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99" w:rsidRPr="00B03136" w:rsidRDefault="00DF3799" w:rsidP="007F5097">
      <w:pPr>
        <w:jc w:val="center"/>
        <w:rPr>
          <w:rFonts w:ascii="Times New Roman" w:hAnsi="Times New Roman"/>
          <w:b/>
          <w:sz w:val="28"/>
          <w:szCs w:val="28"/>
        </w:rPr>
      </w:pPr>
      <w:r w:rsidRPr="00B03136">
        <w:rPr>
          <w:rFonts w:ascii="Times New Roman" w:hAnsi="Times New Roman"/>
          <w:b/>
          <w:sz w:val="28"/>
          <w:szCs w:val="28"/>
        </w:rPr>
        <w:t>BAB I</w:t>
      </w:r>
    </w:p>
    <w:p w:rsidR="00DF3799" w:rsidRPr="00B03136" w:rsidRDefault="00DF3799" w:rsidP="007F5097">
      <w:pPr>
        <w:jc w:val="center"/>
        <w:rPr>
          <w:rFonts w:ascii="Times New Roman" w:hAnsi="Times New Roman"/>
          <w:b/>
          <w:sz w:val="24"/>
          <w:szCs w:val="24"/>
        </w:rPr>
      </w:pPr>
      <w:r w:rsidRPr="00B03136">
        <w:rPr>
          <w:rFonts w:ascii="Times New Roman" w:hAnsi="Times New Roman"/>
          <w:b/>
          <w:sz w:val="28"/>
          <w:szCs w:val="28"/>
        </w:rPr>
        <w:t>PENDAHULUAN</w:t>
      </w:r>
    </w:p>
    <w:p w:rsidR="00DF3799" w:rsidRPr="00B03136" w:rsidRDefault="000939EE" w:rsidP="00817D0F">
      <w:pPr>
        <w:tabs>
          <w:tab w:val="left" w:pos="1410"/>
        </w:tabs>
        <w:spacing w:line="360" w:lineRule="auto"/>
        <w:rPr>
          <w:rFonts w:ascii="Times New Roman" w:hAnsi="Times New Roman"/>
          <w:b/>
          <w:sz w:val="24"/>
          <w:szCs w:val="24"/>
        </w:rPr>
      </w:pPr>
      <w:r w:rsidRPr="00B03136">
        <w:rPr>
          <w:rFonts w:ascii="Times New Roman" w:hAnsi="Times New Roman"/>
          <w:b/>
          <w:sz w:val="24"/>
          <w:szCs w:val="24"/>
        </w:rPr>
        <w:tab/>
      </w:r>
    </w:p>
    <w:p w:rsidR="00DF3799" w:rsidRPr="00B03136" w:rsidRDefault="00DF3799" w:rsidP="00817D0F">
      <w:pPr>
        <w:spacing w:line="360" w:lineRule="auto"/>
        <w:rPr>
          <w:rFonts w:ascii="Times New Roman" w:hAnsi="Times New Roman"/>
          <w:b/>
          <w:sz w:val="24"/>
          <w:szCs w:val="24"/>
        </w:rPr>
      </w:pPr>
    </w:p>
    <w:p w:rsidR="00DF3799" w:rsidRPr="00B03136" w:rsidRDefault="00DF3799" w:rsidP="00817D0F">
      <w:pPr>
        <w:spacing w:line="360" w:lineRule="auto"/>
        <w:ind w:left="720" w:hanging="720"/>
        <w:rPr>
          <w:rFonts w:ascii="Times New Roman" w:hAnsi="Times New Roman"/>
          <w:b/>
          <w:sz w:val="24"/>
          <w:szCs w:val="24"/>
        </w:rPr>
      </w:pPr>
      <w:r w:rsidRPr="00B03136">
        <w:rPr>
          <w:rFonts w:ascii="Times New Roman" w:hAnsi="Times New Roman"/>
          <w:b/>
          <w:sz w:val="24"/>
          <w:szCs w:val="24"/>
        </w:rPr>
        <w:t xml:space="preserve">1.1. </w:t>
      </w:r>
      <w:r w:rsidR="00E3335E" w:rsidRPr="00B03136">
        <w:rPr>
          <w:rFonts w:ascii="Times New Roman" w:hAnsi="Times New Roman"/>
          <w:b/>
          <w:sz w:val="24"/>
          <w:szCs w:val="24"/>
        </w:rPr>
        <w:t xml:space="preserve">   </w:t>
      </w:r>
      <w:r w:rsidRPr="00B03136">
        <w:rPr>
          <w:rFonts w:ascii="Times New Roman" w:hAnsi="Times New Roman"/>
          <w:b/>
          <w:sz w:val="24"/>
          <w:szCs w:val="24"/>
        </w:rPr>
        <w:t>LATAR BELAKANG</w:t>
      </w:r>
    </w:p>
    <w:p w:rsidR="00817D0F" w:rsidRPr="00B03136" w:rsidRDefault="00620281" w:rsidP="00817D0F">
      <w:pPr>
        <w:tabs>
          <w:tab w:val="left" w:pos="709"/>
          <w:tab w:val="left" w:pos="1260"/>
        </w:tabs>
        <w:spacing w:line="360" w:lineRule="auto"/>
        <w:ind w:left="709"/>
        <w:jc w:val="both"/>
        <w:rPr>
          <w:rFonts w:ascii="Times New Roman" w:hAnsi="Times New Roman"/>
          <w:sz w:val="24"/>
          <w:szCs w:val="24"/>
          <w:lang w:val="id-ID"/>
        </w:rPr>
      </w:pPr>
      <w:r w:rsidRPr="00B03136">
        <w:rPr>
          <w:rFonts w:ascii="Times New Roman" w:hAnsi="Times New Roman"/>
          <w:sz w:val="24"/>
          <w:szCs w:val="24"/>
        </w:rPr>
        <w:tab/>
        <w:t xml:space="preserve">Undang-Undang Nomor 25 Tahun 2004 tentang Sistem Perencanaan Pembangunan Nasional dan Undang-Undang Nomor 32 Tahun 2004 tentang Pemerintahan Daerah mengamanatkan kepada </w:t>
      </w:r>
      <w:r w:rsidR="00651B89" w:rsidRPr="00B03136">
        <w:rPr>
          <w:rFonts w:ascii="Times New Roman" w:hAnsi="Times New Roman"/>
          <w:sz w:val="24"/>
          <w:szCs w:val="24"/>
          <w:lang w:val="id-ID"/>
        </w:rPr>
        <w:t>D</w:t>
      </w:r>
      <w:r w:rsidRPr="00B03136">
        <w:rPr>
          <w:rFonts w:ascii="Times New Roman" w:hAnsi="Times New Roman"/>
          <w:sz w:val="24"/>
          <w:szCs w:val="24"/>
        </w:rPr>
        <w:t xml:space="preserve">aerah untuk menyusun Rencana Pembangunan Daerah Jangka Menengah (RPJMD). Dokumen RPJMD merupakan penjabaran </w:t>
      </w:r>
      <w:r w:rsidR="00651B89" w:rsidRPr="00B03136">
        <w:rPr>
          <w:rFonts w:ascii="Times New Roman" w:hAnsi="Times New Roman"/>
          <w:sz w:val="24"/>
          <w:szCs w:val="24"/>
          <w:lang w:val="id-ID"/>
        </w:rPr>
        <w:t>V</w:t>
      </w:r>
      <w:r w:rsidRPr="00B03136">
        <w:rPr>
          <w:rFonts w:ascii="Times New Roman" w:hAnsi="Times New Roman"/>
          <w:sz w:val="24"/>
          <w:szCs w:val="24"/>
        </w:rPr>
        <w:t xml:space="preserve">isi, </w:t>
      </w:r>
      <w:r w:rsidR="00651B89" w:rsidRPr="00B03136">
        <w:rPr>
          <w:rFonts w:ascii="Times New Roman" w:hAnsi="Times New Roman"/>
          <w:sz w:val="24"/>
          <w:szCs w:val="24"/>
          <w:lang w:val="id-ID"/>
        </w:rPr>
        <w:t>M</w:t>
      </w:r>
      <w:r w:rsidRPr="00B03136">
        <w:rPr>
          <w:rFonts w:ascii="Times New Roman" w:hAnsi="Times New Roman"/>
          <w:sz w:val="24"/>
          <w:szCs w:val="24"/>
        </w:rPr>
        <w:t xml:space="preserve">isi, dan program Kepala Daerah yang berpedoman kepada Rencana </w:t>
      </w:r>
      <w:r w:rsidR="00651B89" w:rsidRPr="00B03136">
        <w:rPr>
          <w:rFonts w:ascii="Times New Roman" w:hAnsi="Times New Roman"/>
          <w:sz w:val="24"/>
          <w:szCs w:val="24"/>
          <w:lang w:val="id-ID"/>
        </w:rPr>
        <w:t>P</w:t>
      </w:r>
      <w:r w:rsidRPr="00B03136">
        <w:rPr>
          <w:rFonts w:ascii="Times New Roman" w:hAnsi="Times New Roman"/>
          <w:sz w:val="24"/>
          <w:szCs w:val="24"/>
        </w:rPr>
        <w:t>embangunan Jangka Panjang Daerah (RPJPD) serta memperhatikan RPJM Nasional.</w:t>
      </w:r>
    </w:p>
    <w:p w:rsidR="0008713F" w:rsidRPr="00B03136" w:rsidRDefault="00817D0F" w:rsidP="00817D0F">
      <w:pPr>
        <w:tabs>
          <w:tab w:val="left" w:pos="709"/>
          <w:tab w:val="left" w:pos="1260"/>
        </w:tabs>
        <w:spacing w:line="360" w:lineRule="auto"/>
        <w:ind w:left="709"/>
        <w:jc w:val="both"/>
        <w:rPr>
          <w:rFonts w:ascii="Times New Roman" w:hAnsi="Times New Roman"/>
          <w:sz w:val="24"/>
          <w:szCs w:val="24"/>
        </w:rPr>
      </w:pPr>
      <w:r w:rsidRPr="00B03136">
        <w:rPr>
          <w:rFonts w:ascii="Times New Roman" w:hAnsi="Times New Roman"/>
          <w:sz w:val="24"/>
          <w:szCs w:val="24"/>
          <w:lang w:val="id-ID"/>
        </w:rPr>
        <w:tab/>
      </w:r>
      <w:r w:rsidR="00620281" w:rsidRPr="00B03136">
        <w:rPr>
          <w:rFonts w:ascii="Times New Roman" w:hAnsi="Times New Roman"/>
          <w:sz w:val="24"/>
          <w:szCs w:val="24"/>
        </w:rPr>
        <w:t xml:space="preserve">Mengacu pada dokumen </w:t>
      </w:r>
      <w:r w:rsidR="00616545" w:rsidRPr="00B03136">
        <w:rPr>
          <w:rFonts w:ascii="Times New Roman" w:hAnsi="Times New Roman"/>
          <w:sz w:val="24"/>
          <w:szCs w:val="24"/>
        </w:rPr>
        <w:t xml:space="preserve">revisi </w:t>
      </w:r>
      <w:r w:rsidR="00620281" w:rsidRPr="00B03136">
        <w:rPr>
          <w:rFonts w:ascii="Times New Roman" w:hAnsi="Times New Roman"/>
          <w:sz w:val="24"/>
          <w:szCs w:val="24"/>
        </w:rPr>
        <w:t xml:space="preserve">Rencana Pembangunan Daerah Jangka Menengah (RPJMD) Tahun 2016-2021, Satuan Kerja Perangkat Daerah Dinas </w:t>
      </w:r>
      <w:r w:rsidR="000E441D" w:rsidRPr="00B03136">
        <w:rPr>
          <w:rFonts w:ascii="Times New Roman" w:hAnsi="Times New Roman"/>
          <w:sz w:val="24"/>
          <w:szCs w:val="24"/>
        </w:rPr>
        <w:t>Pemuda dan Olahraga</w:t>
      </w:r>
      <w:r w:rsidR="00620281" w:rsidRPr="00B03136">
        <w:rPr>
          <w:rFonts w:ascii="Times New Roman" w:hAnsi="Times New Roman"/>
          <w:sz w:val="24"/>
          <w:szCs w:val="24"/>
        </w:rPr>
        <w:t xml:space="preserve"> Provinsi Sumatera Barat menyusun</w:t>
      </w:r>
      <w:r w:rsidR="00616545" w:rsidRPr="00B03136">
        <w:rPr>
          <w:rFonts w:ascii="Times New Roman" w:hAnsi="Times New Roman"/>
          <w:sz w:val="24"/>
          <w:szCs w:val="24"/>
        </w:rPr>
        <w:t xml:space="preserve"> </w:t>
      </w:r>
      <w:r w:rsidR="008A7977" w:rsidRPr="00B03136">
        <w:rPr>
          <w:rFonts w:ascii="Times New Roman" w:hAnsi="Times New Roman"/>
          <w:sz w:val="24"/>
          <w:szCs w:val="24"/>
          <w:lang w:val="id-ID"/>
        </w:rPr>
        <w:t xml:space="preserve">Revisi </w:t>
      </w:r>
      <w:r w:rsidR="00620281" w:rsidRPr="00B03136">
        <w:rPr>
          <w:rFonts w:ascii="Times New Roman" w:hAnsi="Times New Roman"/>
          <w:sz w:val="24"/>
          <w:szCs w:val="24"/>
        </w:rPr>
        <w:t>Rencana Strategis Tahun 2016-2021.</w:t>
      </w:r>
    </w:p>
    <w:p w:rsidR="0008713F" w:rsidRPr="00B03136" w:rsidRDefault="0008713F" w:rsidP="00817D0F">
      <w:pPr>
        <w:spacing w:line="360" w:lineRule="auto"/>
        <w:ind w:left="720" w:firstLine="540"/>
        <w:jc w:val="both"/>
        <w:rPr>
          <w:rFonts w:ascii="Times New Roman" w:hAnsi="Times New Roman"/>
          <w:sz w:val="24"/>
          <w:szCs w:val="24"/>
        </w:rPr>
      </w:pPr>
      <w:r w:rsidRPr="00B03136">
        <w:rPr>
          <w:rFonts w:ascii="Times New Roman" w:hAnsi="Times New Roman"/>
          <w:sz w:val="24"/>
          <w:szCs w:val="24"/>
        </w:rPr>
        <w:t xml:space="preserve">Terkait dengan kewajiban SKPD dalam penyiapan </w:t>
      </w:r>
      <w:r w:rsidR="00B469E3" w:rsidRPr="00B03136">
        <w:rPr>
          <w:rFonts w:ascii="Times New Roman" w:hAnsi="Times New Roman"/>
          <w:sz w:val="24"/>
          <w:szCs w:val="24"/>
          <w:lang w:val="id-ID"/>
        </w:rPr>
        <w:t>R</w:t>
      </w:r>
      <w:r w:rsidRPr="00B03136">
        <w:rPr>
          <w:rFonts w:ascii="Times New Roman" w:hAnsi="Times New Roman"/>
          <w:sz w:val="24"/>
          <w:szCs w:val="24"/>
        </w:rPr>
        <w:t xml:space="preserve">encana </w:t>
      </w:r>
      <w:r w:rsidR="00B469E3" w:rsidRPr="00B03136">
        <w:rPr>
          <w:rFonts w:ascii="Times New Roman" w:hAnsi="Times New Roman"/>
          <w:sz w:val="24"/>
          <w:szCs w:val="24"/>
          <w:lang w:val="id-ID"/>
        </w:rPr>
        <w:t>K</w:t>
      </w:r>
      <w:r w:rsidRPr="00B03136">
        <w:rPr>
          <w:rFonts w:ascii="Times New Roman" w:hAnsi="Times New Roman"/>
          <w:sz w:val="24"/>
          <w:szCs w:val="24"/>
        </w:rPr>
        <w:t>erja untuk</w:t>
      </w:r>
      <w:r w:rsidR="00817D0F" w:rsidRPr="00B03136">
        <w:rPr>
          <w:rFonts w:ascii="Times New Roman" w:hAnsi="Times New Roman"/>
          <w:sz w:val="24"/>
          <w:szCs w:val="24"/>
          <w:lang w:val="id-ID"/>
        </w:rPr>
        <w:t xml:space="preserve"> </w:t>
      </w:r>
      <w:r w:rsidRPr="00B03136">
        <w:rPr>
          <w:rFonts w:ascii="Times New Roman" w:hAnsi="Times New Roman"/>
          <w:sz w:val="24"/>
          <w:szCs w:val="24"/>
        </w:rPr>
        <w:t>jangka waktu lima tahunan, Undang-Undang Nomor 12 Tahun 2008 tentang Perubahan K</w:t>
      </w:r>
      <w:r w:rsidR="00F55A06" w:rsidRPr="00B03136">
        <w:rPr>
          <w:rFonts w:ascii="Times New Roman" w:hAnsi="Times New Roman"/>
          <w:sz w:val="24"/>
          <w:szCs w:val="24"/>
        </w:rPr>
        <w:t>edua atas Undang-Undang Nomor 23 Tahun 201</w:t>
      </w:r>
      <w:r w:rsidRPr="00B03136">
        <w:rPr>
          <w:rFonts w:ascii="Times New Roman" w:hAnsi="Times New Roman"/>
          <w:sz w:val="24"/>
          <w:szCs w:val="24"/>
        </w:rPr>
        <w:t xml:space="preserve">4 tentang Pemerintahan Daerah mengamanatkan bahwa ”Satuan Kerja Perangkat Daerah menyusun </w:t>
      </w:r>
      <w:r w:rsidR="00817D0F" w:rsidRPr="00B03136">
        <w:rPr>
          <w:rFonts w:ascii="Times New Roman" w:hAnsi="Times New Roman"/>
          <w:sz w:val="24"/>
          <w:szCs w:val="24"/>
        </w:rPr>
        <w:t>Rencana Strategis</w:t>
      </w:r>
      <w:r w:rsidRPr="00B03136">
        <w:rPr>
          <w:rFonts w:ascii="Times New Roman" w:hAnsi="Times New Roman"/>
          <w:sz w:val="24"/>
          <w:szCs w:val="24"/>
        </w:rPr>
        <w:t xml:space="preserve"> yang selanjutnya disebut Renstra </w:t>
      </w:r>
      <w:r w:rsidR="00B469E3" w:rsidRPr="00B03136">
        <w:rPr>
          <w:rFonts w:ascii="Times New Roman" w:hAnsi="Times New Roman"/>
          <w:sz w:val="24"/>
          <w:szCs w:val="24"/>
        </w:rPr>
        <w:t xml:space="preserve">SKPD memuat </w:t>
      </w:r>
      <w:r w:rsidR="00B469E3" w:rsidRPr="00B03136">
        <w:rPr>
          <w:rFonts w:ascii="Times New Roman" w:hAnsi="Times New Roman"/>
          <w:sz w:val="24"/>
          <w:szCs w:val="24"/>
          <w:lang w:val="id-ID"/>
        </w:rPr>
        <w:t>V</w:t>
      </w:r>
      <w:r w:rsidRPr="00B03136">
        <w:rPr>
          <w:rFonts w:ascii="Times New Roman" w:hAnsi="Times New Roman"/>
          <w:sz w:val="24"/>
          <w:szCs w:val="24"/>
        </w:rPr>
        <w:t xml:space="preserve">isi, </w:t>
      </w:r>
      <w:r w:rsidR="00B469E3" w:rsidRPr="00B03136">
        <w:rPr>
          <w:rFonts w:ascii="Times New Roman" w:hAnsi="Times New Roman"/>
          <w:sz w:val="24"/>
          <w:szCs w:val="24"/>
          <w:lang w:val="id-ID"/>
        </w:rPr>
        <w:t>M</w:t>
      </w:r>
      <w:r w:rsidRPr="00B03136">
        <w:rPr>
          <w:rFonts w:ascii="Times New Roman" w:hAnsi="Times New Roman"/>
          <w:sz w:val="24"/>
          <w:szCs w:val="24"/>
        </w:rPr>
        <w:t xml:space="preserve">isi, </w:t>
      </w:r>
      <w:r w:rsidR="00B469E3" w:rsidRPr="00B03136">
        <w:rPr>
          <w:rFonts w:ascii="Times New Roman" w:hAnsi="Times New Roman"/>
          <w:sz w:val="24"/>
          <w:szCs w:val="24"/>
          <w:lang w:val="id-ID"/>
        </w:rPr>
        <w:t>T</w:t>
      </w:r>
      <w:r w:rsidRPr="00B03136">
        <w:rPr>
          <w:rFonts w:ascii="Times New Roman" w:hAnsi="Times New Roman"/>
          <w:sz w:val="24"/>
          <w:szCs w:val="24"/>
        </w:rPr>
        <w:t xml:space="preserve">ujuan </w:t>
      </w:r>
      <w:r w:rsidR="00B469E3" w:rsidRPr="00B03136">
        <w:rPr>
          <w:rFonts w:ascii="Times New Roman" w:hAnsi="Times New Roman"/>
          <w:sz w:val="24"/>
          <w:szCs w:val="24"/>
          <w:lang w:val="id-ID"/>
        </w:rPr>
        <w:t>S</w:t>
      </w:r>
      <w:r w:rsidRPr="00B03136">
        <w:rPr>
          <w:rFonts w:ascii="Times New Roman" w:hAnsi="Times New Roman"/>
          <w:sz w:val="24"/>
          <w:szCs w:val="24"/>
        </w:rPr>
        <w:t xml:space="preserve">trategi, </w:t>
      </w:r>
      <w:r w:rsidR="00B469E3" w:rsidRPr="00B03136">
        <w:rPr>
          <w:rFonts w:ascii="Times New Roman" w:hAnsi="Times New Roman"/>
          <w:sz w:val="24"/>
          <w:szCs w:val="24"/>
          <w:lang w:val="id-ID"/>
        </w:rPr>
        <w:t>K</w:t>
      </w:r>
      <w:r w:rsidRPr="00B03136">
        <w:rPr>
          <w:rFonts w:ascii="Times New Roman" w:hAnsi="Times New Roman"/>
          <w:sz w:val="24"/>
          <w:szCs w:val="24"/>
        </w:rPr>
        <w:t xml:space="preserve">ebijakan, </w:t>
      </w:r>
      <w:r w:rsidR="00B469E3" w:rsidRPr="00B03136">
        <w:rPr>
          <w:rFonts w:ascii="Times New Roman" w:hAnsi="Times New Roman"/>
          <w:sz w:val="24"/>
          <w:szCs w:val="24"/>
          <w:lang w:val="id-ID"/>
        </w:rPr>
        <w:t>P</w:t>
      </w:r>
      <w:r w:rsidR="00B469E3" w:rsidRPr="00B03136">
        <w:rPr>
          <w:rFonts w:ascii="Times New Roman" w:hAnsi="Times New Roman"/>
          <w:sz w:val="24"/>
          <w:szCs w:val="24"/>
        </w:rPr>
        <w:t xml:space="preserve">rogram dan </w:t>
      </w:r>
      <w:r w:rsidR="00B469E3" w:rsidRPr="00B03136">
        <w:rPr>
          <w:rFonts w:ascii="Times New Roman" w:hAnsi="Times New Roman"/>
          <w:sz w:val="24"/>
          <w:szCs w:val="24"/>
          <w:lang w:val="id-ID"/>
        </w:rPr>
        <w:t>K</w:t>
      </w:r>
      <w:r w:rsidR="00B469E3" w:rsidRPr="00B03136">
        <w:rPr>
          <w:rFonts w:ascii="Times New Roman" w:hAnsi="Times New Roman"/>
          <w:sz w:val="24"/>
          <w:szCs w:val="24"/>
        </w:rPr>
        <w:t xml:space="preserve">egiatan </w:t>
      </w:r>
      <w:r w:rsidR="00B469E3" w:rsidRPr="00B03136">
        <w:rPr>
          <w:rFonts w:ascii="Times New Roman" w:hAnsi="Times New Roman"/>
          <w:sz w:val="24"/>
          <w:szCs w:val="24"/>
          <w:lang w:val="id-ID"/>
        </w:rPr>
        <w:t>P</w:t>
      </w:r>
      <w:r w:rsidRPr="00B03136">
        <w:rPr>
          <w:rFonts w:ascii="Times New Roman" w:hAnsi="Times New Roman"/>
          <w:sz w:val="24"/>
          <w:szCs w:val="24"/>
        </w:rPr>
        <w:t>embangunan sesuai dengan tugas dan fungsinya, berpedoman pada RJPM Daerah dan bersifat indikatif”.</w:t>
      </w:r>
    </w:p>
    <w:p w:rsidR="00E2668E" w:rsidRPr="00B03136" w:rsidRDefault="00325171" w:rsidP="00817D0F">
      <w:pPr>
        <w:spacing w:line="360" w:lineRule="auto"/>
        <w:ind w:left="720" w:firstLine="540"/>
        <w:jc w:val="both"/>
        <w:rPr>
          <w:rFonts w:ascii="Times New Roman" w:hAnsi="Times New Roman"/>
          <w:sz w:val="24"/>
          <w:szCs w:val="24"/>
        </w:rPr>
      </w:pPr>
      <w:r w:rsidRPr="00B03136">
        <w:rPr>
          <w:rFonts w:ascii="Times New Roman" w:hAnsi="Times New Roman"/>
          <w:sz w:val="24"/>
          <w:szCs w:val="24"/>
        </w:rPr>
        <w:t>Renstra SKPD Dinas Pemuda dan Olahraga Provinsi Sumatera Barat Tahun 2016-2021 disusun mengacu kepa</w:t>
      </w:r>
      <w:r w:rsidR="00817D0F" w:rsidRPr="00B03136">
        <w:rPr>
          <w:rFonts w:ascii="Times New Roman" w:hAnsi="Times New Roman"/>
          <w:sz w:val="24"/>
          <w:szCs w:val="24"/>
        </w:rPr>
        <w:t xml:space="preserve">da tugas dan fungsi Dinas </w:t>
      </w:r>
      <w:r w:rsidRPr="00B03136">
        <w:rPr>
          <w:rFonts w:ascii="Times New Roman" w:hAnsi="Times New Roman"/>
          <w:sz w:val="24"/>
          <w:szCs w:val="24"/>
        </w:rPr>
        <w:t xml:space="preserve">Pemuda dan Olahraga dan selaras dengan Rencana Pembangunan Jangka Menengah (RPJM) Daerah Provinsi Sumatera Barat Tahun 2016-2021. </w:t>
      </w:r>
      <w:r w:rsidR="00E2668E" w:rsidRPr="00B03136">
        <w:rPr>
          <w:rFonts w:ascii="Times New Roman" w:hAnsi="Times New Roman"/>
          <w:sz w:val="24"/>
          <w:szCs w:val="24"/>
          <w:lang w:val="id-ID"/>
        </w:rPr>
        <w:t xml:space="preserve">Penyusunan Rencana Strategis </w:t>
      </w:r>
      <w:r w:rsidR="00E2668E" w:rsidRPr="00B03136">
        <w:rPr>
          <w:rFonts w:ascii="Times New Roman" w:hAnsi="Times New Roman"/>
          <w:sz w:val="24"/>
          <w:szCs w:val="24"/>
        </w:rPr>
        <w:t>Dina</w:t>
      </w:r>
      <w:r w:rsidR="00817D0F" w:rsidRPr="00B03136">
        <w:rPr>
          <w:rFonts w:ascii="Times New Roman" w:hAnsi="Times New Roman"/>
          <w:sz w:val="24"/>
          <w:szCs w:val="24"/>
        </w:rPr>
        <w:t xml:space="preserve">s </w:t>
      </w:r>
      <w:r w:rsidR="00E2668E" w:rsidRPr="00B03136">
        <w:rPr>
          <w:rFonts w:ascii="Times New Roman" w:hAnsi="Times New Roman"/>
          <w:sz w:val="24"/>
          <w:szCs w:val="24"/>
        </w:rPr>
        <w:t>Pemuda dan Olahraga</w:t>
      </w:r>
      <w:r w:rsidR="00E2668E" w:rsidRPr="00B03136">
        <w:rPr>
          <w:rFonts w:ascii="Times New Roman" w:hAnsi="Times New Roman"/>
          <w:sz w:val="24"/>
          <w:szCs w:val="24"/>
          <w:lang w:val="id-ID"/>
        </w:rPr>
        <w:t xml:space="preserve"> Provinsi Sumatera Barat Tahun 2016-2021 melalui proses </w:t>
      </w:r>
      <w:r w:rsidR="00936C72" w:rsidRPr="00B03136">
        <w:rPr>
          <w:rFonts w:ascii="Times New Roman" w:hAnsi="Times New Roman"/>
          <w:sz w:val="24"/>
          <w:szCs w:val="24"/>
          <w:lang w:val="id-ID"/>
        </w:rPr>
        <w:t>Transparan, Demokratis d</w:t>
      </w:r>
      <w:r w:rsidR="00817D0F" w:rsidRPr="00B03136">
        <w:rPr>
          <w:rFonts w:ascii="Times New Roman" w:hAnsi="Times New Roman"/>
          <w:sz w:val="24"/>
          <w:szCs w:val="24"/>
          <w:lang w:val="id-ID"/>
        </w:rPr>
        <w:t>an Partisipatif</w:t>
      </w:r>
      <w:r w:rsidR="00E2668E" w:rsidRPr="00B03136">
        <w:rPr>
          <w:rFonts w:ascii="Times New Roman" w:hAnsi="Times New Roman"/>
          <w:sz w:val="24"/>
          <w:szCs w:val="24"/>
          <w:lang w:val="id-ID"/>
        </w:rPr>
        <w:t>.</w:t>
      </w:r>
      <w:r w:rsidR="00E2668E" w:rsidRPr="00B03136">
        <w:rPr>
          <w:rFonts w:ascii="Times New Roman" w:hAnsi="Times New Roman"/>
          <w:sz w:val="24"/>
          <w:szCs w:val="24"/>
        </w:rPr>
        <w:t xml:space="preserve"> </w:t>
      </w:r>
    </w:p>
    <w:p w:rsidR="003E0D2D" w:rsidRPr="00B03136" w:rsidRDefault="00DF3799" w:rsidP="00817D0F">
      <w:pPr>
        <w:spacing w:line="360" w:lineRule="auto"/>
        <w:ind w:left="720" w:firstLine="540"/>
        <w:jc w:val="both"/>
        <w:rPr>
          <w:rFonts w:ascii="Times New Roman" w:hAnsi="Times New Roman"/>
          <w:sz w:val="24"/>
          <w:szCs w:val="24"/>
        </w:rPr>
      </w:pPr>
      <w:r w:rsidRPr="00B03136">
        <w:rPr>
          <w:rFonts w:ascii="Times New Roman" w:hAnsi="Times New Roman"/>
          <w:sz w:val="24"/>
          <w:szCs w:val="24"/>
        </w:rPr>
        <w:t>Operasionalisasi kegiatan kelembagaan selama 5 (lima) tahun yang dituangkan dalam Renstra, harus diimplementasikan setiap tahun melalui Rencana Kerja (Renja). Implementasi Renja dilakukan oleh Pimpinan Lembaga dan Renja tersebut harus sesuai dengan tugas pokok dan fungsinya serta mengacu kepada Rencana Kerja Pemerintah (RKP) yang menjadi pedoman dalam penyusunan Rancangan Anggaran Pendapatan dan Belanja Daerah (RAPBD).</w:t>
      </w:r>
      <w:r w:rsidR="003E0D2D" w:rsidRPr="00B03136">
        <w:rPr>
          <w:rFonts w:ascii="Times New Roman" w:hAnsi="Times New Roman"/>
          <w:sz w:val="24"/>
          <w:szCs w:val="24"/>
        </w:rPr>
        <w:t xml:space="preserve"> </w:t>
      </w:r>
      <w:r w:rsidR="00F7606E" w:rsidRPr="00B03136">
        <w:rPr>
          <w:rFonts w:ascii="Times New Roman" w:hAnsi="Times New Roman"/>
          <w:sz w:val="24"/>
          <w:szCs w:val="24"/>
        </w:rPr>
        <w:t>D</w:t>
      </w:r>
      <w:r w:rsidRPr="00B03136">
        <w:rPr>
          <w:rFonts w:ascii="Times New Roman" w:hAnsi="Times New Roman"/>
          <w:sz w:val="24"/>
          <w:szCs w:val="24"/>
        </w:rPr>
        <w:t>inamika</w:t>
      </w:r>
      <w:r w:rsidR="00F7606E" w:rsidRPr="00B03136">
        <w:rPr>
          <w:rFonts w:ascii="Times New Roman" w:hAnsi="Times New Roman"/>
          <w:sz w:val="24"/>
          <w:szCs w:val="24"/>
        </w:rPr>
        <w:t xml:space="preserve"> </w:t>
      </w:r>
      <w:r w:rsidRPr="00B03136">
        <w:rPr>
          <w:rFonts w:ascii="Times New Roman" w:hAnsi="Times New Roman"/>
          <w:sz w:val="24"/>
          <w:szCs w:val="24"/>
        </w:rPr>
        <w:t xml:space="preserve">pembangunan di tingkat </w:t>
      </w:r>
      <w:r w:rsidR="009A1E56" w:rsidRPr="00B03136">
        <w:rPr>
          <w:rFonts w:ascii="Times New Roman" w:hAnsi="Times New Roman"/>
          <w:sz w:val="24"/>
          <w:szCs w:val="24"/>
          <w:lang w:val="id-ID"/>
        </w:rPr>
        <w:t>P</w:t>
      </w:r>
      <w:r w:rsidRPr="00B03136">
        <w:rPr>
          <w:rFonts w:ascii="Times New Roman" w:hAnsi="Times New Roman"/>
          <w:sz w:val="24"/>
          <w:szCs w:val="24"/>
        </w:rPr>
        <w:t xml:space="preserve">usat </w:t>
      </w:r>
      <w:r w:rsidRPr="00B03136">
        <w:rPr>
          <w:rFonts w:ascii="Times New Roman" w:hAnsi="Times New Roman"/>
          <w:sz w:val="24"/>
          <w:szCs w:val="24"/>
        </w:rPr>
        <w:lastRenderedPageBreak/>
        <w:t xml:space="preserve">dan </w:t>
      </w:r>
      <w:r w:rsidR="009A1E56" w:rsidRPr="00B03136">
        <w:rPr>
          <w:rFonts w:ascii="Times New Roman" w:hAnsi="Times New Roman"/>
          <w:sz w:val="24"/>
          <w:szCs w:val="24"/>
          <w:lang w:val="id-ID"/>
        </w:rPr>
        <w:t>D</w:t>
      </w:r>
      <w:r w:rsidRPr="00B03136">
        <w:rPr>
          <w:rFonts w:ascii="Times New Roman" w:hAnsi="Times New Roman"/>
          <w:sz w:val="24"/>
          <w:szCs w:val="24"/>
        </w:rPr>
        <w:t>aerah serta adanya restrukturisasi perencanaan dan penganggaran dalam rangka reformasi birokrasi menuntut penyusunan Renca</w:t>
      </w:r>
      <w:r w:rsidR="0008713F" w:rsidRPr="00B03136">
        <w:rPr>
          <w:rFonts w:ascii="Times New Roman" w:hAnsi="Times New Roman"/>
          <w:sz w:val="24"/>
          <w:szCs w:val="24"/>
        </w:rPr>
        <w:t>na Strategis periode 2016 – 2021</w:t>
      </w:r>
      <w:r w:rsidRPr="00B03136">
        <w:rPr>
          <w:rFonts w:ascii="Times New Roman" w:hAnsi="Times New Roman"/>
          <w:sz w:val="24"/>
          <w:szCs w:val="24"/>
        </w:rPr>
        <w:t xml:space="preserve"> sesuai dengan arah kebijakan Pemerintah yang baru terbentuk. </w:t>
      </w:r>
    </w:p>
    <w:p w:rsidR="00DF3799" w:rsidRPr="00B03136" w:rsidRDefault="00DF3799" w:rsidP="00817D0F">
      <w:pPr>
        <w:spacing w:line="360" w:lineRule="auto"/>
        <w:ind w:left="720" w:firstLine="540"/>
        <w:jc w:val="both"/>
        <w:rPr>
          <w:rFonts w:ascii="Times New Roman" w:hAnsi="Times New Roman"/>
          <w:sz w:val="24"/>
          <w:szCs w:val="24"/>
        </w:rPr>
      </w:pPr>
      <w:r w:rsidRPr="00B03136">
        <w:rPr>
          <w:rFonts w:ascii="Times New Roman" w:hAnsi="Times New Roman"/>
          <w:sz w:val="24"/>
          <w:szCs w:val="24"/>
        </w:rPr>
        <w:t>Renstra ini disusun berdasarkan Permendagri Nomor 54 Tahun 2010</w:t>
      </w:r>
      <w:r w:rsidR="00C151E9" w:rsidRPr="00B03136">
        <w:rPr>
          <w:rFonts w:ascii="Times New Roman" w:hAnsi="Times New Roman"/>
          <w:sz w:val="24"/>
          <w:szCs w:val="24"/>
        </w:rPr>
        <w:t>.</w:t>
      </w:r>
      <w:r w:rsidR="000939EE" w:rsidRPr="00B03136">
        <w:rPr>
          <w:rFonts w:ascii="Times New Roman" w:hAnsi="Times New Roman"/>
          <w:sz w:val="24"/>
          <w:szCs w:val="24"/>
        </w:rPr>
        <w:t xml:space="preserve"> Permendagri Nomor 54 Tahun 2010 menyebutkan bahwa dalam penyusunan Rancangan Renstra </w:t>
      </w:r>
      <w:r w:rsidR="00F7606E" w:rsidRPr="00B03136">
        <w:rPr>
          <w:rFonts w:ascii="Times New Roman" w:hAnsi="Times New Roman"/>
          <w:sz w:val="24"/>
          <w:szCs w:val="24"/>
        </w:rPr>
        <w:t>di</w:t>
      </w:r>
      <w:r w:rsidR="000939EE" w:rsidRPr="00B03136">
        <w:rPr>
          <w:rFonts w:ascii="Times New Roman" w:hAnsi="Times New Roman"/>
          <w:sz w:val="24"/>
          <w:szCs w:val="24"/>
        </w:rPr>
        <w:t>bentuk Tim denga</w:t>
      </w:r>
      <w:r w:rsidR="00FA3499" w:rsidRPr="00B03136">
        <w:rPr>
          <w:rFonts w:ascii="Times New Roman" w:hAnsi="Times New Roman"/>
          <w:sz w:val="24"/>
          <w:szCs w:val="24"/>
        </w:rPr>
        <w:t xml:space="preserve">n Keputusan Kepala Daerah </w:t>
      </w:r>
      <w:r w:rsidR="00F7606E" w:rsidRPr="00B03136">
        <w:rPr>
          <w:rFonts w:ascii="Times New Roman" w:hAnsi="Times New Roman"/>
          <w:sz w:val="24"/>
          <w:szCs w:val="24"/>
        </w:rPr>
        <w:t>tetapi mengingat kondisi waktu</w:t>
      </w:r>
      <w:r w:rsidR="000939EE" w:rsidRPr="00B03136">
        <w:rPr>
          <w:rFonts w:ascii="Times New Roman" w:hAnsi="Times New Roman"/>
          <w:sz w:val="24"/>
          <w:szCs w:val="24"/>
        </w:rPr>
        <w:t xml:space="preserve"> maka pada pembahasan/verifikasi bersama Tim didapatkan kesepakatan bahwa Tim tersebut dibentuk berdasarkan Kepu</w:t>
      </w:r>
      <w:r w:rsidR="00F7606E" w:rsidRPr="00B03136">
        <w:rPr>
          <w:rFonts w:ascii="Times New Roman" w:hAnsi="Times New Roman"/>
          <w:sz w:val="24"/>
          <w:szCs w:val="24"/>
        </w:rPr>
        <w:t>tu</w:t>
      </w:r>
      <w:r w:rsidR="000939EE" w:rsidRPr="00B03136">
        <w:rPr>
          <w:rFonts w:ascii="Times New Roman" w:hAnsi="Times New Roman"/>
          <w:sz w:val="24"/>
          <w:szCs w:val="24"/>
        </w:rPr>
        <w:t>san Kepala SKPD</w:t>
      </w:r>
      <w:r w:rsidR="005C32C6" w:rsidRPr="00B03136">
        <w:rPr>
          <w:rFonts w:ascii="Times New Roman" w:hAnsi="Times New Roman"/>
          <w:sz w:val="24"/>
          <w:szCs w:val="24"/>
        </w:rPr>
        <w:t>.</w:t>
      </w:r>
    </w:p>
    <w:p w:rsidR="00DF3799" w:rsidRPr="00B03136" w:rsidRDefault="00DF3799" w:rsidP="00817D0F">
      <w:pPr>
        <w:overflowPunct/>
        <w:autoSpaceDE/>
        <w:autoSpaceDN/>
        <w:adjustRightInd/>
        <w:spacing w:line="360" w:lineRule="auto"/>
        <w:ind w:left="720" w:firstLine="540"/>
        <w:jc w:val="both"/>
        <w:textAlignment w:val="auto"/>
        <w:rPr>
          <w:rFonts w:ascii="Times New Roman" w:hAnsi="Times New Roman"/>
          <w:sz w:val="24"/>
          <w:szCs w:val="24"/>
        </w:rPr>
      </w:pPr>
      <w:r w:rsidRPr="00B03136">
        <w:rPr>
          <w:rFonts w:ascii="Times New Roman" w:hAnsi="Times New Roman"/>
          <w:sz w:val="24"/>
          <w:szCs w:val="24"/>
          <w:lang w:val="id-ID"/>
        </w:rPr>
        <w:t>Hubungan Rencana Strategis (Renstra) SKPD Dinas Pemuda dan Olahraga Provinsi Sumatera Barat tahun 201</w:t>
      </w:r>
      <w:r w:rsidR="00D5032F" w:rsidRPr="00B03136">
        <w:rPr>
          <w:rFonts w:ascii="Times New Roman" w:hAnsi="Times New Roman"/>
          <w:sz w:val="24"/>
          <w:szCs w:val="24"/>
        </w:rPr>
        <w:t>6</w:t>
      </w:r>
      <w:r w:rsidR="00D5032F" w:rsidRPr="00B03136">
        <w:rPr>
          <w:rFonts w:ascii="Times New Roman" w:hAnsi="Times New Roman"/>
          <w:sz w:val="24"/>
          <w:szCs w:val="24"/>
          <w:lang w:val="id-ID"/>
        </w:rPr>
        <w:t xml:space="preserve"> – 20</w:t>
      </w:r>
      <w:r w:rsidR="00D5032F" w:rsidRPr="00B03136">
        <w:rPr>
          <w:rFonts w:ascii="Times New Roman" w:hAnsi="Times New Roman"/>
          <w:sz w:val="24"/>
          <w:szCs w:val="24"/>
        </w:rPr>
        <w:t>2</w:t>
      </w:r>
      <w:r w:rsidR="00563A7F" w:rsidRPr="00B03136">
        <w:rPr>
          <w:rFonts w:ascii="Times New Roman" w:hAnsi="Times New Roman"/>
          <w:sz w:val="24"/>
          <w:szCs w:val="24"/>
          <w:lang w:val="id-ID"/>
        </w:rPr>
        <w:t>1</w:t>
      </w:r>
      <w:r w:rsidRPr="00B03136">
        <w:rPr>
          <w:rFonts w:ascii="Times New Roman" w:hAnsi="Times New Roman"/>
          <w:sz w:val="24"/>
          <w:szCs w:val="24"/>
          <w:lang w:val="id-ID"/>
        </w:rPr>
        <w:t xml:space="preserve"> dengan Rencana Pembangunan Jangka Menengah Daerah (RPJMD) </w:t>
      </w:r>
      <w:r w:rsidR="00EA3D69" w:rsidRPr="00B03136">
        <w:rPr>
          <w:rFonts w:ascii="Times New Roman" w:hAnsi="Times New Roman"/>
          <w:sz w:val="24"/>
          <w:szCs w:val="24"/>
          <w:lang w:val="id-ID"/>
        </w:rPr>
        <w:t>Sumatera Barat tahun 201</w:t>
      </w:r>
      <w:r w:rsidR="00EA3D69" w:rsidRPr="00B03136">
        <w:rPr>
          <w:rFonts w:ascii="Times New Roman" w:hAnsi="Times New Roman"/>
          <w:sz w:val="24"/>
          <w:szCs w:val="24"/>
        </w:rPr>
        <w:t>6</w:t>
      </w:r>
      <w:r w:rsidR="00EA3D69" w:rsidRPr="00B03136">
        <w:rPr>
          <w:rFonts w:ascii="Times New Roman" w:hAnsi="Times New Roman"/>
          <w:sz w:val="24"/>
          <w:szCs w:val="24"/>
          <w:lang w:val="id-ID"/>
        </w:rPr>
        <w:t xml:space="preserve"> – 20</w:t>
      </w:r>
      <w:r w:rsidR="00EA3D69" w:rsidRPr="00B03136">
        <w:rPr>
          <w:rFonts w:ascii="Times New Roman" w:hAnsi="Times New Roman"/>
          <w:sz w:val="24"/>
          <w:szCs w:val="24"/>
        </w:rPr>
        <w:t>2</w:t>
      </w:r>
      <w:r w:rsidR="00563A7F" w:rsidRPr="00B03136">
        <w:rPr>
          <w:rFonts w:ascii="Times New Roman" w:hAnsi="Times New Roman"/>
          <w:sz w:val="24"/>
          <w:szCs w:val="24"/>
          <w:lang w:val="id-ID"/>
        </w:rPr>
        <w:t>1</w:t>
      </w:r>
      <w:r w:rsidRPr="00B03136">
        <w:rPr>
          <w:rFonts w:ascii="Times New Roman" w:hAnsi="Times New Roman"/>
          <w:sz w:val="24"/>
          <w:szCs w:val="24"/>
          <w:lang w:val="id-ID"/>
        </w:rPr>
        <w:t xml:space="preserve"> adalah Rencana Strategis SKPD Dinas Pemuda dan Olahraga Provinsi Sumatera Barat merupakan salah satu dokumen teknis operasional dan merupakan</w:t>
      </w:r>
      <w:r w:rsidR="008B2E10" w:rsidRPr="00B03136">
        <w:rPr>
          <w:rFonts w:ascii="Times New Roman" w:hAnsi="Times New Roman"/>
          <w:sz w:val="24"/>
          <w:szCs w:val="24"/>
          <w:lang w:val="id-ID"/>
        </w:rPr>
        <w:t xml:space="preserve"> penjabaran teknis dari Rencana</w:t>
      </w:r>
      <w:r w:rsidRPr="00B03136">
        <w:rPr>
          <w:rFonts w:ascii="Times New Roman" w:hAnsi="Times New Roman"/>
          <w:sz w:val="24"/>
          <w:szCs w:val="24"/>
          <w:lang w:val="id-ID"/>
        </w:rPr>
        <w:t xml:space="preserve"> Pembangunan Menengah Da</w:t>
      </w:r>
      <w:r w:rsidR="00D5032F" w:rsidRPr="00B03136">
        <w:rPr>
          <w:rFonts w:ascii="Times New Roman" w:hAnsi="Times New Roman"/>
          <w:sz w:val="24"/>
          <w:szCs w:val="24"/>
          <w:lang w:val="id-ID"/>
        </w:rPr>
        <w:t>erah Sumatera Barat  20</w:t>
      </w:r>
      <w:r w:rsidR="00D5032F" w:rsidRPr="00B03136">
        <w:rPr>
          <w:rFonts w:ascii="Times New Roman" w:hAnsi="Times New Roman"/>
          <w:sz w:val="24"/>
          <w:szCs w:val="24"/>
        </w:rPr>
        <w:t>16</w:t>
      </w:r>
      <w:r w:rsidR="00D5032F" w:rsidRPr="00B03136">
        <w:rPr>
          <w:rFonts w:ascii="Times New Roman" w:hAnsi="Times New Roman"/>
          <w:sz w:val="24"/>
          <w:szCs w:val="24"/>
          <w:lang w:val="id-ID"/>
        </w:rPr>
        <w:t xml:space="preserve"> – 20</w:t>
      </w:r>
      <w:r w:rsidR="00563A7F" w:rsidRPr="00B03136">
        <w:rPr>
          <w:rFonts w:ascii="Times New Roman" w:hAnsi="Times New Roman"/>
          <w:sz w:val="24"/>
          <w:szCs w:val="24"/>
        </w:rPr>
        <w:t>2</w:t>
      </w:r>
      <w:r w:rsidR="00563A7F" w:rsidRPr="00B03136">
        <w:rPr>
          <w:rFonts w:ascii="Times New Roman" w:hAnsi="Times New Roman"/>
          <w:sz w:val="24"/>
          <w:szCs w:val="24"/>
          <w:lang w:val="id-ID"/>
        </w:rPr>
        <w:t>1</w:t>
      </w:r>
      <w:r w:rsidRPr="00B03136">
        <w:rPr>
          <w:rFonts w:ascii="Times New Roman" w:hAnsi="Times New Roman"/>
          <w:sz w:val="24"/>
          <w:szCs w:val="24"/>
          <w:lang w:val="id-ID"/>
        </w:rPr>
        <w:t xml:space="preserve"> yang memuat visi, misi, tujuan, sasa</w:t>
      </w:r>
      <w:r w:rsidR="004C618C" w:rsidRPr="00B03136">
        <w:rPr>
          <w:rFonts w:ascii="Times New Roman" w:hAnsi="Times New Roman"/>
          <w:sz w:val="24"/>
          <w:szCs w:val="24"/>
        </w:rPr>
        <w:t>r</w:t>
      </w:r>
      <w:r w:rsidRPr="00B03136">
        <w:rPr>
          <w:rFonts w:ascii="Times New Roman" w:hAnsi="Times New Roman"/>
          <w:sz w:val="24"/>
          <w:szCs w:val="24"/>
          <w:lang w:val="id-ID"/>
        </w:rPr>
        <w:t xml:space="preserve">an, strategi. Kebijakan dan indikasi rencana program </w:t>
      </w:r>
      <w:r w:rsidR="004C618C" w:rsidRPr="00B03136">
        <w:rPr>
          <w:rFonts w:ascii="Times New Roman" w:hAnsi="Times New Roman"/>
          <w:sz w:val="24"/>
          <w:szCs w:val="24"/>
        </w:rPr>
        <w:t xml:space="preserve">(5) </w:t>
      </w:r>
      <w:r w:rsidRPr="00B03136">
        <w:rPr>
          <w:rFonts w:ascii="Times New Roman" w:hAnsi="Times New Roman"/>
          <w:sz w:val="24"/>
          <w:szCs w:val="24"/>
          <w:lang w:val="id-ID"/>
        </w:rPr>
        <w:t>lima tahunan meliputi program internal dan eksternal yaitu merupakan program SKPD Dinas Pemuda dan Olahraga Provinsi Sumatera Barat.</w:t>
      </w:r>
    </w:p>
    <w:p w:rsidR="004F397A" w:rsidRDefault="004F397A" w:rsidP="00817D0F">
      <w:pPr>
        <w:overflowPunct/>
        <w:autoSpaceDE/>
        <w:autoSpaceDN/>
        <w:adjustRightInd/>
        <w:spacing w:line="360" w:lineRule="auto"/>
        <w:ind w:left="720" w:firstLine="540"/>
        <w:jc w:val="both"/>
        <w:textAlignment w:val="auto"/>
        <w:rPr>
          <w:rFonts w:ascii="Times New Roman" w:hAnsi="Times New Roman"/>
          <w:sz w:val="24"/>
          <w:szCs w:val="24"/>
          <w:lang w:val="id-ID"/>
        </w:rPr>
      </w:pPr>
      <w:r w:rsidRPr="00B03136">
        <w:rPr>
          <w:rFonts w:ascii="Times New Roman" w:hAnsi="Times New Roman"/>
          <w:sz w:val="24"/>
          <w:szCs w:val="24"/>
        </w:rPr>
        <w:t xml:space="preserve">Selanjutnya pada tahap Penyusunan Rencana Strategis Dinas Pemuda dan Olahraga Provinsi Sumatera Barat dapat menggambarkan keterkaitan antara Renstra SKPD dengan Renstra Kabupaten/kota dan Renstra K/L </w:t>
      </w:r>
      <w:r w:rsidR="00BA5CEA" w:rsidRPr="00B03136">
        <w:rPr>
          <w:rFonts w:ascii="Times New Roman" w:hAnsi="Times New Roman"/>
          <w:sz w:val="24"/>
          <w:szCs w:val="24"/>
        </w:rPr>
        <w:t xml:space="preserve">dapat </w:t>
      </w:r>
      <w:r w:rsidR="00C26D58" w:rsidRPr="00B03136">
        <w:rPr>
          <w:rFonts w:ascii="Times New Roman" w:hAnsi="Times New Roman"/>
          <w:sz w:val="24"/>
          <w:szCs w:val="24"/>
        </w:rPr>
        <w:t>dijelaskan pada Bab II Renstra Dispora Provinsi Sumatera Barat.</w:t>
      </w:r>
      <w:r w:rsidR="003D220B">
        <w:rPr>
          <w:rFonts w:ascii="Times New Roman" w:hAnsi="Times New Roman"/>
          <w:sz w:val="24"/>
          <w:szCs w:val="24"/>
          <w:lang w:val="id-ID"/>
        </w:rPr>
        <w:t xml:space="preserve"> </w:t>
      </w:r>
    </w:p>
    <w:p w:rsidR="00DF3799" w:rsidRPr="00B03136" w:rsidRDefault="00DF3799" w:rsidP="00817D0F">
      <w:pPr>
        <w:overflowPunct/>
        <w:spacing w:line="360" w:lineRule="auto"/>
        <w:ind w:left="720" w:firstLine="540"/>
        <w:jc w:val="both"/>
        <w:textAlignment w:val="auto"/>
        <w:rPr>
          <w:rFonts w:ascii="Times New Roman" w:hAnsi="Times New Roman"/>
          <w:noProof w:val="0"/>
          <w:sz w:val="24"/>
          <w:szCs w:val="24"/>
        </w:rPr>
      </w:pPr>
      <w:r w:rsidRPr="00B03136">
        <w:rPr>
          <w:rFonts w:ascii="Times New Roman" w:hAnsi="Times New Roman"/>
          <w:noProof w:val="0"/>
          <w:sz w:val="24"/>
          <w:szCs w:val="24"/>
        </w:rPr>
        <w:t xml:space="preserve">Penyusunan Rencana Strategis Dinas Pemuda dan Olahraga Sumatera Barat mengacu kepada RPJP, RPJMD dan Renstra Provinsi Sumatera Barat dengan proses sebagai </w:t>
      </w:r>
      <w:proofErr w:type="gramStart"/>
      <w:r w:rsidRPr="00B03136">
        <w:rPr>
          <w:rFonts w:ascii="Times New Roman" w:hAnsi="Times New Roman"/>
          <w:noProof w:val="0"/>
          <w:sz w:val="24"/>
          <w:szCs w:val="24"/>
        </w:rPr>
        <w:t>berikut :</w:t>
      </w:r>
      <w:proofErr w:type="gramEnd"/>
    </w:p>
    <w:p w:rsidR="00B91254" w:rsidRPr="00B03136" w:rsidRDefault="00B91254" w:rsidP="00817D0F">
      <w:pPr>
        <w:shd w:val="clear" w:color="auto" w:fill="FFFFFF"/>
        <w:spacing w:line="360" w:lineRule="auto"/>
        <w:ind w:left="540"/>
        <w:jc w:val="both"/>
        <w:rPr>
          <w:rFonts w:ascii="Times New Roman" w:hAnsi="Times New Roman"/>
          <w:bCs/>
          <w:sz w:val="24"/>
          <w:szCs w:val="24"/>
        </w:rPr>
      </w:pPr>
      <w:r w:rsidRPr="00B03136">
        <w:rPr>
          <w:rFonts w:ascii="Times New Roman" w:hAnsi="Times New Roman"/>
          <w:bCs/>
          <w:sz w:val="24"/>
          <w:szCs w:val="24"/>
        </w:rPr>
        <w:t>1. Tahap Penyusunan Rancangan Renstra SKPD</w:t>
      </w:r>
    </w:p>
    <w:p w:rsidR="00B91254" w:rsidRPr="00B03136" w:rsidRDefault="00B91254" w:rsidP="00E12505">
      <w:pPr>
        <w:overflowPunct/>
        <w:autoSpaceDE/>
        <w:autoSpaceDN/>
        <w:adjustRightInd/>
        <w:spacing w:line="360" w:lineRule="auto"/>
        <w:ind w:left="720" w:firstLine="540"/>
        <w:jc w:val="both"/>
        <w:textAlignment w:val="auto"/>
        <w:rPr>
          <w:rFonts w:ascii="Times New Roman" w:hAnsi="Times New Roman"/>
          <w:bCs/>
          <w:sz w:val="24"/>
          <w:szCs w:val="24"/>
        </w:rPr>
      </w:pPr>
      <w:r w:rsidRPr="00B03136">
        <w:rPr>
          <w:rFonts w:ascii="Times New Roman" w:hAnsi="Times New Roman"/>
          <w:bCs/>
          <w:sz w:val="24"/>
          <w:szCs w:val="24"/>
        </w:rPr>
        <w:t>Kegiatan-kegiatan dalam tahap penyusunan rancangan Renstra SKPD dapat dikelompokkan sebagai berikut:</w:t>
      </w:r>
    </w:p>
    <w:p w:rsidR="00B91254" w:rsidRPr="00B03136" w:rsidRDefault="00B91254" w:rsidP="009E7498">
      <w:pPr>
        <w:pStyle w:val="ListParagraph"/>
        <w:numPr>
          <w:ilvl w:val="0"/>
          <w:numId w:val="11"/>
        </w:numPr>
        <w:shd w:val="clear" w:color="auto" w:fill="FFFFFF"/>
        <w:overflowPunct/>
        <w:spacing w:line="360" w:lineRule="auto"/>
        <w:jc w:val="both"/>
        <w:textAlignment w:val="auto"/>
        <w:rPr>
          <w:rFonts w:ascii="Times New Roman" w:hAnsi="Times New Roman"/>
          <w:bCs/>
          <w:sz w:val="24"/>
          <w:szCs w:val="24"/>
        </w:rPr>
      </w:pPr>
      <w:r w:rsidRPr="00B03136">
        <w:rPr>
          <w:rFonts w:ascii="Times New Roman" w:hAnsi="Times New Roman"/>
          <w:bCs/>
          <w:sz w:val="24"/>
          <w:szCs w:val="24"/>
        </w:rPr>
        <w:t>Pengolahan data dan informasi</w:t>
      </w:r>
    </w:p>
    <w:p w:rsidR="00B91254" w:rsidRPr="00B03136" w:rsidRDefault="00B91254" w:rsidP="009E7498">
      <w:pPr>
        <w:pStyle w:val="ListParagraph"/>
        <w:numPr>
          <w:ilvl w:val="0"/>
          <w:numId w:val="11"/>
        </w:numPr>
        <w:shd w:val="clear" w:color="auto" w:fill="FFFFFF"/>
        <w:overflowPunct/>
        <w:spacing w:line="360" w:lineRule="auto"/>
        <w:jc w:val="both"/>
        <w:textAlignment w:val="auto"/>
        <w:rPr>
          <w:rFonts w:ascii="Times New Roman" w:hAnsi="Times New Roman"/>
          <w:bCs/>
          <w:sz w:val="24"/>
          <w:szCs w:val="24"/>
        </w:rPr>
      </w:pPr>
      <w:r w:rsidRPr="00B03136">
        <w:rPr>
          <w:rFonts w:ascii="Times New Roman" w:hAnsi="Times New Roman"/>
          <w:bCs/>
          <w:sz w:val="24"/>
          <w:szCs w:val="24"/>
        </w:rPr>
        <w:t xml:space="preserve">Analisis gambaran pelayanan SKPD </w:t>
      </w:r>
    </w:p>
    <w:p w:rsidR="00B91254" w:rsidRPr="00B03136" w:rsidRDefault="00B91254" w:rsidP="009E7498">
      <w:pPr>
        <w:pStyle w:val="ListParagraph"/>
        <w:numPr>
          <w:ilvl w:val="0"/>
          <w:numId w:val="11"/>
        </w:numPr>
        <w:shd w:val="clear" w:color="auto" w:fill="FFFFFF"/>
        <w:overflowPunct/>
        <w:spacing w:line="360" w:lineRule="auto"/>
        <w:jc w:val="both"/>
        <w:textAlignment w:val="auto"/>
        <w:rPr>
          <w:rFonts w:ascii="Times New Roman" w:hAnsi="Times New Roman"/>
          <w:bCs/>
          <w:sz w:val="24"/>
          <w:szCs w:val="24"/>
        </w:rPr>
      </w:pPr>
      <w:r w:rsidRPr="00B03136">
        <w:rPr>
          <w:rFonts w:ascii="Times New Roman" w:hAnsi="Times New Roman"/>
          <w:bCs/>
          <w:sz w:val="24"/>
          <w:szCs w:val="24"/>
        </w:rPr>
        <w:t>Review Renstra Kementerian/lembaga (K/L) dan Renstra SKPD</w:t>
      </w:r>
    </w:p>
    <w:p w:rsidR="00B91254" w:rsidRPr="00B03136" w:rsidRDefault="00B91254" w:rsidP="009E7498">
      <w:pPr>
        <w:pStyle w:val="ListParagraph"/>
        <w:numPr>
          <w:ilvl w:val="0"/>
          <w:numId w:val="11"/>
        </w:numPr>
        <w:shd w:val="clear" w:color="auto" w:fill="FFFFFF"/>
        <w:overflowPunct/>
        <w:spacing w:line="360" w:lineRule="auto"/>
        <w:jc w:val="both"/>
        <w:textAlignment w:val="auto"/>
        <w:rPr>
          <w:rFonts w:ascii="Times New Roman" w:hAnsi="Times New Roman"/>
          <w:bCs/>
          <w:sz w:val="24"/>
          <w:szCs w:val="24"/>
        </w:rPr>
      </w:pPr>
      <w:r w:rsidRPr="00B03136">
        <w:rPr>
          <w:rFonts w:ascii="Times New Roman" w:hAnsi="Times New Roman"/>
          <w:bCs/>
          <w:sz w:val="24"/>
          <w:szCs w:val="24"/>
        </w:rPr>
        <w:t>Perumusan isu-isu strategis</w:t>
      </w:r>
    </w:p>
    <w:p w:rsidR="00B91254" w:rsidRPr="00B03136" w:rsidRDefault="00B91254" w:rsidP="009E7498">
      <w:pPr>
        <w:pStyle w:val="ListParagraph"/>
        <w:numPr>
          <w:ilvl w:val="0"/>
          <w:numId w:val="11"/>
        </w:numPr>
        <w:shd w:val="clear" w:color="auto" w:fill="FFFFFF"/>
        <w:overflowPunct/>
        <w:spacing w:line="360" w:lineRule="auto"/>
        <w:jc w:val="both"/>
        <w:textAlignment w:val="auto"/>
        <w:rPr>
          <w:rFonts w:ascii="Times New Roman" w:hAnsi="Times New Roman"/>
          <w:bCs/>
          <w:sz w:val="24"/>
          <w:szCs w:val="24"/>
        </w:rPr>
      </w:pPr>
      <w:r w:rsidRPr="00B03136">
        <w:rPr>
          <w:rFonts w:ascii="Times New Roman" w:hAnsi="Times New Roman"/>
          <w:bCs/>
          <w:sz w:val="24"/>
          <w:szCs w:val="24"/>
        </w:rPr>
        <w:t>Perumusan visi dan misi SKPD</w:t>
      </w:r>
    </w:p>
    <w:p w:rsidR="00B91254" w:rsidRPr="00B03136" w:rsidRDefault="00B91254" w:rsidP="009E7498">
      <w:pPr>
        <w:pStyle w:val="ListParagraph"/>
        <w:numPr>
          <w:ilvl w:val="0"/>
          <w:numId w:val="11"/>
        </w:numPr>
        <w:shd w:val="clear" w:color="auto" w:fill="FFFFFF"/>
        <w:overflowPunct/>
        <w:spacing w:line="360" w:lineRule="auto"/>
        <w:jc w:val="both"/>
        <w:textAlignment w:val="auto"/>
        <w:rPr>
          <w:rFonts w:ascii="Times New Roman" w:hAnsi="Times New Roman"/>
          <w:bCs/>
          <w:sz w:val="24"/>
          <w:szCs w:val="24"/>
        </w:rPr>
      </w:pPr>
      <w:r w:rsidRPr="00B03136">
        <w:rPr>
          <w:rFonts w:ascii="Times New Roman" w:hAnsi="Times New Roman"/>
          <w:bCs/>
          <w:sz w:val="24"/>
          <w:szCs w:val="24"/>
        </w:rPr>
        <w:t>Perumusan tujuan pelayanan jangka menengah SKPD</w:t>
      </w:r>
    </w:p>
    <w:p w:rsidR="00F55A06" w:rsidRPr="00B03136" w:rsidRDefault="00B91254" w:rsidP="00F55A06">
      <w:pPr>
        <w:shd w:val="clear" w:color="auto" w:fill="FFFFFF"/>
        <w:spacing w:line="360" w:lineRule="auto"/>
        <w:ind w:left="810"/>
        <w:jc w:val="both"/>
        <w:rPr>
          <w:rFonts w:ascii="Times New Roman" w:hAnsi="Times New Roman"/>
          <w:bCs/>
          <w:sz w:val="24"/>
          <w:szCs w:val="24"/>
        </w:rPr>
      </w:pPr>
      <w:r w:rsidRPr="00B03136">
        <w:rPr>
          <w:rFonts w:ascii="Times New Roman" w:hAnsi="Times New Roman"/>
          <w:bCs/>
          <w:sz w:val="24"/>
          <w:szCs w:val="24"/>
        </w:rPr>
        <w:lastRenderedPageBreak/>
        <w:t>-    perumusan sasaran pelayanan jangka menengah SKPD</w:t>
      </w:r>
    </w:p>
    <w:p w:rsidR="00B91254" w:rsidRPr="00B03136" w:rsidRDefault="00B91254" w:rsidP="00817D0F">
      <w:pPr>
        <w:shd w:val="clear" w:color="auto" w:fill="FFFFFF"/>
        <w:spacing w:line="360" w:lineRule="auto"/>
        <w:ind w:left="810"/>
        <w:jc w:val="both"/>
        <w:rPr>
          <w:rFonts w:ascii="Times New Roman" w:hAnsi="Times New Roman"/>
          <w:bCs/>
          <w:sz w:val="24"/>
          <w:szCs w:val="24"/>
        </w:rPr>
      </w:pPr>
      <w:r w:rsidRPr="00B03136">
        <w:rPr>
          <w:rFonts w:ascii="Times New Roman" w:hAnsi="Times New Roman"/>
          <w:bCs/>
          <w:sz w:val="24"/>
          <w:szCs w:val="24"/>
        </w:rPr>
        <w:t>2. Tahap Penyusunan Rancangan Akhir</w:t>
      </w:r>
    </w:p>
    <w:p w:rsidR="00B91254" w:rsidRPr="00B03136" w:rsidRDefault="00B91254" w:rsidP="00E12505">
      <w:pPr>
        <w:overflowPunct/>
        <w:autoSpaceDE/>
        <w:autoSpaceDN/>
        <w:adjustRightInd/>
        <w:spacing w:line="360" w:lineRule="auto"/>
        <w:ind w:left="720" w:firstLine="540"/>
        <w:jc w:val="both"/>
        <w:textAlignment w:val="auto"/>
        <w:rPr>
          <w:rFonts w:ascii="Times New Roman" w:hAnsi="Times New Roman"/>
          <w:bCs/>
          <w:sz w:val="24"/>
          <w:szCs w:val="24"/>
        </w:rPr>
      </w:pPr>
      <w:r w:rsidRPr="00B03136">
        <w:rPr>
          <w:rFonts w:ascii="Times New Roman" w:hAnsi="Times New Roman"/>
          <w:bCs/>
          <w:sz w:val="24"/>
          <w:szCs w:val="24"/>
        </w:rPr>
        <w:t>Penyusunan rancangan akhir Renstra SKPD merupakan penyempurnaan atas rancangan Renstra SKPD yang berpedoman pada RPJMD yang telah ditetapkan dengan Peraturan Daerah. Penyempurnaan rancangan Renstra SKPD bertujuan untuk mempertajam visi dan misi serta menyelaraskan tujuan, sasaran, strategi, kebijakan,  program dan kegiatan pembangunan sesuai dengan tugas dan fungsi SKPD yang telah ditetapkan dalam RPJMD.</w:t>
      </w:r>
    </w:p>
    <w:p w:rsidR="00B91254" w:rsidRPr="00B03136" w:rsidRDefault="00B91254" w:rsidP="00E12505">
      <w:pPr>
        <w:overflowPunct/>
        <w:autoSpaceDE/>
        <w:autoSpaceDN/>
        <w:adjustRightInd/>
        <w:spacing w:line="360" w:lineRule="auto"/>
        <w:ind w:left="720" w:firstLine="540"/>
        <w:jc w:val="both"/>
        <w:textAlignment w:val="auto"/>
        <w:rPr>
          <w:rFonts w:ascii="Times New Roman" w:hAnsi="Times New Roman"/>
          <w:bCs/>
          <w:sz w:val="24"/>
          <w:szCs w:val="24"/>
        </w:rPr>
      </w:pPr>
      <w:r w:rsidRPr="00B03136">
        <w:rPr>
          <w:rFonts w:ascii="Times New Roman" w:hAnsi="Times New Roman"/>
          <w:bCs/>
          <w:sz w:val="24"/>
          <w:szCs w:val="24"/>
        </w:rPr>
        <w:t>Penyusunan rancangan akhir Renstra SKPD ini dilakukan melalui dua tahap yang merupakan suatu rangkaian proses yang berurutan, yaitu:</w:t>
      </w:r>
    </w:p>
    <w:p w:rsidR="00B91254" w:rsidRPr="00B03136" w:rsidRDefault="00B91254" w:rsidP="00817D0F">
      <w:pPr>
        <w:shd w:val="clear" w:color="auto" w:fill="FFFFFF"/>
        <w:spacing w:line="360" w:lineRule="auto"/>
        <w:ind w:left="810"/>
        <w:jc w:val="both"/>
        <w:rPr>
          <w:rFonts w:ascii="Times New Roman" w:hAnsi="Times New Roman"/>
          <w:bCs/>
          <w:sz w:val="24"/>
          <w:szCs w:val="24"/>
        </w:rPr>
      </w:pPr>
      <w:r w:rsidRPr="00B03136">
        <w:rPr>
          <w:rFonts w:ascii="Times New Roman" w:hAnsi="Times New Roman"/>
          <w:bCs/>
          <w:sz w:val="24"/>
          <w:szCs w:val="24"/>
        </w:rPr>
        <w:t>-</w:t>
      </w:r>
      <w:r w:rsidRPr="00B03136">
        <w:rPr>
          <w:rFonts w:ascii="Times New Roman" w:hAnsi="Times New Roman"/>
          <w:bCs/>
          <w:sz w:val="24"/>
          <w:szCs w:val="24"/>
        </w:rPr>
        <w:tab/>
        <w:t>Tahap perumusan rancangan akhir Renstra SKPD</w:t>
      </w:r>
    </w:p>
    <w:p w:rsidR="00B91254" w:rsidRPr="00B03136" w:rsidRDefault="00B91254" w:rsidP="00817D0F">
      <w:pPr>
        <w:shd w:val="clear" w:color="auto" w:fill="FFFFFF"/>
        <w:spacing w:line="360" w:lineRule="auto"/>
        <w:ind w:left="810"/>
        <w:jc w:val="both"/>
        <w:rPr>
          <w:rFonts w:ascii="Times New Roman" w:hAnsi="Times New Roman"/>
          <w:bCs/>
          <w:sz w:val="24"/>
          <w:szCs w:val="24"/>
        </w:rPr>
      </w:pPr>
      <w:r w:rsidRPr="00B03136">
        <w:rPr>
          <w:rFonts w:ascii="Times New Roman" w:hAnsi="Times New Roman"/>
          <w:bCs/>
          <w:sz w:val="24"/>
          <w:szCs w:val="24"/>
        </w:rPr>
        <w:t>-</w:t>
      </w:r>
      <w:r w:rsidRPr="00B03136">
        <w:rPr>
          <w:rFonts w:ascii="Times New Roman" w:hAnsi="Times New Roman"/>
          <w:bCs/>
          <w:sz w:val="24"/>
          <w:szCs w:val="24"/>
        </w:rPr>
        <w:tab/>
        <w:t>Tahap penyajian rancangan akhir Renstra SKPD</w:t>
      </w:r>
    </w:p>
    <w:p w:rsidR="00B91254" w:rsidRPr="00B03136" w:rsidRDefault="00B91254" w:rsidP="00817D0F">
      <w:pPr>
        <w:shd w:val="clear" w:color="auto" w:fill="FFFFFF"/>
        <w:spacing w:line="360" w:lineRule="auto"/>
        <w:ind w:left="810"/>
        <w:jc w:val="both"/>
        <w:rPr>
          <w:rFonts w:ascii="Times New Roman" w:hAnsi="Times New Roman"/>
          <w:bCs/>
          <w:sz w:val="24"/>
          <w:szCs w:val="24"/>
        </w:rPr>
      </w:pPr>
      <w:r w:rsidRPr="00B03136">
        <w:rPr>
          <w:rFonts w:ascii="Times New Roman" w:hAnsi="Times New Roman"/>
          <w:bCs/>
          <w:sz w:val="24"/>
          <w:szCs w:val="24"/>
        </w:rPr>
        <w:t xml:space="preserve">3. Tahap Penetapan </w:t>
      </w:r>
    </w:p>
    <w:p w:rsidR="00B91254" w:rsidRPr="00B03136" w:rsidRDefault="00B91254" w:rsidP="00E12505">
      <w:pPr>
        <w:overflowPunct/>
        <w:autoSpaceDE/>
        <w:autoSpaceDN/>
        <w:adjustRightInd/>
        <w:spacing w:line="360" w:lineRule="auto"/>
        <w:ind w:left="720" w:firstLine="540"/>
        <w:jc w:val="both"/>
        <w:textAlignment w:val="auto"/>
        <w:rPr>
          <w:rFonts w:ascii="Times New Roman" w:hAnsi="Times New Roman"/>
          <w:bCs/>
          <w:sz w:val="24"/>
          <w:szCs w:val="24"/>
        </w:rPr>
      </w:pPr>
      <w:r w:rsidRPr="00B03136">
        <w:rPr>
          <w:rFonts w:ascii="Times New Roman" w:hAnsi="Times New Roman"/>
          <w:bCs/>
          <w:sz w:val="24"/>
          <w:szCs w:val="24"/>
        </w:rPr>
        <w:t xml:space="preserve">Setelah rancangan akhir selesai, selanjutnya disampaikan kepala SKPD kepada Kepala Bappeda untuk memperoleh pengesahan Kepala Daerah. Dalam hal ini, pengesahan renstra SKPD dengan keputusan </w:t>
      </w:r>
      <w:r w:rsidR="002D4BA7" w:rsidRPr="00B03136">
        <w:rPr>
          <w:rFonts w:ascii="Times New Roman" w:hAnsi="Times New Roman"/>
          <w:bCs/>
          <w:sz w:val="24"/>
          <w:szCs w:val="24"/>
        </w:rPr>
        <w:t>Kepala Daerah</w:t>
      </w:r>
      <w:r w:rsidRPr="00B03136">
        <w:rPr>
          <w:rFonts w:ascii="Times New Roman" w:hAnsi="Times New Roman"/>
          <w:bCs/>
          <w:sz w:val="24"/>
          <w:szCs w:val="24"/>
        </w:rPr>
        <w:t>.</w:t>
      </w:r>
    </w:p>
    <w:p w:rsidR="00B91254" w:rsidRPr="00B03136" w:rsidRDefault="00B91254" w:rsidP="00E12505">
      <w:pPr>
        <w:overflowPunct/>
        <w:autoSpaceDE/>
        <w:autoSpaceDN/>
        <w:adjustRightInd/>
        <w:spacing w:line="360" w:lineRule="auto"/>
        <w:ind w:left="720" w:firstLine="540"/>
        <w:jc w:val="both"/>
        <w:textAlignment w:val="auto"/>
        <w:rPr>
          <w:rFonts w:ascii="Times New Roman" w:hAnsi="Times New Roman"/>
          <w:bCs/>
          <w:sz w:val="24"/>
          <w:szCs w:val="24"/>
        </w:rPr>
      </w:pPr>
      <w:r w:rsidRPr="00B03136">
        <w:rPr>
          <w:rFonts w:ascii="Times New Roman" w:hAnsi="Times New Roman"/>
          <w:bCs/>
          <w:sz w:val="24"/>
          <w:szCs w:val="24"/>
        </w:rPr>
        <w:t xml:space="preserve">Berdasarkan keputusan </w:t>
      </w:r>
      <w:r w:rsidR="002D4BA7" w:rsidRPr="00B03136">
        <w:rPr>
          <w:rFonts w:ascii="Times New Roman" w:hAnsi="Times New Roman"/>
          <w:bCs/>
          <w:sz w:val="24"/>
          <w:szCs w:val="24"/>
        </w:rPr>
        <w:t xml:space="preserve">Kepala Daerah </w:t>
      </w:r>
      <w:r w:rsidRPr="00B03136">
        <w:rPr>
          <w:rFonts w:ascii="Times New Roman" w:hAnsi="Times New Roman"/>
          <w:bCs/>
          <w:sz w:val="24"/>
          <w:szCs w:val="24"/>
        </w:rPr>
        <w:t xml:space="preserve">tentang pengesahan Renstra SKPD, maka </w:t>
      </w:r>
      <w:r w:rsidR="002D4BA7" w:rsidRPr="00B03136">
        <w:rPr>
          <w:rFonts w:ascii="Times New Roman" w:hAnsi="Times New Roman"/>
          <w:bCs/>
          <w:sz w:val="24"/>
          <w:szCs w:val="24"/>
          <w:lang w:val="id-ID"/>
        </w:rPr>
        <w:t>K</w:t>
      </w:r>
      <w:r w:rsidRPr="00B03136">
        <w:rPr>
          <w:rFonts w:ascii="Times New Roman" w:hAnsi="Times New Roman"/>
          <w:bCs/>
          <w:sz w:val="24"/>
          <w:szCs w:val="24"/>
        </w:rPr>
        <w:t xml:space="preserve">epala SKPD menetapkan Renstra SKPD menjadi pedoman unit kerja dilingkungan SKPD dalam menyusun rancangan Renja SKPD. Pengesahan rancangan akhir Renstra SKPD dengan keputusan </w:t>
      </w:r>
      <w:r w:rsidR="002D4BA7" w:rsidRPr="00B03136">
        <w:rPr>
          <w:rFonts w:ascii="Times New Roman" w:hAnsi="Times New Roman"/>
          <w:bCs/>
          <w:sz w:val="24"/>
          <w:szCs w:val="24"/>
        </w:rPr>
        <w:t>Kepala Daerah</w:t>
      </w:r>
      <w:r w:rsidRPr="00B03136">
        <w:rPr>
          <w:rFonts w:ascii="Times New Roman" w:hAnsi="Times New Roman"/>
          <w:bCs/>
          <w:sz w:val="24"/>
          <w:szCs w:val="24"/>
        </w:rPr>
        <w:t xml:space="preserve">, paling lama 1 (satu) bulan setelah Peraturan Daerah tentang RPJMD ditetapkan. Sedangkan penetapan Renstra SKPD oleh kepala SKPD paling lama 7 (tujuh) hari setelah Renstra SKPD disahkan oleh </w:t>
      </w:r>
      <w:r w:rsidR="006C1B28" w:rsidRPr="00B03136">
        <w:rPr>
          <w:rFonts w:ascii="Times New Roman" w:hAnsi="Times New Roman"/>
          <w:bCs/>
          <w:sz w:val="24"/>
          <w:szCs w:val="24"/>
        </w:rPr>
        <w:t>Kepala Daerah</w:t>
      </w:r>
      <w:r w:rsidRPr="00B03136">
        <w:rPr>
          <w:rFonts w:ascii="Times New Roman" w:hAnsi="Times New Roman"/>
          <w:bCs/>
          <w:sz w:val="24"/>
          <w:szCs w:val="24"/>
        </w:rPr>
        <w:t>.</w:t>
      </w:r>
    </w:p>
    <w:p w:rsidR="00B91254" w:rsidRPr="00B03136" w:rsidRDefault="00B91254" w:rsidP="00E12505">
      <w:pPr>
        <w:overflowPunct/>
        <w:autoSpaceDE/>
        <w:autoSpaceDN/>
        <w:adjustRightInd/>
        <w:spacing w:line="360" w:lineRule="auto"/>
        <w:ind w:left="720" w:firstLine="540"/>
        <w:jc w:val="both"/>
        <w:textAlignment w:val="auto"/>
        <w:rPr>
          <w:rFonts w:ascii="Times New Roman" w:hAnsi="Times New Roman"/>
          <w:bCs/>
          <w:sz w:val="24"/>
          <w:szCs w:val="24"/>
        </w:rPr>
      </w:pPr>
      <w:r w:rsidRPr="00B03136">
        <w:rPr>
          <w:rFonts w:ascii="Times New Roman" w:hAnsi="Times New Roman"/>
          <w:bCs/>
          <w:sz w:val="24"/>
          <w:szCs w:val="24"/>
        </w:rPr>
        <w:t xml:space="preserve">Berdasarkan hal-hal diatas, mandat dan tanggung jawab Gubernur dijabarkan dalam RPJMD, sedangkan mandat dan tanggungjawab Kepala SKPD dijabarkan </w:t>
      </w:r>
      <w:r w:rsidR="00E12505" w:rsidRPr="00B03136">
        <w:rPr>
          <w:rFonts w:ascii="Times New Roman" w:hAnsi="Times New Roman"/>
          <w:bCs/>
          <w:sz w:val="24"/>
          <w:szCs w:val="24"/>
        </w:rPr>
        <w:t xml:space="preserve">dalam Renstra SKPD. Gambar </w:t>
      </w:r>
      <w:r w:rsidR="00E12505" w:rsidRPr="00B03136">
        <w:rPr>
          <w:rFonts w:ascii="Times New Roman" w:hAnsi="Times New Roman"/>
          <w:bCs/>
          <w:sz w:val="24"/>
          <w:szCs w:val="24"/>
          <w:lang w:val="id-ID"/>
        </w:rPr>
        <w:t>1.1.</w:t>
      </w:r>
      <w:r w:rsidRPr="00B03136">
        <w:rPr>
          <w:rFonts w:ascii="Times New Roman" w:hAnsi="Times New Roman"/>
          <w:bCs/>
          <w:sz w:val="24"/>
          <w:szCs w:val="24"/>
        </w:rPr>
        <w:t xml:space="preserve"> menunjukkan hubungan antara RPJMD dan Renstra SKPD.</w:t>
      </w:r>
    </w:p>
    <w:p w:rsidR="00B91254" w:rsidRPr="00B03136" w:rsidRDefault="00B91254" w:rsidP="00817D0F">
      <w:pPr>
        <w:shd w:val="clear" w:color="auto" w:fill="FFFFFF"/>
        <w:spacing w:line="360" w:lineRule="auto"/>
        <w:ind w:left="810"/>
        <w:jc w:val="both"/>
        <w:rPr>
          <w:rFonts w:ascii="Times New Roman" w:hAnsi="Times New Roman"/>
          <w:bCs/>
          <w:sz w:val="24"/>
          <w:szCs w:val="24"/>
        </w:rPr>
      </w:pPr>
    </w:p>
    <w:p w:rsidR="00B91254" w:rsidRPr="00B03136" w:rsidRDefault="00B91254" w:rsidP="00817D0F">
      <w:pPr>
        <w:shd w:val="clear" w:color="auto" w:fill="FFFFFF"/>
        <w:spacing w:line="360" w:lineRule="auto"/>
        <w:ind w:left="810"/>
        <w:jc w:val="both"/>
        <w:rPr>
          <w:rFonts w:ascii="Times New Roman" w:hAnsi="Times New Roman"/>
          <w:bCs/>
          <w:sz w:val="24"/>
          <w:szCs w:val="24"/>
        </w:rPr>
      </w:pPr>
      <w:r w:rsidRPr="00B03136">
        <w:rPr>
          <w:rFonts w:ascii="Times New Roman" w:hAnsi="Times New Roman"/>
          <w:bCs/>
          <w:sz w:val="24"/>
          <w:szCs w:val="24"/>
          <w:lang w:val="id-ID" w:eastAsia="id-ID"/>
        </w:rPr>
        <w:lastRenderedPageBreak/>
        <w:drawing>
          <wp:inline distT="0" distB="0" distL="0" distR="0">
            <wp:extent cx="4933507" cy="2852409"/>
            <wp:effectExtent l="0" t="0" r="635" b="5715"/>
            <wp:docPr id="1" name="Picture 2072" descr="C:\Users\Dodi\AppData\Local\Microsoft\Windows\Temporary Internet Files\Content.Word\Renstra_DPUPESDM_2013_page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odi\AppData\Local\Microsoft\Windows\Temporary Internet Files\Content.Word\Renstra_DPUPESDM_2013_page_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4033" cy="2852713"/>
                    </a:xfrm>
                    <a:prstGeom prst="rect">
                      <a:avLst/>
                    </a:prstGeom>
                    <a:noFill/>
                    <a:ln>
                      <a:noFill/>
                    </a:ln>
                  </pic:spPr>
                </pic:pic>
              </a:graphicData>
            </a:graphic>
          </wp:inline>
        </w:drawing>
      </w:r>
    </w:p>
    <w:p w:rsidR="00B91254" w:rsidRPr="00B03136" w:rsidRDefault="00B91254" w:rsidP="00817D0F">
      <w:pPr>
        <w:shd w:val="clear" w:color="auto" w:fill="FFFFFF"/>
        <w:spacing w:line="360" w:lineRule="auto"/>
        <w:ind w:left="810"/>
        <w:jc w:val="both"/>
        <w:rPr>
          <w:rFonts w:ascii="Times New Roman" w:hAnsi="Times New Roman"/>
          <w:bCs/>
          <w:sz w:val="24"/>
          <w:szCs w:val="24"/>
        </w:rPr>
      </w:pPr>
      <w:r w:rsidRPr="00B03136">
        <w:rPr>
          <w:rFonts w:ascii="Times New Roman" w:hAnsi="Times New Roman"/>
          <w:bCs/>
          <w:sz w:val="24"/>
          <w:szCs w:val="24"/>
        </w:rPr>
        <w:t>Gambar 1.1. Hubungan antara RPJMD dan Renstra SKPD</w:t>
      </w:r>
    </w:p>
    <w:p w:rsidR="00B91254" w:rsidRPr="00B03136" w:rsidRDefault="00B91254" w:rsidP="00817D0F">
      <w:pPr>
        <w:shd w:val="clear" w:color="auto" w:fill="FFFFFF"/>
        <w:spacing w:line="360" w:lineRule="auto"/>
        <w:ind w:left="810"/>
        <w:jc w:val="both"/>
        <w:rPr>
          <w:rFonts w:ascii="Times New Roman" w:hAnsi="Times New Roman"/>
          <w:bCs/>
          <w:sz w:val="24"/>
          <w:szCs w:val="24"/>
        </w:rPr>
      </w:pPr>
    </w:p>
    <w:p w:rsidR="00DF3799" w:rsidRPr="00B03136" w:rsidRDefault="00DF3799" w:rsidP="00817D0F">
      <w:pPr>
        <w:spacing w:line="360" w:lineRule="auto"/>
        <w:rPr>
          <w:rFonts w:ascii="Times New Roman" w:hAnsi="Times New Roman"/>
          <w:b/>
          <w:sz w:val="24"/>
          <w:szCs w:val="24"/>
          <w:lang w:val="id-ID"/>
        </w:rPr>
      </w:pPr>
      <w:r w:rsidRPr="00B03136">
        <w:rPr>
          <w:rFonts w:ascii="Times New Roman" w:hAnsi="Times New Roman"/>
          <w:b/>
          <w:sz w:val="24"/>
          <w:szCs w:val="24"/>
          <w:lang w:val="sv-SE"/>
        </w:rPr>
        <w:t>1.</w:t>
      </w:r>
      <w:r w:rsidRPr="00B03136">
        <w:rPr>
          <w:rFonts w:ascii="Times New Roman" w:hAnsi="Times New Roman"/>
          <w:b/>
          <w:sz w:val="24"/>
          <w:szCs w:val="24"/>
        </w:rPr>
        <w:t>2</w:t>
      </w:r>
      <w:r w:rsidRPr="00B03136">
        <w:rPr>
          <w:rFonts w:ascii="Times New Roman" w:hAnsi="Times New Roman"/>
          <w:b/>
          <w:sz w:val="24"/>
          <w:szCs w:val="24"/>
          <w:lang w:val="sv-SE"/>
        </w:rPr>
        <w:t>.   LANDASAN HUKUM</w:t>
      </w:r>
    </w:p>
    <w:p w:rsidR="00506770" w:rsidRPr="00B03136" w:rsidRDefault="00DF3799" w:rsidP="00F55A06">
      <w:pPr>
        <w:overflowPunct/>
        <w:spacing w:line="360" w:lineRule="auto"/>
        <w:ind w:left="709" w:firstLine="551"/>
        <w:jc w:val="both"/>
        <w:textAlignment w:val="auto"/>
        <w:rPr>
          <w:rFonts w:ascii="Times New Roman" w:hAnsi="Times New Roman"/>
          <w:noProof w:val="0"/>
          <w:sz w:val="24"/>
          <w:szCs w:val="24"/>
        </w:rPr>
      </w:pPr>
      <w:r w:rsidRPr="00B03136">
        <w:rPr>
          <w:rFonts w:ascii="Times New Roman" w:hAnsi="Times New Roman"/>
          <w:noProof w:val="0"/>
          <w:sz w:val="24"/>
          <w:szCs w:val="24"/>
          <w:lang w:val="id-ID"/>
        </w:rPr>
        <w:t>Landasan hukum d</w:t>
      </w:r>
      <w:r w:rsidRPr="00B03136">
        <w:rPr>
          <w:rFonts w:ascii="Times New Roman" w:hAnsi="Times New Roman"/>
          <w:noProof w:val="0"/>
          <w:sz w:val="24"/>
          <w:szCs w:val="24"/>
        </w:rPr>
        <w:t>alam menyusun Ren</w:t>
      </w:r>
      <w:r w:rsidRPr="00B03136">
        <w:rPr>
          <w:rFonts w:ascii="Times New Roman" w:hAnsi="Times New Roman"/>
          <w:noProof w:val="0"/>
          <w:sz w:val="24"/>
          <w:szCs w:val="24"/>
          <w:lang w:val="id-ID"/>
        </w:rPr>
        <w:t>can</w:t>
      </w:r>
      <w:r w:rsidR="004C618C" w:rsidRPr="00B03136">
        <w:rPr>
          <w:rFonts w:ascii="Times New Roman" w:hAnsi="Times New Roman"/>
          <w:noProof w:val="0"/>
          <w:sz w:val="24"/>
          <w:szCs w:val="24"/>
        </w:rPr>
        <w:t>a</w:t>
      </w:r>
      <w:r w:rsidRPr="00B03136">
        <w:rPr>
          <w:rFonts w:ascii="Times New Roman" w:hAnsi="Times New Roman"/>
          <w:noProof w:val="0"/>
          <w:sz w:val="24"/>
          <w:szCs w:val="24"/>
          <w:lang w:val="id-ID"/>
        </w:rPr>
        <w:t xml:space="preserve"> Strategis SKPD Dinas Pemuda dan Olahraga Provinsi Sumatera Barat </w:t>
      </w:r>
      <w:r w:rsidR="00DC3458" w:rsidRPr="00B03136">
        <w:rPr>
          <w:rFonts w:ascii="Times New Roman" w:hAnsi="Times New Roman"/>
          <w:noProof w:val="0"/>
          <w:sz w:val="24"/>
          <w:szCs w:val="24"/>
        </w:rPr>
        <w:t>Tahun 2016-2021</w:t>
      </w:r>
      <w:r w:rsidRPr="00B03136">
        <w:rPr>
          <w:rFonts w:ascii="Times New Roman" w:hAnsi="Times New Roman"/>
          <w:noProof w:val="0"/>
          <w:sz w:val="24"/>
          <w:szCs w:val="24"/>
        </w:rPr>
        <w:t xml:space="preserve"> yang digunakan sebagai rujukan adalah :</w:t>
      </w:r>
    </w:p>
    <w:p w:rsidR="00506770" w:rsidRPr="00B03136" w:rsidRDefault="00506770" w:rsidP="009E7498">
      <w:pPr>
        <w:numPr>
          <w:ilvl w:val="0"/>
          <w:numId w:val="12"/>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b/>
          <w:bCs/>
          <w:noProof w:val="0"/>
          <w:sz w:val="24"/>
          <w:szCs w:val="24"/>
          <w:lang w:val="id-ID"/>
        </w:rPr>
        <w:t>Sistim Perencanaan</w:t>
      </w:r>
      <w:r w:rsidR="00FA0CF8" w:rsidRPr="00B03136">
        <w:rPr>
          <w:rFonts w:ascii="Times New Roman" w:hAnsi="Times New Roman"/>
          <w:b/>
          <w:bCs/>
          <w:noProof w:val="0"/>
          <w:sz w:val="24"/>
          <w:szCs w:val="24"/>
          <w:lang w:val="id-ID"/>
        </w:rPr>
        <w:t xml:space="preserve"> </w:t>
      </w:r>
      <w:r w:rsidRPr="00B03136">
        <w:rPr>
          <w:rFonts w:ascii="Times New Roman" w:hAnsi="Times New Roman"/>
          <w:b/>
          <w:bCs/>
          <w:noProof w:val="0"/>
          <w:sz w:val="24"/>
          <w:szCs w:val="24"/>
          <w:lang w:val="id-ID"/>
        </w:rPr>
        <w:t>:</w:t>
      </w:r>
    </w:p>
    <w:p w:rsidR="00506770" w:rsidRPr="00B03136" w:rsidRDefault="00506770" w:rsidP="009E7498">
      <w:pPr>
        <w:numPr>
          <w:ilvl w:val="0"/>
          <w:numId w:val="13"/>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UU No. 25/ 2004 tentang Sistem P</w:t>
      </w:r>
      <w:r w:rsidR="00240697" w:rsidRPr="00B03136">
        <w:rPr>
          <w:rFonts w:ascii="Times New Roman" w:hAnsi="Times New Roman"/>
          <w:noProof w:val="0"/>
          <w:sz w:val="24"/>
          <w:szCs w:val="24"/>
          <w:lang w:val="id-ID"/>
        </w:rPr>
        <w:t>erencanaan Pembangunan Nasional;</w:t>
      </w:r>
    </w:p>
    <w:p w:rsidR="00860348" w:rsidRPr="00B03136" w:rsidRDefault="0079045A" w:rsidP="009E7498">
      <w:pPr>
        <w:numPr>
          <w:ilvl w:val="0"/>
          <w:numId w:val="13"/>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UU No. 17/2007 tentang Rencana Pembangunan Jangka Panjang Nasional Tahun 2005-2025</w:t>
      </w:r>
      <w:r w:rsidR="006C118E" w:rsidRPr="00B03136">
        <w:rPr>
          <w:rFonts w:ascii="Times New Roman" w:hAnsi="Times New Roman"/>
          <w:noProof w:val="0"/>
          <w:sz w:val="24"/>
          <w:szCs w:val="24"/>
        </w:rPr>
        <w:t>;</w:t>
      </w:r>
    </w:p>
    <w:p w:rsidR="00506770" w:rsidRPr="00B03136" w:rsidRDefault="00506770" w:rsidP="009E7498">
      <w:pPr>
        <w:numPr>
          <w:ilvl w:val="0"/>
          <w:numId w:val="13"/>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PP No. 20/2004 tentang Rencana Kerja Pemerintah</w:t>
      </w:r>
      <w:r w:rsidR="006C118E" w:rsidRPr="00B03136">
        <w:rPr>
          <w:rFonts w:ascii="Times New Roman" w:hAnsi="Times New Roman"/>
          <w:noProof w:val="0"/>
          <w:sz w:val="24"/>
          <w:szCs w:val="24"/>
        </w:rPr>
        <w:t>;</w:t>
      </w:r>
      <w:r w:rsidRPr="00B03136">
        <w:rPr>
          <w:rFonts w:ascii="Times New Roman" w:hAnsi="Times New Roman"/>
          <w:noProof w:val="0"/>
          <w:sz w:val="24"/>
          <w:szCs w:val="24"/>
          <w:lang w:val="id-ID"/>
        </w:rPr>
        <w:t xml:space="preserve"> </w:t>
      </w:r>
    </w:p>
    <w:p w:rsidR="00240697" w:rsidRPr="00B03136" w:rsidRDefault="00240697" w:rsidP="009E7498">
      <w:pPr>
        <w:numPr>
          <w:ilvl w:val="0"/>
          <w:numId w:val="13"/>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PP No. 39/2006 tentang Tata Cara dan Pengendalian Evaluasi Pelaksanaan Rencana Pembangunan</w:t>
      </w:r>
      <w:r w:rsidRPr="00B03136">
        <w:rPr>
          <w:rFonts w:ascii="Times New Roman" w:hAnsi="Times New Roman"/>
          <w:noProof w:val="0"/>
          <w:sz w:val="24"/>
          <w:szCs w:val="24"/>
        </w:rPr>
        <w:t>;</w:t>
      </w:r>
    </w:p>
    <w:p w:rsidR="0079045A" w:rsidRPr="00B03136" w:rsidRDefault="00506770" w:rsidP="009E7498">
      <w:pPr>
        <w:numPr>
          <w:ilvl w:val="0"/>
          <w:numId w:val="13"/>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PP No. 40/2006 tentang Tata Cara Penyusunan Rencana Pembangunan Nasional</w:t>
      </w:r>
      <w:r w:rsidR="006C118E" w:rsidRPr="00B03136">
        <w:rPr>
          <w:rFonts w:ascii="Times New Roman" w:hAnsi="Times New Roman"/>
          <w:noProof w:val="0"/>
          <w:sz w:val="24"/>
          <w:szCs w:val="24"/>
        </w:rPr>
        <w:t>;</w:t>
      </w:r>
      <w:r w:rsidRPr="00B03136">
        <w:rPr>
          <w:rFonts w:ascii="Times New Roman" w:hAnsi="Times New Roman"/>
          <w:noProof w:val="0"/>
          <w:sz w:val="24"/>
          <w:szCs w:val="24"/>
          <w:lang w:val="id-ID"/>
        </w:rPr>
        <w:t xml:space="preserve"> </w:t>
      </w:r>
    </w:p>
    <w:p w:rsidR="006C118E" w:rsidRPr="00B03136" w:rsidRDefault="006C118E" w:rsidP="009E7498">
      <w:pPr>
        <w:numPr>
          <w:ilvl w:val="0"/>
          <w:numId w:val="13"/>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PP No. 8/2008 tentang Tahapan</w:t>
      </w:r>
      <w:r w:rsidR="00240697" w:rsidRPr="00B03136">
        <w:rPr>
          <w:rFonts w:ascii="Times New Roman" w:hAnsi="Times New Roman"/>
          <w:noProof w:val="0"/>
          <w:sz w:val="24"/>
          <w:szCs w:val="24"/>
        </w:rPr>
        <w:t xml:space="preserve">, Tata Cara Penyusunan, Pengendalian </w:t>
      </w:r>
      <w:r w:rsidR="00240697" w:rsidRPr="00B03136">
        <w:rPr>
          <w:rFonts w:ascii="Times New Roman" w:hAnsi="Times New Roman"/>
          <w:noProof w:val="0"/>
          <w:sz w:val="24"/>
          <w:szCs w:val="24"/>
          <w:lang w:val="id-ID"/>
        </w:rPr>
        <w:t>d</w:t>
      </w:r>
      <w:r w:rsidR="00240697" w:rsidRPr="00B03136">
        <w:rPr>
          <w:rFonts w:ascii="Times New Roman" w:hAnsi="Times New Roman"/>
          <w:noProof w:val="0"/>
          <w:sz w:val="24"/>
          <w:szCs w:val="24"/>
        </w:rPr>
        <w:t>an Evaluasi Pelaksanaan Pembangunan Daerah</w:t>
      </w:r>
      <w:r w:rsidRPr="00B03136">
        <w:rPr>
          <w:rFonts w:ascii="Times New Roman" w:hAnsi="Times New Roman"/>
          <w:noProof w:val="0"/>
          <w:sz w:val="24"/>
          <w:szCs w:val="24"/>
        </w:rPr>
        <w:t>;</w:t>
      </w:r>
    </w:p>
    <w:p w:rsidR="009C2D14" w:rsidRPr="00B03136" w:rsidRDefault="00506770" w:rsidP="009E7498">
      <w:pPr>
        <w:numPr>
          <w:ilvl w:val="0"/>
          <w:numId w:val="13"/>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 xml:space="preserve">Peraturan Presiden No. 5 Tahun 2010 tentang Rencana Pembangunan Jangka Menengah Nasional (RPJMN) 2010 </w:t>
      </w:r>
      <w:r w:rsidR="009C2D14" w:rsidRPr="00B03136">
        <w:rPr>
          <w:rFonts w:ascii="Times New Roman" w:hAnsi="Times New Roman"/>
          <w:noProof w:val="0"/>
          <w:sz w:val="24"/>
          <w:szCs w:val="24"/>
          <w:lang w:val="id-ID"/>
        </w:rPr>
        <w:t>–</w:t>
      </w:r>
      <w:r w:rsidRPr="00B03136">
        <w:rPr>
          <w:rFonts w:ascii="Times New Roman" w:hAnsi="Times New Roman"/>
          <w:noProof w:val="0"/>
          <w:sz w:val="24"/>
          <w:szCs w:val="24"/>
          <w:lang w:val="id-ID"/>
        </w:rPr>
        <w:t xml:space="preserve"> 2014</w:t>
      </w:r>
      <w:r w:rsidR="00240697" w:rsidRPr="00B03136">
        <w:rPr>
          <w:rFonts w:ascii="Times New Roman" w:hAnsi="Times New Roman"/>
          <w:noProof w:val="0"/>
          <w:sz w:val="24"/>
          <w:szCs w:val="24"/>
          <w:lang w:val="id-ID"/>
        </w:rPr>
        <w:t>;</w:t>
      </w:r>
    </w:p>
    <w:p w:rsidR="00506770" w:rsidRPr="00B03136" w:rsidRDefault="00506770" w:rsidP="009E7498">
      <w:pPr>
        <w:numPr>
          <w:ilvl w:val="0"/>
          <w:numId w:val="13"/>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Permen PU No 02/PRT/M/2010 tentang Rencana Strategis Kementerian Pekerjaan Umum Tahun 2010-2014</w:t>
      </w:r>
      <w:r w:rsidR="00240697" w:rsidRPr="00B03136">
        <w:rPr>
          <w:rFonts w:ascii="Times New Roman" w:hAnsi="Times New Roman"/>
          <w:noProof w:val="0"/>
          <w:sz w:val="24"/>
          <w:szCs w:val="24"/>
          <w:lang w:val="id-ID"/>
        </w:rPr>
        <w:t>;</w:t>
      </w:r>
    </w:p>
    <w:p w:rsidR="00586EA0" w:rsidRPr="00B03136" w:rsidRDefault="00506770" w:rsidP="009E7498">
      <w:pPr>
        <w:numPr>
          <w:ilvl w:val="0"/>
          <w:numId w:val="13"/>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 xml:space="preserve">Permendagri No. 54 Tahun 2010 tentang </w:t>
      </w:r>
      <w:r w:rsidRPr="00B03136">
        <w:rPr>
          <w:rFonts w:ascii="Times New Roman" w:hAnsi="Times New Roman"/>
          <w:bCs/>
          <w:noProof w:val="0"/>
          <w:sz w:val="24"/>
          <w:szCs w:val="24"/>
        </w:rPr>
        <w:t>Tahapan, Tatacara Penyusunan, Pengendalian, dan Evaluasi Pelaksanaan Rencana  Pembangunan Daerah</w:t>
      </w:r>
      <w:r w:rsidR="00586EA0" w:rsidRPr="00B03136">
        <w:rPr>
          <w:rFonts w:ascii="Times New Roman" w:hAnsi="Times New Roman"/>
          <w:bCs/>
          <w:noProof w:val="0"/>
          <w:sz w:val="24"/>
          <w:szCs w:val="24"/>
        </w:rPr>
        <w:t>;</w:t>
      </w:r>
    </w:p>
    <w:p w:rsidR="00586EA0" w:rsidRPr="00B03136" w:rsidRDefault="00586EA0" w:rsidP="009E7498">
      <w:pPr>
        <w:numPr>
          <w:ilvl w:val="0"/>
          <w:numId w:val="13"/>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lastRenderedPageBreak/>
        <w:t xml:space="preserve">Perda No. 7/2008 tentang Rencana Pembangunan Jangka </w:t>
      </w:r>
      <w:r w:rsidR="00240697" w:rsidRPr="00B03136">
        <w:rPr>
          <w:rFonts w:ascii="Times New Roman" w:hAnsi="Times New Roman"/>
          <w:noProof w:val="0"/>
          <w:sz w:val="24"/>
          <w:szCs w:val="24"/>
        </w:rPr>
        <w:t xml:space="preserve">Panjang Daerah Sumatera Barat  </w:t>
      </w:r>
      <w:r w:rsidR="00240697" w:rsidRPr="00B03136">
        <w:rPr>
          <w:rFonts w:ascii="Times New Roman" w:hAnsi="Times New Roman"/>
          <w:noProof w:val="0"/>
          <w:sz w:val="24"/>
          <w:szCs w:val="24"/>
          <w:lang w:val="id-ID"/>
        </w:rPr>
        <w:t>T</w:t>
      </w:r>
      <w:r w:rsidRPr="00B03136">
        <w:rPr>
          <w:rFonts w:ascii="Times New Roman" w:hAnsi="Times New Roman"/>
          <w:noProof w:val="0"/>
          <w:sz w:val="24"/>
          <w:szCs w:val="24"/>
        </w:rPr>
        <w:t>ahun 2005 s.d 2025;</w:t>
      </w:r>
    </w:p>
    <w:p w:rsidR="00586EA0" w:rsidRPr="00B03136" w:rsidRDefault="00586EA0" w:rsidP="009E7498">
      <w:pPr>
        <w:numPr>
          <w:ilvl w:val="0"/>
          <w:numId w:val="13"/>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Perda No. 5/2011 tentang Rencana Pemb</w:t>
      </w:r>
      <w:r w:rsidR="00240697" w:rsidRPr="00B03136">
        <w:rPr>
          <w:rFonts w:ascii="Times New Roman" w:hAnsi="Times New Roman"/>
          <w:noProof w:val="0"/>
          <w:sz w:val="24"/>
          <w:szCs w:val="24"/>
        </w:rPr>
        <w:t xml:space="preserve">angunan Jangka Menengah (RPJM) </w:t>
      </w:r>
      <w:r w:rsidR="00240697" w:rsidRPr="00B03136">
        <w:rPr>
          <w:rFonts w:ascii="Times New Roman" w:hAnsi="Times New Roman"/>
          <w:noProof w:val="0"/>
          <w:sz w:val="24"/>
          <w:szCs w:val="24"/>
          <w:lang w:val="id-ID"/>
        </w:rPr>
        <w:t>D</w:t>
      </w:r>
      <w:r w:rsidRPr="00B03136">
        <w:rPr>
          <w:rFonts w:ascii="Times New Roman" w:hAnsi="Times New Roman"/>
          <w:noProof w:val="0"/>
          <w:sz w:val="24"/>
          <w:szCs w:val="24"/>
        </w:rPr>
        <w:t>aerah Provinsi Sumatera Barat Tahun 2010-2015.</w:t>
      </w:r>
    </w:p>
    <w:p w:rsidR="00506770" w:rsidRPr="00B03136" w:rsidRDefault="00506770" w:rsidP="009E7498">
      <w:pPr>
        <w:pStyle w:val="ListParagraph"/>
        <w:numPr>
          <w:ilvl w:val="0"/>
          <w:numId w:val="19"/>
        </w:numPr>
        <w:overflowPunct/>
        <w:spacing w:line="360" w:lineRule="auto"/>
        <w:ind w:left="851" w:hanging="284"/>
        <w:jc w:val="both"/>
        <w:textAlignment w:val="auto"/>
        <w:rPr>
          <w:rFonts w:ascii="Times New Roman" w:hAnsi="Times New Roman"/>
          <w:noProof w:val="0"/>
          <w:sz w:val="24"/>
          <w:szCs w:val="24"/>
          <w:lang w:val="id-ID"/>
        </w:rPr>
      </w:pPr>
      <w:r w:rsidRPr="00B03136">
        <w:rPr>
          <w:rFonts w:ascii="Times New Roman" w:hAnsi="Times New Roman"/>
          <w:b/>
          <w:bCs/>
          <w:noProof w:val="0"/>
          <w:sz w:val="24"/>
          <w:szCs w:val="24"/>
          <w:lang w:val="id-ID"/>
        </w:rPr>
        <w:t>Keuangan</w:t>
      </w:r>
      <w:r w:rsidR="00FA0CF8" w:rsidRPr="00B03136">
        <w:rPr>
          <w:rFonts w:ascii="Times New Roman" w:hAnsi="Times New Roman"/>
          <w:b/>
          <w:bCs/>
          <w:noProof w:val="0"/>
          <w:sz w:val="24"/>
          <w:szCs w:val="24"/>
          <w:lang w:val="id-ID"/>
        </w:rPr>
        <w:t xml:space="preserve"> </w:t>
      </w:r>
      <w:r w:rsidRPr="00B03136">
        <w:rPr>
          <w:rFonts w:ascii="Times New Roman" w:hAnsi="Times New Roman"/>
          <w:b/>
          <w:bCs/>
          <w:noProof w:val="0"/>
          <w:sz w:val="24"/>
          <w:szCs w:val="24"/>
          <w:lang w:val="id-ID"/>
        </w:rPr>
        <w:t>:</w:t>
      </w:r>
    </w:p>
    <w:p w:rsidR="00506770" w:rsidRPr="00B03136" w:rsidRDefault="00506770" w:rsidP="009E7498">
      <w:pPr>
        <w:numPr>
          <w:ilvl w:val="0"/>
          <w:numId w:val="14"/>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UU No. 17/2003 tentang Keuangan Negara</w:t>
      </w:r>
      <w:r w:rsidR="00DD498F" w:rsidRPr="00B03136">
        <w:rPr>
          <w:rFonts w:ascii="Times New Roman" w:hAnsi="Times New Roman"/>
          <w:noProof w:val="0"/>
          <w:sz w:val="24"/>
          <w:szCs w:val="24"/>
          <w:lang w:val="id-ID"/>
        </w:rPr>
        <w:t>;</w:t>
      </w:r>
      <w:r w:rsidRPr="00B03136">
        <w:rPr>
          <w:rFonts w:ascii="Times New Roman" w:hAnsi="Times New Roman"/>
          <w:noProof w:val="0"/>
          <w:sz w:val="24"/>
          <w:szCs w:val="24"/>
          <w:lang w:val="id-ID"/>
        </w:rPr>
        <w:t xml:space="preserve"> </w:t>
      </w:r>
    </w:p>
    <w:p w:rsidR="00D30B71" w:rsidRPr="00B03136" w:rsidRDefault="00506770" w:rsidP="009E7498">
      <w:pPr>
        <w:numPr>
          <w:ilvl w:val="0"/>
          <w:numId w:val="14"/>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PP No. 21/2004 tentang Penyusunan Rencana Kerja dan Anggaran Kementerian Negara/Lembaga</w:t>
      </w:r>
      <w:r w:rsidR="00DD498F" w:rsidRPr="00B03136">
        <w:rPr>
          <w:rFonts w:ascii="Times New Roman" w:hAnsi="Times New Roman"/>
          <w:noProof w:val="0"/>
          <w:sz w:val="24"/>
          <w:szCs w:val="24"/>
          <w:lang w:val="id-ID"/>
        </w:rPr>
        <w:t>;</w:t>
      </w:r>
    </w:p>
    <w:p w:rsidR="005836D2" w:rsidRPr="00B03136" w:rsidRDefault="00D30B71" w:rsidP="009E7498">
      <w:pPr>
        <w:numPr>
          <w:ilvl w:val="0"/>
          <w:numId w:val="14"/>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PP No. 58/2005 tentang Pengelolaan Keuangan Daerah;</w:t>
      </w:r>
    </w:p>
    <w:p w:rsidR="005836D2" w:rsidRPr="00B03136" w:rsidRDefault="005836D2" w:rsidP="009E7498">
      <w:pPr>
        <w:numPr>
          <w:ilvl w:val="0"/>
          <w:numId w:val="14"/>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Permendagri No. 13/2006 tentang Pedoman Pengelolaan Keuangan daerah;</w:t>
      </w:r>
    </w:p>
    <w:p w:rsidR="00D30B71" w:rsidRPr="00B03136" w:rsidRDefault="005836D2" w:rsidP="009E7498">
      <w:pPr>
        <w:numPr>
          <w:ilvl w:val="0"/>
          <w:numId w:val="14"/>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Permendagri No. 59/2007 tentang Perubahan atas Per</w:t>
      </w:r>
      <w:r w:rsidR="00C73710" w:rsidRPr="00B03136">
        <w:rPr>
          <w:rFonts w:ascii="Times New Roman" w:hAnsi="Times New Roman"/>
          <w:noProof w:val="0"/>
          <w:sz w:val="24"/>
          <w:szCs w:val="24"/>
        </w:rPr>
        <w:t xml:space="preserve">mendagri </w:t>
      </w:r>
      <w:r w:rsidRPr="00B03136">
        <w:rPr>
          <w:rFonts w:ascii="Times New Roman" w:hAnsi="Times New Roman"/>
          <w:noProof w:val="0"/>
          <w:sz w:val="24"/>
          <w:szCs w:val="24"/>
        </w:rPr>
        <w:t>No</w:t>
      </w:r>
      <w:r w:rsidR="00C73710" w:rsidRPr="00B03136">
        <w:rPr>
          <w:rFonts w:ascii="Times New Roman" w:hAnsi="Times New Roman"/>
          <w:noProof w:val="0"/>
          <w:sz w:val="24"/>
          <w:szCs w:val="24"/>
        </w:rPr>
        <w:t>. 13/</w:t>
      </w:r>
      <w:r w:rsidRPr="00B03136">
        <w:rPr>
          <w:rFonts w:ascii="Times New Roman" w:hAnsi="Times New Roman"/>
          <w:noProof w:val="0"/>
          <w:sz w:val="24"/>
          <w:szCs w:val="24"/>
        </w:rPr>
        <w:t>2006 tentang Pedo</w:t>
      </w:r>
      <w:r w:rsidR="001B6AE8" w:rsidRPr="00B03136">
        <w:rPr>
          <w:rFonts w:ascii="Times New Roman" w:hAnsi="Times New Roman"/>
          <w:noProof w:val="0"/>
          <w:sz w:val="24"/>
          <w:szCs w:val="24"/>
        </w:rPr>
        <w:t>man Pengelolaan Keuangan Daerah</w:t>
      </w:r>
      <w:r w:rsidR="001B6AE8" w:rsidRPr="00B03136">
        <w:rPr>
          <w:rFonts w:ascii="Times New Roman" w:hAnsi="Times New Roman"/>
          <w:noProof w:val="0"/>
          <w:sz w:val="24"/>
          <w:szCs w:val="24"/>
          <w:lang w:val="id-ID"/>
        </w:rPr>
        <w:t>.</w:t>
      </w:r>
    </w:p>
    <w:p w:rsidR="00506770" w:rsidRPr="00B03136" w:rsidRDefault="00506770" w:rsidP="009E7498">
      <w:pPr>
        <w:numPr>
          <w:ilvl w:val="0"/>
          <w:numId w:val="12"/>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b/>
          <w:bCs/>
          <w:noProof w:val="0"/>
          <w:sz w:val="24"/>
          <w:szCs w:val="24"/>
          <w:lang w:val="id-ID"/>
        </w:rPr>
        <w:t>Pemerintahan</w:t>
      </w:r>
      <w:r w:rsidR="00FA0CF8" w:rsidRPr="00B03136">
        <w:rPr>
          <w:rFonts w:ascii="Times New Roman" w:hAnsi="Times New Roman"/>
          <w:b/>
          <w:bCs/>
          <w:noProof w:val="0"/>
          <w:sz w:val="24"/>
          <w:szCs w:val="24"/>
          <w:lang w:val="id-ID"/>
        </w:rPr>
        <w:t xml:space="preserve"> </w:t>
      </w:r>
      <w:r w:rsidRPr="00B03136">
        <w:rPr>
          <w:rFonts w:ascii="Times New Roman" w:hAnsi="Times New Roman"/>
          <w:b/>
          <w:bCs/>
          <w:noProof w:val="0"/>
          <w:sz w:val="24"/>
          <w:szCs w:val="24"/>
          <w:lang w:val="id-ID"/>
        </w:rPr>
        <w:t>:</w:t>
      </w:r>
    </w:p>
    <w:p w:rsidR="00506770" w:rsidRPr="00B03136" w:rsidRDefault="006F2AF0" w:rsidP="009E7498">
      <w:pPr>
        <w:numPr>
          <w:ilvl w:val="0"/>
          <w:numId w:val="15"/>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 xml:space="preserve">UU No. </w:t>
      </w:r>
      <w:r w:rsidRPr="00B03136">
        <w:rPr>
          <w:rFonts w:ascii="Times New Roman" w:hAnsi="Times New Roman"/>
          <w:noProof w:val="0"/>
          <w:sz w:val="24"/>
          <w:szCs w:val="24"/>
        </w:rPr>
        <w:t>9</w:t>
      </w:r>
      <w:r w:rsidRPr="00B03136">
        <w:rPr>
          <w:rFonts w:ascii="Times New Roman" w:hAnsi="Times New Roman"/>
          <w:noProof w:val="0"/>
          <w:sz w:val="24"/>
          <w:szCs w:val="24"/>
          <w:lang w:val="id-ID"/>
        </w:rPr>
        <w:t>/20</w:t>
      </w:r>
      <w:r w:rsidRPr="00B03136">
        <w:rPr>
          <w:rFonts w:ascii="Times New Roman" w:hAnsi="Times New Roman"/>
          <w:noProof w:val="0"/>
          <w:sz w:val="24"/>
          <w:szCs w:val="24"/>
        </w:rPr>
        <w:t>15</w:t>
      </w:r>
      <w:r w:rsidR="00506770" w:rsidRPr="00B03136">
        <w:rPr>
          <w:rFonts w:ascii="Times New Roman" w:hAnsi="Times New Roman"/>
          <w:noProof w:val="0"/>
          <w:sz w:val="24"/>
          <w:szCs w:val="24"/>
          <w:lang w:val="id-ID"/>
        </w:rPr>
        <w:t xml:space="preserve"> tentang Pemerintahan Daerah</w:t>
      </w:r>
      <w:r w:rsidR="00DD498F" w:rsidRPr="00B03136">
        <w:rPr>
          <w:rFonts w:ascii="Times New Roman" w:hAnsi="Times New Roman"/>
          <w:noProof w:val="0"/>
          <w:sz w:val="24"/>
          <w:szCs w:val="24"/>
          <w:lang w:val="id-ID"/>
        </w:rPr>
        <w:t>;</w:t>
      </w:r>
      <w:r w:rsidR="00506770" w:rsidRPr="00B03136">
        <w:rPr>
          <w:rFonts w:ascii="Times New Roman" w:hAnsi="Times New Roman"/>
          <w:noProof w:val="0"/>
          <w:sz w:val="24"/>
          <w:szCs w:val="24"/>
          <w:lang w:val="id-ID"/>
        </w:rPr>
        <w:t xml:space="preserve"> </w:t>
      </w:r>
    </w:p>
    <w:p w:rsidR="00A976D2" w:rsidRPr="00B03136" w:rsidRDefault="00A976D2" w:rsidP="009E7498">
      <w:pPr>
        <w:numPr>
          <w:ilvl w:val="0"/>
          <w:numId w:val="15"/>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UU No. 3/2005 tentang Sistem Keolahragaan Nasional;</w:t>
      </w:r>
    </w:p>
    <w:p w:rsidR="009C2D14" w:rsidRPr="00B03136" w:rsidRDefault="009C2D14" w:rsidP="009E7498">
      <w:pPr>
        <w:numPr>
          <w:ilvl w:val="0"/>
          <w:numId w:val="15"/>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UU No. 40/2009 tentang Kepemudaan</w:t>
      </w:r>
      <w:r w:rsidR="00DD498F" w:rsidRPr="00B03136">
        <w:rPr>
          <w:rFonts w:ascii="Times New Roman" w:hAnsi="Times New Roman"/>
          <w:noProof w:val="0"/>
          <w:sz w:val="24"/>
          <w:szCs w:val="24"/>
          <w:lang w:val="id-ID"/>
        </w:rPr>
        <w:t>;</w:t>
      </w:r>
    </w:p>
    <w:p w:rsidR="00E2793C" w:rsidRPr="00B03136" w:rsidRDefault="000C6B76" w:rsidP="009E7498">
      <w:pPr>
        <w:numPr>
          <w:ilvl w:val="0"/>
          <w:numId w:val="15"/>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PP No. 16</w:t>
      </w:r>
      <w:r w:rsidR="00E2793C" w:rsidRPr="00B03136">
        <w:rPr>
          <w:rFonts w:ascii="Times New Roman" w:hAnsi="Times New Roman"/>
          <w:noProof w:val="0"/>
          <w:sz w:val="24"/>
          <w:szCs w:val="24"/>
        </w:rPr>
        <w:t>/</w:t>
      </w:r>
      <w:r w:rsidRPr="00B03136">
        <w:rPr>
          <w:rFonts w:ascii="Times New Roman" w:hAnsi="Times New Roman"/>
          <w:noProof w:val="0"/>
          <w:sz w:val="24"/>
          <w:szCs w:val="24"/>
        </w:rPr>
        <w:t>2007 tentang Penyelenggaraan Keolahragaan;</w:t>
      </w:r>
    </w:p>
    <w:p w:rsidR="00647CBD" w:rsidRPr="00B03136" w:rsidRDefault="00E2793C" w:rsidP="009E7498">
      <w:pPr>
        <w:numPr>
          <w:ilvl w:val="0"/>
          <w:numId w:val="15"/>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PP No. 17/2007 tentang Penyelenggaraan Pekan dan Kejuaraan Olahraga;</w:t>
      </w:r>
    </w:p>
    <w:p w:rsidR="00E2793C" w:rsidRPr="00B03136" w:rsidRDefault="00647CBD" w:rsidP="009E7498">
      <w:pPr>
        <w:numPr>
          <w:ilvl w:val="0"/>
          <w:numId w:val="15"/>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PP</w:t>
      </w:r>
      <w:r w:rsidR="00E2793C" w:rsidRPr="00B03136">
        <w:rPr>
          <w:rFonts w:ascii="Times New Roman" w:hAnsi="Times New Roman"/>
          <w:noProof w:val="0"/>
          <w:sz w:val="24"/>
          <w:szCs w:val="24"/>
        </w:rPr>
        <w:t xml:space="preserve"> No</w:t>
      </w:r>
      <w:r w:rsidRPr="00B03136">
        <w:rPr>
          <w:rFonts w:ascii="Times New Roman" w:hAnsi="Times New Roman"/>
          <w:noProof w:val="0"/>
          <w:sz w:val="24"/>
          <w:szCs w:val="24"/>
        </w:rPr>
        <w:t>.</w:t>
      </w:r>
      <w:r w:rsidR="00E2793C" w:rsidRPr="00B03136">
        <w:rPr>
          <w:rFonts w:ascii="Times New Roman" w:hAnsi="Times New Roman"/>
          <w:noProof w:val="0"/>
          <w:sz w:val="24"/>
          <w:szCs w:val="24"/>
        </w:rPr>
        <w:t xml:space="preserve"> 18</w:t>
      </w:r>
      <w:r w:rsidRPr="00B03136">
        <w:rPr>
          <w:rFonts w:ascii="Times New Roman" w:hAnsi="Times New Roman"/>
          <w:noProof w:val="0"/>
          <w:sz w:val="24"/>
          <w:szCs w:val="24"/>
        </w:rPr>
        <w:t>/</w:t>
      </w:r>
      <w:r w:rsidR="00E2793C" w:rsidRPr="00B03136">
        <w:rPr>
          <w:rFonts w:ascii="Times New Roman" w:hAnsi="Times New Roman"/>
          <w:noProof w:val="0"/>
          <w:sz w:val="24"/>
          <w:szCs w:val="24"/>
        </w:rPr>
        <w:t>2007 tentang Pendanaan Keolahragaan;</w:t>
      </w:r>
    </w:p>
    <w:p w:rsidR="00AF736D" w:rsidRPr="00B03136" w:rsidRDefault="00506770" w:rsidP="009E7498">
      <w:pPr>
        <w:numPr>
          <w:ilvl w:val="0"/>
          <w:numId w:val="15"/>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PP No. 38/2007 tentang Pembagian Urusan Pemerintahan Antara Pemerintah, Pemerintahan Daerah Prov. dan Pemerintahan Daerah Kab./Kota</w:t>
      </w:r>
      <w:r w:rsidR="00DD498F" w:rsidRPr="00B03136">
        <w:rPr>
          <w:rFonts w:ascii="Times New Roman" w:hAnsi="Times New Roman"/>
          <w:noProof w:val="0"/>
          <w:sz w:val="24"/>
          <w:szCs w:val="24"/>
          <w:lang w:val="id-ID"/>
        </w:rPr>
        <w:t>;</w:t>
      </w:r>
    </w:p>
    <w:p w:rsidR="00AF736D" w:rsidRPr="00B03136" w:rsidRDefault="006F2AF0" w:rsidP="009E7498">
      <w:pPr>
        <w:numPr>
          <w:ilvl w:val="0"/>
          <w:numId w:val="15"/>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 xml:space="preserve">Perda </w:t>
      </w:r>
      <w:r w:rsidR="002647D8" w:rsidRPr="00B03136">
        <w:rPr>
          <w:rFonts w:ascii="Times New Roman" w:hAnsi="Times New Roman"/>
          <w:noProof w:val="0"/>
          <w:sz w:val="24"/>
          <w:szCs w:val="24"/>
        </w:rPr>
        <w:t xml:space="preserve">Prov. Sumbar </w:t>
      </w:r>
      <w:r w:rsidRPr="00B03136">
        <w:rPr>
          <w:rFonts w:ascii="Times New Roman" w:hAnsi="Times New Roman"/>
          <w:noProof w:val="0"/>
          <w:sz w:val="24"/>
          <w:szCs w:val="24"/>
        </w:rPr>
        <w:t>No.6</w:t>
      </w:r>
      <w:r w:rsidR="00AF736D" w:rsidRPr="00B03136">
        <w:rPr>
          <w:rFonts w:ascii="Times New Roman" w:hAnsi="Times New Roman"/>
          <w:noProof w:val="0"/>
          <w:sz w:val="24"/>
          <w:szCs w:val="24"/>
        </w:rPr>
        <w:t>/2016 tentang Rencana Pembangunan Jangka</w:t>
      </w:r>
      <w:r w:rsidR="00DD498F" w:rsidRPr="00B03136">
        <w:rPr>
          <w:rFonts w:ascii="Times New Roman" w:hAnsi="Times New Roman"/>
          <w:noProof w:val="0"/>
          <w:sz w:val="24"/>
          <w:szCs w:val="24"/>
        </w:rPr>
        <w:t xml:space="preserve"> Menengah Daerah Tahun 2016-202</w:t>
      </w:r>
      <w:r w:rsidR="00DD498F" w:rsidRPr="00B03136">
        <w:rPr>
          <w:rFonts w:ascii="Times New Roman" w:hAnsi="Times New Roman"/>
          <w:noProof w:val="0"/>
          <w:sz w:val="24"/>
          <w:szCs w:val="24"/>
          <w:lang w:val="id-ID"/>
        </w:rPr>
        <w:t>1</w:t>
      </w:r>
      <w:r w:rsidR="00AF736D" w:rsidRPr="00B03136">
        <w:rPr>
          <w:rFonts w:ascii="Times New Roman" w:hAnsi="Times New Roman"/>
          <w:noProof w:val="0"/>
          <w:sz w:val="24"/>
          <w:szCs w:val="24"/>
        </w:rPr>
        <w:t>;</w:t>
      </w:r>
    </w:p>
    <w:p w:rsidR="002647D8" w:rsidRPr="00B03136" w:rsidRDefault="002647D8" w:rsidP="009E7498">
      <w:pPr>
        <w:numPr>
          <w:ilvl w:val="0"/>
          <w:numId w:val="15"/>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bCs/>
          <w:sz w:val="24"/>
          <w:szCs w:val="24"/>
        </w:rPr>
        <w:t>Perda Prov. Sumbar No.</w:t>
      </w:r>
      <w:r w:rsidRPr="00B03136">
        <w:rPr>
          <w:rFonts w:ascii="Times New Roman" w:hAnsi="Times New Roman"/>
          <w:bCs/>
          <w:sz w:val="24"/>
          <w:szCs w:val="24"/>
          <w:lang w:val="id-ID"/>
        </w:rPr>
        <w:t xml:space="preserve"> </w:t>
      </w:r>
      <w:r w:rsidRPr="00B03136">
        <w:rPr>
          <w:rFonts w:ascii="Times New Roman" w:hAnsi="Times New Roman"/>
          <w:bCs/>
          <w:sz w:val="24"/>
          <w:szCs w:val="24"/>
        </w:rPr>
        <w:t xml:space="preserve">8/2016 </w:t>
      </w:r>
      <w:r w:rsidRPr="00B03136">
        <w:rPr>
          <w:rFonts w:ascii="Times New Roman" w:hAnsi="Times New Roman"/>
          <w:bCs/>
          <w:sz w:val="24"/>
          <w:szCs w:val="24"/>
          <w:lang w:val="id-ID"/>
        </w:rPr>
        <w:t>tentang tentang Pembentukan Susunan Perangkat Daerah Provinsi Sumatera Barat</w:t>
      </w:r>
    </w:p>
    <w:p w:rsidR="00A15A66" w:rsidRPr="00B03136" w:rsidRDefault="006F2AF0" w:rsidP="009E7498">
      <w:pPr>
        <w:numPr>
          <w:ilvl w:val="0"/>
          <w:numId w:val="15"/>
        </w:numPr>
        <w:overflowPunct/>
        <w:spacing w:line="360" w:lineRule="auto"/>
        <w:jc w:val="both"/>
        <w:textAlignment w:val="auto"/>
        <w:rPr>
          <w:rFonts w:ascii="Times New Roman" w:hAnsi="Times New Roman"/>
          <w:noProof w:val="0"/>
          <w:sz w:val="24"/>
          <w:szCs w:val="24"/>
          <w:lang w:val="id-ID"/>
        </w:rPr>
      </w:pPr>
      <w:r w:rsidRPr="00B03136">
        <w:rPr>
          <w:rFonts w:ascii="Times New Roman" w:hAnsi="Times New Roman"/>
          <w:noProof w:val="0"/>
          <w:sz w:val="24"/>
          <w:szCs w:val="24"/>
        </w:rPr>
        <w:t>SK Kepala Dinas Pemuda dan</w:t>
      </w:r>
      <w:r w:rsidR="00857443" w:rsidRPr="00B03136">
        <w:rPr>
          <w:rFonts w:ascii="Times New Roman" w:hAnsi="Times New Roman"/>
          <w:noProof w:val="0"/>
          <w:sz w:val="24"/>
          <w:szCs w:val="24"/>
        </w:rPr>
        <w:t xml:space="preserve"> Olahr</w:t>
      </w:r>
      <w:r w:rsidR="003D78A0" w:rsidRPr="00B03136">
        <w:rPr>
          <w:rFonts w:ascii="Times New Roman" w:hAnsi="Times New Roman"/>
          <w:noProof w:val="0"/>
          <w:sz w:val="24"/>
          <w:szCs w:val="24"/>
        </w:rPr>
        <w:t>aga P</w:t>
      </w:r>
      <w:r w:rsidR="009801F1" w:rsidRPr="00B03136">
        <w:rPr>
          <w:rFonts w:ascii="Times New Roman" w:hAnsi="Times New Roman"/>
          <w:noProof w:val="0"/>
          <w:sz w:val="24"/>
          <w:szCs w:val="24"/>
        </w:rPr>
        <w:t>rovinsi Sumatera Barat No. 800/III</w:t>
      </w:r>
      <w:r w:rsidR="003D78A0" w:rsidRPr="00B03136">
        <w:rPr>
          <w:rFonts w:ascii="Times New Roman" w:hAnsi="Times New Roman"/>
          <w:noProof w:val="0"/>
          <w:sz w:val="24"/>
          <w:szCs w:val="24"/>
        </w:rPr>
        <w:t>/</w:t>
      </w:r>
      <w:r w:rsidR="00616545" w:rsidRPr="00B03136">
        <w:rPr>
          <w:rFonts w:ascii="Times New Roman" w:hAnsi="Times New Roman"/>
          <w:noProof w:val="0"/>
          <w:sz w:val="24"/>
          <w:szCs w:val="24"/>
        </w:rPr>
        <w:t>1266</w:t>
      </w:r>
      <w:r w:rsidR="009801F1" w:rsidRPr="00B03136">
        <w:rPr>
          <w:rFonts w:ascii="Times New Roman" w:hAnsi="Times New Roman"/>
          <w:noProof w:val="0"/>
          <w:sz w:val="24"/>
          <w:szCs w:val="24"/>
        </w:rPr>
        <w:t>/KPTS/2017</w:t>
      </w:r>
      <w:r w:rsidR="003D78A0" w:rsidRPr="00B03136">
        <w:rPr>
          <w:rFonts w:ascii="Times New Roman" w:hAnsi="Times New Roman"/>
          <w:noProof w:val="0"/>
          <w:sz w:val="24"/>
          <w:szCs w:val="24"/>
        </w:rPr>
        <w:t xml:space="preserve"> tentang Pembetukan Tim Penyusunan </w:t>
      </w:r>
      <w:r w:rsidR="009801F1" w:rsidRPr="00B03136">
        <w:rPr>
          <w:rFonts w:ascii="Times New Roman" w:hAnsi="Times New Roman"/>
          <w:noProof w:val="0"/>
          <w:sz w:val="24"/>
          <w:szCs w:val="24"/>
        </w:rPr>
        <w:t xml:space="preserve">Revisi </w:t>
      </w:r>
      <w:r w:rsidR="003D78A0" w:rsidRPr="00B03136">
        <w:rPr>
          <w:rFonts w:ascii="Times New Roman" w:hAnsi="Times New Roman"/>
          <w:noProof w:val="0"/>
          <w:sz w:val="24"/>
          <w:szCs w:val="24"/>
        </w:rPr>
        <w:t xml:space="preserve">Rencana Strategis (Renstra) </w:t>
      </w:r>
      <w:r w:rsidR="002647D8" w:rsidRPr="00B03136">
        <w:rPr>
          <w:rFonts w:ascii="Times New Roman" w:hAnsi="Times New Roman"/>
          <w:noProof w:val="0"/>
          <w:sz w:val="24"/>
          <w:szCs w:val="24"/>
        </w:rPr>
        <w:t>Tahun 2016-2021</w:t>
      </w:r>
      <w:r w:rsidR="003D78A0" w:rsidRPr="00B03136">
        <w:rPr>
          <w:rFonts w:ascii="Times New Roman" w:hAnsi="Times New Roman"/>
          <w:noProof w:val="0"/>
          <w:sz w:val="24"/>
          <w:szCs w:val="24"/>
        </w:rPr>
        <w:t xml:space="preserve">. </w:t>
      </w:r>
      <w:r w:rsidR="00857443" w:rsidRPr="00B03136">
        <w:rPr>
          <w:rFonts w:ascii="Times New Roman" w:hAnsi="Times New Roman"/>
          <w:noProof w:val="0"/>
          <w:sz w:val="24"/>
          <w:szCs w:val="24"/>
        </w:rPr>
        <w:t xml:space="preserve"> </w:t>
      </w:r>
      <w:r w:rsidRPr="00B03136">
        <w:rPr>
          <w:rFonts w:ascii="Times New Roman" w:hAnsi="Times New Roman"/>
          <w:noProof w:val="0"/>
          <w:sz w:val="24"/>
          <w:szCs w:val="24"/>
        </w:rPr>
        <w:t xml:space="preserve"> </w:t>
      </w:r>
    </w:p>
    <w:p w:rsidR="00A15A66" w:rsidRPr="00B03136" w:rsidRDefault="00A15A66" w:rsidP="00817D0F">
      <w:pPr>
        <w:tabs>
          <w:tab w:val="left" w:pos="2780"/>
        </w:tabs>
        <w:spacing w:line="360" w:lineRule="auto"/>
        <w:rPr>
          <w:rFonts w:ascii="Times New Roman" w:hAnsi="Times New Roman"/>
          <w:b/>
          <w:sz w:val="24"/>
          <w:szCs w:val="24"/>
        </w:rPr>
      </w:pPr>
    </w:p>
    <w:p w:rsidR="00DF3799" w:rsidRPr="00B03136" w:rsidRDefault="00DF3799" w:rsidP="00817D0F">
      <w:pPr>
        <w:spacing w:line="360" w:lineRule="auto"/>
        <w:rPr>
          <w:rFonts w:ascii="Times New Roman" w:hAnsi="Times New Roman"/>
          <w:b/>
          <w:sz w:val="24"/>
          <w:szCs w:val="24"/>
          <w:lang w:val="sv-SE"/>
        </w:rPr>
      </w:pPr>
      <w:r w:rsidRPr="00B03136">
        <w:rPr>
          <w:rFonts w:ascii="Times New Roman" w:hAnsi="Times New Roman"/>
          <w:b/>
          <w:sz w:val="24"/>
          <w:szCs w:val="24"/>
          <w:lang w:val="sv-SE"/>
        </w:rPr>
        <w:t>1.</w:t>
      </w:r>
      <w:r w:rsidRPr="00B03136">
        <w:rPr>
          <w:rFonts w:ascii="Times New Roman" w:hAnsi="Times New Roman"/>
          <w:b/>
          <w:sz w:val="24"/>
          <w:szCs w:val="24"/>
          <w:lang w:val="id-ID"/>
        </w:rPr>
        <w:t>3</w:t>
      </w:r>
      <w:r w:rsidRPr="00B03136">
        <w:rPr>
          <w:rFonts w:ascii="Times New Roman" w:hAnsi="Times New Roman"/>
          <w:b/>
          <w:sz w:val="24"/>
          <w:szCs w:val="24"/>
          <w:lang w:val="sv-SE"/>
        </w:rPr>
        <w:t xml:space="preserve">.  </w:t>
      </w:r>
      <w:r w:rsidR="00621313" w:rsidRPr="00B03136">
        <w:rPr>
          <w:rFonts w:ascii="Times New Roman" w:hAnsi="Times New Roman"/>
          <w:b/>
          <w:sz w:val="24"/>
          <w:szCs w:val="24"/>
          <w:lang w:val="sv-SE"/>
        </w:rPr>
        <w:t xml:space="preserve">  </w:t>
      </w:r>
      <w:r w:rsidRPr="00B03136">
        <w:rPr>
          <w:rFonts w:ascii="Times New Roman" w:hAnsi="Times New Roman"/>
          <w:b/>
          <w:sz w:val="24"/>
          <w:szCs w:val="24"/>
          <w:lang w:val="sv-SE"/>
        </w:rPr>
        <w:t>MAKSUD DAN TUJUAN</w:t>
      </w:r>
    </w:p>
    <w:p w:rsidR="00E942F7" w:rsidRPr="00B03136" w:rsidRDefault="00E942F7" w:rsidP="00817D0F">
      <w:pPr>
        <w:spacing w:line="360" w:lineRule="auto"/>
        <w:rPr>
          <w:rFonts w:ascii="Times New Roman" w:hAnsi="Times New Roman"/>
          <w:b/>
          <w:sz w:val="4"/>
          <w:szCs w:val="24"/>
          <w:lang w:val="sv-SE"/>
        </w:rPr>
      </w:pPr>
    </w:p>
    <w:p w:rsidR="00DF3799" w:rsidRPr="00B03136" w:rsidRDefault="00DF3799" w:rsidP="00817D0F">
      <w:pPr>
        <w:numPr>
          <w:ilvl w:val="0"/>
          <w:numId w:val="3"/>
        </w:numPr>
        <w:overflowPunct/>
        <w:spacing w:line="360" w:lineRule="auto"/>
        <w:ind w:left="1080"/>
        <w:jc w:val="both"/>
        <w:textAlignment w:val="auto"/>
        <w:rPr>
          <w:rFonts w:ascii="Times New Roman" w:hAnsi="Times New Roman"/>
          <w:b/>
          <w:noProof w:val="0"/>
          <w:sz w:val="24"/>
          <w:szCs w:val="24"/>
        </w:rPr>
      </w:pPr>
      <w:r w:rsidRPr="00B03136">
        <w:rPr>
          <w:rFonts w:ascii="Times New Roman" w:hAnsi="Times New Roman"/>
          <w:b/>
          <w:noProof w:val="0"/>
          <w:sz w:val="24"/>
          <w:szCs w:val="24"/>
        </w:rPr>
        <w:t>Maksud</w:t>
      </w:r>
    </w:p>
    <w:p w:rsidR="008C0BCB" w:rsidRPr="00B03136" w:rsidRDefault="00B04F2B" w:rsidP="0092573C">
      <w:pPr>
        <w:pStyle w:val="ListParagraph"/>
        <w:overflowPunct/>
        <w:spacing w:line="360" w:lineRule="auto"/>
        <w:ind w:left="1092"/>
        <w:jc w:val="both"/>
        <w:textAlignment w:val="auto"/>
        <w:rPr>
          <w:rFonts w:ascii="Times New Roman" w:hAnsi="Times New Roman"/>
          <w:noProof w:val="0"/>
          <w:sz w:val="24"/>
          <w:szCs w:val="24"/>
          <w:lang w:val="id-ID"/>
        </w:rPr>
      </w:pPr>
      <w:r w:rsidRPr="00B03136">
        <w:rPr>
          <w:rFonts w:ascii="Times New Roman" w:hAnsi="Times New Roman"/>
          <w:bCs/>
          <w:noProof w:val="0"/>
          <w:sz w:val="24"/>
          <w:szCs w:val="24"/>
          <w:lang w:val="id-ID"/>
        </w:rPr>
        <w:t xml:space="preserve">Rencana Strategis Dinas </w:t>
      </w:r>
      <w:r w:rsidRPr="00B03136">
        <w:rPr>
          <w:rFonts w:ascii="Times New Roman" w:hAnsi="Times New Roman"/>
          <w:bCs/>
          <w:noProof w:val="0"/>
          <w:sz w:val="24"/>
          <w:szCs w:val="24"/>
        </w:rPr>
        <w:t xml:space="preserve">Pemuda dan Olahraga </w:t>
      </w:r>
      <w:r w:rsidRPr="00B03136">
        <w:rPr>
          <w:rFonts w:ascii="Times New Roman" w:hAnsi="Times New Roman"/>
          <w:bCs/>
          <w:noProof w:val="0"/>
          <w:sz w:val="24"/>
          <w:szCs w:val="24"/>
          <w:lang w:val="id-ID"/>
        </w:rPr>
        <w:t xml:space="preserve">Provinsi Sumatera Barat Tahun 2016-2021 adalah </w:t>
      </w:r>
      <w:r w:rsidR="0092573C" w:rsidRPr="00B03136">
        <w:rPr>
          <w:rFonts w:ascii="Times New Roman" w:hAnsi="Times New Roman"/>
          <w:bCs/>
          <w:noProof w:val="0"/>
          <w:sz w:val="24"/>
          <w:szCs w:val="24"/>
          <w:lang w:val="id-ID"/>
        </w:rPr>
        <w:t>Dokumen Perencanaan</w:t>
      </w:r>
      <w:r w:rsidRPr="00B03136">
        <w:rPr>
          <w:rFonts w:ascii="Times New Roman" w:hAnsi="Times New Roman"/>
          <w:bCs/>
          <w:noProof w:val="0"/>
          <w:sz w:val="24"/>
          <w:szCs w:val="24"/>
          <w:lang w:val="id-ID"/>
        </w:rPr>
        <w:t xml:space="preserve"> SKPD untuk periode lima tahun </w:t>
      </w:r>
      <w:r w:rsidRPr="00B03136">
        <w:rPr>
          <w:rFonts w:ascii="Times New Roman" w:hAnsi="Times New Roman"/>
          <w:bCs/>
          <w:noProof w:val="0"/>
          <w:sz w:val="24"/>
          <w:szCs w:val="24"/>
          <w:lang w:val="id-ID"/>
        </w:rPr>
        <w:lastRenderedPageBreak/>
        <w:t xml:space="preserve">memuat visi, misi, tujuan, strategi, kebijakan dan sasaran bagi pelaksanaan program dan kegiatan </w:t>
      </w:r>
      <w:r w:rsidR="001B26FB" w:rsidRPr="00B03136">
        <w:rPr>
          <w:rFonts w:ascii="Times New Roman" w:hAnsi="Times New Roman"/>
          <w:noProof w:val="0"/>
          <w:sz w:val="24"/>
          <w:szCs w:val="24"/>
          <w:lang w:val="id-ID"/>
        </w:rPr>
        <w:t xml:space="preserve">Dinas </w:t>
      </w:r>
      <w:r w:rsidR="001B26FB" w:rsidRPr="00B03136">
        <w:rPr>
          <w:rFonts w:ascii="Times New Roman" w:hAnsi="Times New Roman"/>
          <w:noProof w:val="0"/>
          <w:sz w:val="24"/>
          <w:szCs w:val="24"/>
        </w:rPr>
        <w:t>Pemuda dan Olahraga</w:t>
      </w:r>
      <w:r w:rsidRPr="00B03136">
        <w:rPr>
          <w:rFonts w:ascii="Times New Roman" w:hAnsi="Times New Roman"/>
          <w:bCs/>
          <w:noProof w:val="0"/>
          <w:sz w:val="24"/>
          <w:szCs w:val="24"/>
          <w:lang w:val="id-ID"/>
        </w:rPr>
        <w:t xml:space="preserve"> Provinsi Sumatera Barat Tahun 2016-202</w:t>
      </w:r>
      <w:r w:rsidR="00DC3458" w:rsidRPr="00B03136">
        <w:rPr>
          <w:rFonts w:ascii="Times New Roman" w:hAnsi="Times New Roman"/>
          <w:bCs/>
          <w:noProof w:val="0"/>
          <w:sz w:val="24"/>
          <w:szCs w:val="24"/>
        </w:rPr>
        <w:t>1</w:t>
      </w:r>
      <w:r w:rsidRPr="00B03136">
        <w:rPr>
          <w:rFonts w:ascii="Times New Roman" w:hAnsi="Times New Roman"/>
          <w:bCs/>
          <w:noProof w:val="0"/>
          <w:sz w:val="24"/>
          <w:szCs w:val="24"/>
          <w:lang w:val="id-ID"/>
        </w:rPr>
        <w:t xml:space="preserve"> yang harus dilaksanakan secara terpadu, sinergis, harmonis dan berkesinambungan </w:t>
      </w:r>
      <w:r w:rsidRPr="00B03136">
        <w:rPr>
          <w:rFonts w:ascii="Times New Roman" w:hAnsi="Times New Roman"/>
          <w:noProof w:val="0"/>
          <w:sz w:val="24"/>
          <w:szCs w:val="24"/>
          <w:lang w:val="id-ID"/>
        </w:rPr>
        <w:t xml:space="preserve">dan memberikan arah penyusunan rencana tahunan </w:t>
      </w:r>
      <w:r w:rsidR="001B26FB" w:rsidRPr="00B03136">
        <w:rPr>
          <w:rFonts w:ascii="Times New Roman" w:hAnsi="Times New Roman"/>
          <w:noProof w:val="0"/>
          <w:sz w:val="24"/>
          <w:szCs w:val="24"/>
          <w:lang w:val="id-ID"/>
        </w:rPr>
        <w:t xml:space="preserve">Dinas </w:t>
      </w:r>
      <w:r w:rsidR="001B26FB" w:rsidRPr="00B03136">
        <w:rPr>
          <w:rFonts w:ascii="Times New Roman" w:hAnsi="Times New Roman"/>
          <w:noProof w:val="0"/>
          <w:sz w:val="24"/>
          <w:szCs w:val="24"/>
        </w:rPr>
        <w:t>Pemuda dan Olahraga</w:t>
      </w:r>
      <w:r w:rsidR="001B26FB" w:rsidRPr="00B03136">
        <w:rPr>
          <w:rFonts w:ascii="Times New Roman" w:hAnsi="Times New Roman"/>
          <w:noProof w:val="0"/>
          <w:sz w:val="24"/>
          <w:szCs w:val="24"/>
          <w:lang w:val="id-ID"/>
        </w:rPr>
        <w:t xml:space="preserve"> Provinsi Sumatera Barat</w:t>
      </w:r>
      <w:r w:rsidRPr="00B03136">
        <w:rPr>
          <w:rFonts w:ascii="Times New Roman" w:hAnsi="Times New Roman"/>
          <w:noProof w:val="0"/>
          <w:sz w:val="24"/>
          <w:szCs w:val="24"/>
          <w:lang w:val="id-ID"/>
        </w:rPr>
        <w:t xml:space="preserve"> tahun 2016-202</w:t>
      </w:r>
      <w:r w:rsidR="00DC3458" w:rsidRPr="00B03136">
        <w:rPr>
          <w:rFonts w:ascii="Times New Roman" w:hAnsi="Times New Roman"/>
          <w:noProof w:val="0"/>
          <w:sz w:val="24"/>
          <w:szCs w:val="24"/>
        </w:rPr>
        <w:t>1</w:t>
      </w:r>
      <w:r w:rsidRPr="00B03136">
        <w:rPr>
          <w:rFonts w:ascii="Times New Roman" w:hAnsi="Times New Roman"/>
          <w:bCs/>
          <w:noProof w:val="0"/>
          <w:sz w:val="24"/>
          <w:szCs w:val="24"/>
          <w:lang w:val="id-ID"/>
        </w:rPr>
        <w:t>.</w:t>
      </w:r>
    </w:p>
    <w:p w:rsidR="00DF3799" w:rsidRPr="00B03136" w:rsidRDefault="00DF3799" w:rsidP="00817D0F">
      <w:pPr>
        <w:numPr>
          <w:ilvl w:val="0"/>
          <w:numId w:val="3"/>
        </w:numPr>
        <w:overflowPunct/>
        <w:spacing w:line="360" w:lineRule="auto"/>
        <w:ind w:left="1080"/>
        <w:jc w:val="both"/>
        <w:textAlignment w:val="auto"/>
        <w:rPr>
          <w:rFonts w:ascii="Times New Roman" w:hAnsi="Times New Roman"/>
          <w:b/>
          <w:noProof w:val="0"/>
          <w:sz w:val="24"/>
          <w:szCs w:val="24"/>
        </w:rPr>
      </w:pPr>
      <w:r w:rsidRPr="00B03136">
        <w:rPr>
          <w:rFonts w:ascii="Times New Roman" w:hAnsi="Times New Roman"/>
          <w:b/>
          <w:noProof w:val="0"/>
          <w:sz w:val="24"/>
          <w:szCs w:val="24"/>
        </w:rPr>
        <w:t>Tujuan</w:t>
      </w:r>
    </w:p>
    <w:p w:rsidR="00B04F2B" w:rsidRPr="00B03136" w:rsidRDefault="00B04F2B" w:rsidP="00F136FA">
      <w:pPr>
        <w:pStyle w:val="ListParagraph"/>
        <w:overflowPunct/>
        <w:spacing w:line="360" w:lineRule="auto"/>
        <w:ind w:left="1092"/>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 xml:space="preserve">Rencana Strategis Dinas </w:t>
      </w:r>
      <w:r w:rsidRPr="00B03136">
        <w:rPr>
          <w:rFonts w:ascii="Times New Roman" w:hAnsi="Times New Roman"/>
          <w:noProof w:val="0"/>
          <w:sz w:val="24"/>
          <w:szCs w:val="24"/>
        </w:rPr>
        <w:t>Pemuda dan Olahraga</w:t>
      </w:r>
      <w:r w:rsidRPr="00B03136">
        <w:rPr>
          <w:rFonts w:ascii="Times New Roman" w:hAnsi="Times New Roman"/>
          <w:noProof w:val="0"/>
          <w:sz w:val="24"/>
          <w:szCs w:val="24"/>
          <w:lang w:val="id-ID"/>
        </w:rPr>
        <w:t xml:space="preserve"> Provinsi Sumate</w:t>
      </w:r>
      <w:r w:rsidR="00C13AE1" w:rsidRPr="00B03136">
        <w:rPr>
          <w:rFonts w:ascii="Times New Roman" w:hAnsi="Times New Roman"/>
          <w:noProof w:val="0"/>
          <w:sz w:val="24"/>
          <w:szCs w:val="24"/>
          <w:lang w:val="id-ID"/>
        </w:rPr>
        <w:t>ra Barat Tahun 2016-202</w:t>
      </w:r>
      <w:r w:rsidR="001B26FB" w:rsidRPr="00B03136">
        <w:rPr>
          <w:rFonts w:ascii="Times New Roman" w:hAnsi="Times New Roman"/>
          <w:noProof w:val="0"/>
          <w:sz w:val="24"/>
          <w:szCs w:val="24"/>
          <w:lang w:val="id-ID"/>
        </w:rPr>
        <w:t>1</w:t>
      </w:r>
      <w:r w:rsidRPr="00B03136">
        <w:rPr>
          <w:rFonts w:ascii="Times New Roman" w:hAnsi="Times New Roman"/>
          <w:noProof w:val="0"/>
          <w:sz w:val="24"/>
          <w:szCs w:val="24"/>
          <w:lang w:val="id-ID"/>
        </w:rPr>
        <w:t xml:space="preserve"> bertujuan sebagai berikut:</w:t>
      </w:r>
    </w:p>
    <w:p w:rsidR="00C13AE1" w:rsidRPr="00B03136" w:rsidRDefault="00B04F2B" w:rsidP="009E7498">
      <w:pPr>
        <w:pStyle w:val="ListParagraph"/>
        <w:numPr>
          <w:ilvl w:val="1"/>
          <w:numId w:val="16"/>
        </w:numPr>
        <w:overflowPunct/>
        <w:spacing w:line="360" w:lineRule="auto"/>
        <w:ind w:left="1560" w:hanging="454"/>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Memberikan arah  dan pedoman mengenai apa yang ingin diwujudkan oleh Dinas</w:t>
      </w:r>
      <w:r w:rsidRPr="00B03136">
        <w:rPr>
          <w:rFonts w:ascii="Times New Roman" w:hAnsi="Times New Roman"/>
          <w:noProof w:val="0"/>
          <w:sz w:val="24"/>
          <w:szCs w:val="24"/>
        </w:rPr>
        <w:t xml:space="preserve"> Pemuda dan Olahraga</w:t>
      </w:r>
      <w:r w:rsidRPr="00B03136">
        <w:rPr>
          <w:rFonts w:ascii="Times New Roman" w:hAnsi="Times New Roman"/>
          <w:noProof w:val="0"/>
          <w:sz w:val="24"/>
          <w:szCs w:val="24"/>
          <w:lang w:val="id-ID"/>
        </w:rPr>
        <w:t>, tindakan yang akan dilakukan dan ukuran keberhasilan pecapaian tujuan dan sasaran/strategis dalam jangka waktu lima tahun ke depan.</w:t>
      </w:r>
    </w:p>
    <w:p w:rsidR="00C13AE1" w:rsidRPr="00B03136" w:rsidRDefault="00B04F2B" w:rsidP="009E7498">
      <w:pPr>
        <w:pStyle w:val="ListParagraph"/>
        <w:numPr>
          <w:ilvl w:val="1"/>
          <w:numId w:val="16"/>
        </w:numPr>
        <w:overflowPunct/>
        <w:spacing w:line="360" w:lineRule="auto"/>
        <w:ind w:left="1560" w:hanging="454"/>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Memberikan arah dan pedoman dalam penyusunan Renja S</w:t>
      </w:r>
      <w:r w:rsidR="001B26FB" w:rsidRPr="00B03136">
        <w:rPr>
          <w:rFonts w:ascii="Times New Roman" w:hAnsi="Times New Roman"/>
          <w:noProof w:val="0"/>
          <w:sz w:val="24"/>
          <w:szCs w:val="24"/>
          <w:lang w:val="id-ID"/>
        </w:rPr>
        <w:t>KPD dan Penetapan Kinerja Dinas</w:t>
      </w:r>
      <w:r w:rsidR="001818B1" w:rsidRPr="00B03136">
        <w:rPr>
          <w:rFonts w:ascii="Times New Roman" w:hAnsi="Times New Roman"/>
          <w:noProof w:val="0"/>
          <w:sz w:val="24"/>
          <w:szCs w:val="24"/>
        </w:rPr>
        <w:t xml:space="preserve"> Pemuda dan Olahraga</w:t>
      </w:r>
      <w:r w:rsidR="00936C72" w:rsidRPr="00B03136">
        <w:rPr>
          <w:rFonts w:ascii="Times New Roman" w:hAnsi="Times New Roman"/>
          <w:noProof w:val="0"/>
          <w:sz w:val="24"/>
          <w:szCs w:val="24"/>
          <w:lang w:val="id-ID"/>
        </w:rPr>
        <w:t xml:space="preserve"> Tahun 2016 - </w:t>
      </w:r>
      <w:r w:rsidR="001B26FB" w:rsidRPr="00B03136">
        <w:rPr>
          <w:rFonts w:ascii="Times New Roman" w:hAnsi="Times New Roman"/>
          <w:noProof w:val="0"/>
          <w:sz w:val="24"/>
          <w:szCs w:val="24"/>
          <w:lang w:val="id-ID"/>
        </w:rPr>
        <w:t>2021</w:t>
      </w:r>
      <w:r w:rsidRPr="00B03136">
        <w:rPr>
          <w:rFonts w:ascii="Times New Roman" w:hAnsi="Times New Roman"/>
          <w:noProof w:val="0"/>
          <w:sz w:val="24"/>
          <w:szCs w:val="24"/>
          <w:lang w:val="id-ID"/>
        </w:rPr>
        <w:t xml:space="preserve">. </w:t>
      </w:r>
    </w:p>
    <w:p w:rsidR="00B04F2B" w:rsidRPr="00B03136" w:rsidRDefault="00B04F2B" w:rsidP="009E7498">
      <w:pPr>
        <w:pStyle w:val="ListParagraph"/>
        <w:numPr>
          <w:ilvl w:val="1"/>
          <w:numId w:val="16"/>
        </w:numPr>
        <w:overflowPunct/>
        <w:spacing w:line="360" w:lineRule="auto"/>
        <w:ind w:left="1560" w:hanging="454"/>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 xml:space="preserve">Membantu dalam melakukan evaluasi kinerja Dinas </w:t>
      </w:r>
      <w:r w:rsidR="001818B1" w:rsidRPr="00B03136">
        <w:rPr>
          <w:rFonts w:ascii="Times New Roman" w:hAnsi="Times New Roman"/>
          <w:noProof w:val="0"/>
          <w:sz w:val="24"/>
          <w:szCs w:val="24"/>
        </w:rPr>
        <w:t xml:space="preserve">Pemuda dan Olahraga </w:t>
      </w:r>
      <w:r w:rsidRPr="00B03136">
        <w:rPr>
          <w:rFonts w:ascii="Times New Roman" w:hAnsi="Times New Roman"/>
          <w:noProof w:val="0"/>
          <w:sz w:val="24"/>
          <w:szCs w:val="24"/>
          <w:lang w:val="id-ID"/>
        </w:rPr>
        <w:t>Provinsi Sumatera Barat periode Renstra yang lalu.</w:t>
      </w:r>
    </w:p>
    <w:p w:rsidR="00DF3799" w:rsidRPr="00B03136" w:rsidRDefault="00DF3799" w:rsidP="00817D0F">
      <w:pPr>
        <w:spacing w:line="360" w:lineRule="auto"/>
        <w:jc w:val="both"/>
        <w:rPr>
          <w:rFonts w:ascii="Times New Roman" w:hAnsi="Times New Roman"/>
          <w:sz w:val="18"/>
          <w:szCs w:val="24"/>
          <w:lang w:val="sv-SE"/>
        </w:rPr>
      </w:pPr>
    </w:p>
    <w:p w:rsidR="00DF3799" w:rsidRPr="00B03136" w:rsidRDefault="00DF3799" w:rsidP="00817D0F">
      <w:pPr>
        <w:spacing w:line="360" w:lineRule="auto"/>
        <w:rPr>
          <w:rFonts w:ascii="Times New Roman" w:hAnsi="Times New Roman"/>
          <w:b/>
          <w:sz w:val="24"/>
          <w:szCs w:val="24"/>
          <w:lang w:val="sv-SE"/>
        </w:rPr>
      </w:pPr>
      <w:r w:rsidRPr="00B03136">
        <w:rPr>
          <w:rFonts w:ascii="Times New Roman" w:hAnsi="Times New Roman"/>
          <w:b/>
          <w:sz w:val="24"/>
          <w:szCs w:val="24"/>
          <w:lang w:val="sv-SE"/>
        </w:rPr>
        <w:t>1.</w:t>
      </w:r>
      <w:r w:rsidRPr="00B03136">
        <w:rPr>
          <w:rFonts w:ascii="Times New Roman" w:hAnsi="Times New Roman"/>
          <w:b/>
          <w:sz w:val="24"/>
          <w:szCs w:val="24"/>
        </w:rPr>
        <w:t>4</w:t>
      </w:r>
      <w:r w:rsidRPr="00B03136">
        <w:rPr>
          <w:rFonts w:ascii="Times New Roman" w:hAnsi="Times New Roman"/>
          <w:b/>
          <w:sz w:val="24"/>
          <w:szCs w:val="24"/>
          <w:lang w:val="sv-SE"/>
        </w:rPr>
        <w:t xml:space="preserve">. </w:t>
      </w:r>
      <w:r w:rsidR="00621313" w:rsidRPr="00B03136">
        <w:rPr>
          <w:rFonts w:ascii="Times New Roman" w:hAnsi="Times New Roman"/>
          <w:b/>
          <w:sz w:val="24"/>
          <w:szCs w:val="24"/>
          <w:lang w:val="sv-SE"/>
        </w:rPr>
        <w:t xml:space="preserve">  </w:t>
      </w:r>
      <w:r w:rsidRPr="00B03136">
        <w:rPr>
          <w:rFonts w:ascii="Times New Roman" w:hAnsi="Times New Roman"/>
          <w:b/>
          <w:sz w:val="24"/>
          <w:szCs w:val="24"/>
          <w:lang w:val="sv-SE"/>
        </w:rPr>
        <w:t>SISTEMATIKA PENULISAN</w:t>
      </w:r>
      <w:r w:rsidRPr="00B03136">
        <w:rPr>
          <w:rFonts w:ascii="Times New Roman" w:hAnsi="Times New Roman"/>
          <w:sz w:val="24"/>
          <w:szCs w:val="24"/>
          <w:lang w:val="sv-SE"/>
        </w:rPr>
        <w:t xml:space="preserve">  </w:t>
      </w:r>
    </w:p>
    <w:p w:rsidR="00DF3799" w:rsidRPr="00B03136" w:rsidRDefault="0017019B" w:rsidP="00817D0F">
      <w:pPr>
        <w:overflowPunct/>
        <w:spacing w:line="360" w:lineRule="auto"/>
        <w:ind w:left="720"/>
        <w:jc w:val="both"/>
        <w:textAlignment w:val="auto"/>
        <w:rPr>
          <w:rFonts w:ascii="Times New Roman" w:hAnsi="Times New Roman"/>
          <w:noProof w:val="0"/>
          <w:sz w:val="24"/>
          <w:szCs w:val="24"/>
          <w:lang w:val="fi-FI"/>
        </w:rPr>
      </w:pPr>
      <w:r w:rsidRPr="00B03136">
        <w:rPr>
          <w:rFonts w:ascii="Times New Roman" w:hAnsi="Times New Roman"/>
          <w:noProof w:val="0"/>
          <w:sz w:val="24"/>
          <w:szCs w:val="24"/>
          <w:lang w:val="fi-FI"/>
        </w:rPr>
        <w:t xml:space="preserve">Revisi </w:t>
      </w:r>
      <w:r w:rsidR="00DF3799" w:rsidRPr="00B03136">
        <w:rPr>
          <w:rFonts w:ascii="Times New Roman" w:hAnsi="Times New Roman"/>
          <w:noProof w:val="0"/>
          <w:sz w:val="24"/>
          <w:szCs w:val="24"/>
          <w:lang w:val="fi-FI"/>
        </w:rPr>
        <w:t>Renstra Tahun 20</w:t>
      </w:r>
      <w:r w:rsidR="00DF3799" w:rsidRPr="00B03136">
        <w:rPr>
          <w:rFonts w:ascii="Times New Roman" w:hAnsi="Times New Roman"/>
          <w:noProof w:val="0"/>
          <w:sz w:val="24"/>
          <w:szCs w:val="24"/>
          <w:lang w:val="id-ID"/>
        </w:rPr>
        <w:t>1</w:t>
      </w:r>
      <w:r w:rsidR="00B070FA" w:rsidRPr="00B03136">
        <w:rPr>
          <w:rFonts w:ascii="Times New Roman" w:hAnsi="Times New Roman"/>
          <w:noProof w:val="0"/>
          <w:sz w:val="24"/>
          <w:szCs w:val="24"/>
        </w:rPr>
        <w:t>6</w:t>
      </w:r>
      <w:r w:rsidR="008F21BF" w:rsidRPr="00B03136">
        <w:rPr>
          <w:rFonts w:ascii="Times New Roman" w:hAnsi="Times New Roman"/>
          <w:noProof w:val="0"/>
          <w:sz w:val="24"/>
          <w:szCs w:val="24"/>
          <w:lang w:val="fi-FI"/>
        </w:rPr>
        <w:t>-2021</w:t>
      </w:r>
      <w:r w:rsidR="00DF3799" w:rsidRPr="00B03136">
        <w:rPr>
          <w:rFonts w:ascii="Times New Roman" w:hAnsi="Times New Roman"/>
          <w:noProof w:val="0"/>
          <w:sz w:val="24"/>
          <w:szCs w:val="24"/>
          <w:lang w:val="fi-FI"/>
        </w:rPr>
        <w:t xml:space="preserve"> disusun dengan sistematika sebagai berikut </w:t>
      </w:r>
      <w:r w:rsidRPr="00B03136">
        <w:rPr>
          <w:rFonts w:ascii="Times New Roman" w:hAnsi="Times New Roman"/>
          <w:noProof w:val="0"/>
          <w:sz w:val="24"/>
          <w:szCs w:val="24"/>
          <w:lang w:val="fi-FI"/>
        </w:rPr>
        <w:t>:</w:t>
      </w:r>
    </w:p>
    <w:p w:rsidR="00DF3799" w:rsidRPr="00B03136" w:rsidRDefault="00DF3799" w:rsidP="009B5228">
      <w:pPr>
        <w:tabs>
          <w:tab w:val="left" w:pos="1701"/>
          <w:tab w:val="left" w:pos="1985"/>
        </w:tabs>
        <w:overflowPunct/>
        <w:spacing w:line="360" w:lineRule="auto"/>
        <w:ind w:left="720"/>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fi-FI"/>
        </w:rPr>
        <w:t>Bab I</w:t>
      </w:r>
      <w:r w:rsidR="00F136FA" w:rsidRPr="00B03136">
        <w:rPr>
          <w:rFonts w:ascii="Times New Roman" w:hAnsi="Times New Roman"/>
          <w:noProof w:val="0"/>
          <w:sz w:val="24"/>
          <w:szCs w:val="24"/>
          <w:lang w:val="id-ID"/>
        </w:rPr>
        <w:tab/>
        <w:t>:</w:t>
      </w:r>
      <w:r w:rsidR="00F136FA" w:rsidRPr="00B03136">
        <w:rPr>
          <w:rFonts w:ascii="Times New Roman" w:hAnsi="Times New Roman"/>
          <w:noProof w:val="0"/>
          <w:sz w:val="24"/>
          <w:szCs w:val="24"/>
          <w:lang w:val="id-ID"/>
        </w:rPr>
        <w:tab/>
      </w:r>
      <w:r w:rsidRPr="00B03136">
        <w:rPr>
          <w:rFonts w:ascii="Times New Roman" w:hAnsi="Times New Roman"/>
          <w:noProof w:val="0"/>
          <w:sz w:val="24"/>
          <w:szCs w:val="24"/>
          <w:lang w:val="fi-FI"/>
        </w:rPr>
        <w:t>P</w:t>
      </w:r>
      <w:r w:rsidRPr="00B03136">
        <w:rPr>
          <w:rFonts w:ascii="Times New Roman" w:hAnsi="Times New Roman"/>
          <w:noProof w:val="0"/>
          <w:sz w:val="24"/>
          <w:szCs w:val="24"/>
          <w:lang w:val="id-ID"/>
        </w:rPr>
        <w:t>ENDAHULUAN</w:t>
      </w:r>
    </w:p>
    <w:p w:rsidR="00DF3799" w:rsidRPr="00B03136" w:rsidRDefault="00DF3799" w:rsidP="009B5228">
      <w:pPr>
        <w:pStyle w:val="ListParagraph"/>
        <w:numPr>
          <w:ilvl w:val="1"/>
          <w:numId w:val="4"/>
        </w:numPr>
        <w:overflowPunct/>
        <w:spacing w:line="360" w:lineRule="auto"/>
        <w:ind w:left="2552" w:hanging="567"/>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Latar Belakang</w:t>
      </w:r>
    </w:p>
    <w:p w:rsidR="00DF3799" w:rsidRPr="00B03136" w:rsidRDefault="00DF3799" w:rsidP="009B5228">
      <w:pPr>
        <w:pStyle w:val="ListParagraph"/>
        <w:numPr>
          <w:ilvl w:val="1"/>
          <w:numId w:val="4"/>
        </w:numPr>
        <w:overflowPunct/>
        <w:spacing w:line="360" w:lineRule="auto"/>
        <w:ind w:left="2552" w:hanging="567"/>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Landasan Hukum</w:t>
      </w:r>
    </w:p>
    <w:p w:rsidR="00DF3799" w:rsidRPr="00B03136" w:rsidRDefault="00DF3799" w:rsidP="009B5228">
      <w:pPr>
        <w:pStyle w:val="ListParagraph"/>
        <w:numPr>
          <w:ilvl w:val="1"/>
          <w:numId w:val="4"/>
        </w:numPr>
        <w:overflowPunct/>
        <w:spacing w:line="360" w:lineRule="auto"/>
        <w:ind w:left="2552" w:hanging="567"/>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Maksud dan Tujuan</w:t>
      </w:r>
    </w:p>
    <w:p w:rsidR="00F136FA" w:rsidRPr="00B03136" w:rsidRDefault="00DF3799" w:rsidP="00F55A06">
      <w:pPr>
        <w:pStyle w:val="ListParagraph"/>
        <w:numPr>
          <w:ilvl w:val="1"/>
          <w:numId w:val="4"/>
        </w:numPr>
        <w:overflowPunct/>
        <w:spacing w:line="360" w:lineRule="auto"/>
        <w:ind w:left="2552" w:hanging="567"/>
        <w:jc w:val="both"/>
        <w:textAlignment w:val="auto"/>
        <w:rPr>
          <w:rFonts w:ascii="Times New Roman" w:hAnsi="Times New Roman"/>
          <w:noProof w:val="0"/>
          <w:sz w:val="24"/>
          <w:szCs w:val="24"/>
          <w:lang w:val="id-ID"/>
        </w:rPr>
      </w:pPr>
      <w:r w:rsidRPr="00B03136">
        <w:rPr>
          <w:rFonts w:ascii="Times New Roman" w:hAnsi="Times New Roman"/>
          <w:noProof w:val="0"/>
          <w:sz w:val="24"/>
          <w:szCs w:val="24"/>
          <w:lang w:val="id-ID"/>
        </w:rPr>
        <w:t>Sistematika Penulisan</w:t>
      </w:r>
    </w:p>
    <w:p w:rsidR="00E942F7" w:rsidRPr="00B03136" w:rsidRDefault="00E942F7" w:rsidP="00E942F7">
      <w:pPr>
        <w:pStyle w:val="ListParagraph"/>
        <w:overflowPunct/>
        <w:spacing w:line="360" w:lineRule="auto"/>
        <w:ind w:left="2552"/>
        <w:jc w:val="both"/>
        <w:textAlignment w:val="auto"/>
        <w:rPr>
          <w:rFonts w:ascii="Times New Roman" w:hAnsi="Times New Roman"/>
          <w:noProof w:val="0"/>
          <w:color w:val="FF0000"/>
          <w:sz w:val="24"/>
          <w:szCs w:val="24"/>
          <w:lang w:val="id-ID"/>
        </w:rPr>
      </w:pPr>
    </w:p>
    <w:p w:rsidR="00DF3799" w:rsidRPr="004347F7" w:rsidRDefault="00DF3799" w:rsidP="009B5228">
      <w:pPr>
        <w:tabs>
          <w:tab w:val="left" w:pos="1701"/>
          <w:tab w:val="left" w:pos="1985"/>
        </w:tabs>
        <w:overflowPunct/>
        <w:spacing w:line="360" w:lineRule="auto"/>
        <w:ind w:left="720"/>
        <w:jc w:val="both"/>
        <w:textAlignment w:val="auto"/>
        <w:rPr>
          <w:rFonts w:ascii="Times New Roman" w:hAnsi="Times New Roman"/>
          <w:noProof w:val="0"/>
          <w:sz w:val="24"/>
          <w:szCs w:val="24"/>
        </w:rPr>
      </w:pPr>
      <w:r w:rsidRPr="004347F7">
        <w:rPr>
          <w:rFonts w:ascii="Times New Roman" w:hAnsi="Times New Roman"/>
          <w:noProof w:val="0"/>
          <w:sz w:val="24"/>
          <w:szCs w:val="24"/>
          <w:lang w:val="sv-SE"/>
        </w:rPr>
        <w:t>Bab II</w:t>
      </w:r>
      <w:r w:rsidRPr="004347F7">
        <w:rPr>
          <w:rFonts w:ascii="Times New Roman" w:hAnsi="Times New Roman"/>
          <w:noProof w:val="0"/>
          <w:sz w:val="24"/>
          <w:szCs w:val="24"/>
          <w:lang w:val="sv-SE"/>
        </w:rPr>
        <w:tab/>
        <w:t xml:space="preserve">: </w:t>
      </w:r>
      <w:r w:rsidR="009B5228" w:rsidRPr="004347F7">
        <w:rPr>
          <w:rFonts w:ascii="Times New Roman" w:hAnsi="Times New Roman"/>
          <w:noProof w:val="0"/>
          <w:sz w:val="24"/>
          <w:szCs w:val="24"/>
          <w:lang w:val="id-ID"/>
        </w:rPr>
        <w:tab/>
      </w:r>
      <w:r w:rsidRPr="004347F7">
        <w:rPr>
          <w:rFonts w:ascii="Times New Roman" w:hAnsi="Times New Roman"/>
          <w:noProof w:val="0"/>
          <w:sz w:val="24"/>
          <w:szCs w:val="24"/>
          <w:lang w:val="id-ID"/>
        </w:rPr>
        <w:t>GAMBARAN PELAYANAN DINAS PEMUDA DAN OLAHRAGA</w:t>
      </w:r>
    </w:p>
    <w:p w:rsidR="00DF3799" w:rsidRPr="004347F7" w:rsidRDefault="009B5228" w:rsidP="009B5228">
      <w:pPr>
        <w:overflowPunct/>
        <w:spacing w:line="360" w:lineRule="auto"/>
        <w:ind w:left="1985" w:hanging="1400"/>
        <w:jc w:val="both"/>
        <w:textAlignment w:val="auto"/>
        <w:rPr>
          <w:rFonts w:ascii="Times New Roman" w:hAnsi="Times New Roman"/>
          <w:noProof w:val="0"/>
          <w:sz w:val="24"/>
          <w:szCs w:val="24"/>
          <w:lang w:val="id-ID"/>
        </w:rPr>
      </w:pPr>
      <w:r w:rsidRPr="004347F7">
        <w:rPr>
          <w:rFonts w:ascii="Times New Roman" w:hAnsi="Times New Roman"/>
          <w:noProof w:val="0"/>
          <w:sz w:val="24"/>
          <w:szCs w:val="24"/>
        </w:rPr>
        <w:tab/>
        <w:t xml:space="preserve"> </w:t>
      </w:r>
      <w:r w:rsidR="00DF3799" w:rsidRPr="004347F7">
        <w:rPr>
          <w:rFonts w:ascii="Times New Roman" w:hAnsi="Times New Roman"/>
          <w:noProof w:val="0"/>
          <w:sz w:val="24"/>
          <w:szCs w:val="24"/>
          <w:lang w:val="id-ID"/>
        </w:rPr>
        <w:t>PROVINSI</w:t>
      </w:r>
      <w:r w:rsidR="00DF3799" w:rsidRPr="004347F7">
        <w:rPr>
          <w:rFonts w:ascii="Times New Roman" w:hAnsi="Times New Roman"/>
          <w:noProof w:val="0"/>
          <w:sz w:val="24"/>
          <w:szCs w:val="24"/>
        </w:rPr>
        <w:t xml:space="preserve"> </w:t>
      </w:r>
      <w:r w:rsidR="00DF3799" w:rsidRPr="004347F7">
        <w:rPr>
          <w:rFonts w:ascii="Times New Roman" w:hAnsi="Times New Roman"/>
          <w:noProof w:val="0"/>
          <w:sz w:val="24"/>
          <w:szCs w:val="24"/>
          <w:lang w:val="id-ID"/>
        </w:rPr>
        <w:t>SUMATERA BARAT</w:t>
      </w:r>
    </w:p>
    <w:p w:rsidR="00DF3799" w:rsidRPr="004347F7" w:rsidRDefault="00DF3799" w:rsidP="009B5228">
      <w:pPr>
        <w:pStyle w:val="ListParagraph"/>
        <w:numPr>
          <w:ilvl w:val="1"/>
          <w:numId w:val="3"/>
        </w:numPr>
        <w:overflowPunct/>
        <w:spacing w:line="360" w:lineRule="auto"/>
        <w:ind w:left="2552" w:hanging="567"/>
        <w:jc w:val="both"/>
        <w:textAlignment w:val="auto"/>
        <w:rPr>
          <w:rFonts w:ascii="Times New Roman" w:hAnsi="Times New Roman"/>
          <w:noProof w:val="0"/>
          <w:sz w:val="24"/>
          <w:szCs w:val="24"/>
          <w:lang w:val="id-ID"/>
        </w:rPr>
      </w:pPr>
      <w:r w:rsidRPr="004347F7">
        <w:rPr>
          <w:rFonts w:ascii="Times New Roman" w:hAnsi="Times New Roman"/>
          <w:noProof w:val="0"/>
          <w:sz w:val="24"/>
          <w:szCs w:val="24"/>
        </w:rPr>
        <w:t xml:space="preserve">Tugas, Fungsi, dan </w:t>
      </w:r>
      <w:r w:rsidRPr="004347F7">
        <w:rPr>
          <w:rFonts w:ascii="Times New Roman" w:hAnsi="Times New Roman"/>
          <w:noProof w:val="0"/>
          <w:sz w:val="24"/>
          <w:szCs w:val="24"/>
          <w:lang w:val="id-ID"/>
        </w:rPr>
        <w:t>Struktur Organisasi</w:t>
      </w:r>
      <w:r w:rsidRPr="004347F7">
        <w:rPr>
          <w:rFonts w:ascii="Times New Roman" w:hAnsi="Times New Roman"/>
          <w:noProof w:val="0"/>
          <w:sz w:val="24"/>
          <w:szCs w:val="24"/>
        </w:rPr>
        <w:t xml:space="preserve"> Dinas Pemuda dan Olahraga Provinsi Sumatera Barat</w:t>
      </w:r>
      <w:r w:rsidR="009B5228" w:rsidRPr="004347F7">
        <w:rPr>
          <w:rFonts w:ascii="Times New Roman" w:hAnsi="Times New Roman"/>
          <w:noProof w:val="0"/>
          <w:sz w:val="24"/>
          <w:szCs w:val="24"/>
          <w:lang w:val="id-ID"/>
        </w:rPr>
        <w:t>.</w:t>
      </w:r>
    </w:p>
    <w:p w:rsidR="00DF3799" w:rsidRPr="004347F7" w:rsidRDefault="00DF3799" w:rsidP="009B5228">
      <w:pPr>
        <w:pStyle w:val="ListParagraph"/>
        <w:numPr>
          <w:ilvl w:val="1"/>
          <w:numId w:val="3"/>
        </w:numPr>
        <w:overflowPunct/>
        <w:spacing w:line="360" w:lineRule="auto"/>
        <w:ind w:left="2552" w:hanging="567"/>
        <w:jc w:val="both"/>
        <w:textAlignment w:val="auto"/>
        <w:rPr>
          <w:rFonts w:ascii="Times New Roman" w:hAnsi="Times New Roman"/>
          <w:noProof w:val="0"/>
          <w:sz w:val="24"/>
          <w:szCs w:val="24"/>
        </w:rPr>
      </w:pPr>
      <w:r w:rsidRPr="004347F7">
        <w:rPr>
          <w:rFonts w:ascii="Times New Roman" w:hAnsi="Times New Roman"/>
          <w:noProof w:val="0"/>
          <w:sz w:val="24"/>
          <w:szCs w:val="24"/>
        </w:rPr>
        <w:t>Sumber Daya Dinas Pemuda dan Olahraga Provinsi Sumatera Barat</w:t>
      </w:r>
    </w:p>
    <w:p w:rsidR="00DF3799" w:rsidRPr="004347F7" w:rsidRDefault="00DF3799" w:rsidP="009B5228">
      <w:pPr>
        <w:pStyle w:val="ListParagraph"/>
        <w:numPr>
          <w:ilvl w:val="1"/>
          <w:numId w:val="3"/>
        </w:numPr>
        <w:overflowPunct/>
        <w:spacing w:line="360" w:lineRule="auto"/>
        <w:ind w:left="2552" w:hanging="567"/>
        <w:jc w:val="both"/>
        <w:textAlignment w:val="auto"/>
        <w:rPr>
          <w:rFonts w:ascii="Times New Roman" w:hAnsi="Times New Roman"/>
          <w:noProof w:val="0"/>
          <w:sz w:val="24"/>
          <w:szCs w:val="24"/>
        </w:rPr>
      </w:pPr>
      <w:r w:rsidRPr="004347F7">
        <w:rPr>
          <w:rFonts w:ascii="Times New Roman" w:hAnsi="Times New Roman"/>
          <w:noProof w:val="0"/>
          <w:sz w:val="24"/>
          <w:szCs w:val="24"/>
        </w:rPr>
        <w:t>Kinerja Pelayanan Dinas Pemuda dan Olahraga Provinsi Sumatera Barat</w:t>
      </w:r>
    </w:p>
    <w:p w:rsidR="00DF3799" w:rsidRPr="004347F7" w:rsidRDefault="00DF3799" w:rsidP="009B5228">
      <w:pPr>
        <w:pStyle w:val="ListParagraph"/>
        <w:numPr>
          <w:ilvl w:val="1"/>
          <w:numId w:val="3"/>
        </w:numPr>
        <w:overflowPunct/>
        <w:spacing w:line="360" w:lineRule="auto"/>
        <w:ind w:left="2552" w:hanging="567"/>
        <w:jc w:val="both"/>
        <w:textAlignment w:val="auto"/>
        <w:rPr>
          <w:rFonts w:ascii="Times New Roman" w:hAnsi="Times New Roman"/>
          <w:noProof w:val="0"/>
          <w:sz w:val="24"/>
          <w:szCs w:val="24"/>
          <w:lang w:val="id-ID"/>
        </w:rPr>
      </w:pPr>
      <w:r w:rsidRPr="004347F7">
        <w:rPr>
          <w:rFonts w:ascii="Times New Roman" w:hAnsi="Times New Roman"/>
          <w:noProof w:val="0"/>
          <w:sz w:val="24"/>
          <w:szCs w:val="24"/>
        </w:rPr>
        <w:lastRenderedPageBreak/>
        <w:t>Tantangan dan Peluang Pengembangan Pelayanan Dinas Pemuda dan Olahraga Provinsi Sumatera Barat</w:t>
      </w:r>
    </w:p>
    <w:p w:rsidR="00E02B8B" w:rsidRPr="00B03136" w:rsidRDefault="00E02B8B" w:rsidP="00817D0F">
      <w:pPr>
        <w:pStyle w:val="ListParagraph"/>
        <w:overflowPunct/>
        <w:spacing w:line="360" w:lineRule="auto"/>
        <w:ind w:left="2127"/>
        <w:jc w:val="both"/>
        <w:textAlignment w:val="auto"/>
        <w:rPr>
          <w:rFonts w:ascii="Times New Roman" w:hAnsi="Times New Roman"/>
          <w:noProof w:val="0"/>
          <w:color w:val="FF0000"/>
          <w:sz w:val="16"/>
          <w:szCs w:val="24"/>
          <w:lang w:val="id-ID"/>
        </w:rPr>
      </w:pPr>
    </w:p>
    <w:p w:rsidR="00DF3799" w:rsidRPr="004347F7" w:rsidRDefault="00DF3799" w:rsidP="009B5228">
      <w:pPr>
        <w:tabs>
          <w:tab w:val="left" w:pos="1701"/>
          <w:tab w:val="left" w:pos="1985"/>
        </w:tabs>
        <w:overflowPunct/>
        <w:spacing w:line="360" w:lineRule="auto"/>
        <w:ind w:left="720"/>
        <w:jc w:val="both"/>
        <w:textAlignment w:val="auto"/>
        <w:rPr>
          <w:rFonts w:ascii="Times New Roman" w:hAnsi="Times New Roman"/>
          <w:noProof w:val="0"/>
          <w:sz w:val="24"/>
          <w:szCs w:val="24"/>
        </w:rPr>
      </w:pPr>
      <w:r w:rsidRPr="004347F7">
        <w:rPr>
          <w:rFonts w:ascii="Times New Roman" w:hAnsi="Times New Roman"/>
          <w:noProof w:val="0"/>
          <w:sz w:val="24"/>
          <w:szCs w:val="24"/>
          <w:lang w:val="id-ID"/>
        </w:rPr>
        <w:t>BAB III</w:t>
      </w:r>
      <w:r w:rsidR="009B5228" w:rsidRPr="004347F7">
        <w:rPr>
          <w:rFonts w:ascii="Times New Roman" w:hAnsi="Times New Roman"/>
          <w:noProof w:val="0"/>
          <w:sz w:val="24"/>
          <w:szCs w:val="24"/>
          <w:lang w:val="id-ID"/>
        </w:rPr>
        <w:tab/>
      </w:r>
      <w:r w:rsidRPr="004347F7">
        <w:rPr>
          <w:rFonts w:ascii="Times New Roman" w:hAnsi="Times New Roman"/>
          <w:noProof w:val="0"/>
          <w:sz w:val="24"/>
          <w:szCs w:val="24"/>
          <w:lang w:val="id-ID"/>
        </w:rPr>
        <w:t xml:space="preserve">: </w:t>
      </w:r>
      <w:r w:rsidR="009B5228" w:rsidRPr="004347F7">
        <w:rPr>
          <w:rFonts w:ascii="Times New Roman" w:hAnsi="Times New Roman"/>
          <w:noProof w:val="0"/>
          <w:sz w:val="24"/>
          <w:szCs w:val="24"/>
          <w:lang w:val="id-ID"/>
        </w:rPr>
        <w:tab/>
      </w:r>
      <w:r w:rsidRPr="004347F7">
        <w:rPr>
          <w:rFonts w:ascii="Times New Roman" w:hAnsi="Times New Roman"/>
          <w:noProof w:val="0"/>
          <w:sz w:val="24"/>
          <w:szCs w:val="24"/>
          <w:lang w:val="id-ID"/>
        </w:rPr>
        <w:t>ISU STRATEGIS BERDASARKAN TU</w:t>
      </w:r>
      <w:r w:rsidRPr="004347F7">
        <w:rPr>
          <w:rFonts w:ascii="Times New Roman" w:hAnsi="Times New Roman"/>
          <w:noProof w:val="0"/>
          <w:sz w:val="24"/>
          <w:szCs w:val="24"/>
        </w:rPr>
        <w:t>GAS DAN FUNGSI</w:t>
      </w:r>
    </w:p>
    <w:p w:rsidR="00DF3799" w:rsidRPr="004347F7" w:rsidRDefault="00DF3799" w:rsidP="009B5228">
      <w:pPr>
        <w:overflowPunct/>
        <w:spacing w:line="360" w:lineRule="auto"/>
        <w:ind w:left="2552" w:hanging="567"/>
        <w:jc w:val="both"/>
        <w:textAlignment w:val="auto"/>
        <w:rPr>
          <w:rFonts w:ascii="Times New Roman" w:hAnsi="Times New Roman"/>
          <w:noProof w:val="0"/>
          <w:sz w:val="24"/>
          <w:szCs w:val="24"/>
        </w:rPr>
      </w:pPr>
      <w:r w:rsidRPr="004347F7">
        <w:rPr>
          <w:rFonts w:ascii="Times New Roman" w:hAnsi="Times New Roman"/>
          <w:noProof w:val="0"/>
          <w:sz w:val="24"/>
          <w:szCs w:val="24"/>
        </w:rPr>
        <w:t>3.1.</w:t>
      </w:r>
      <w:r w:rsidRPr="004347F7">
        <w:rPr>
          <w:rFonts w:ascii="Times New Roman" w:hAnsi="Times New Roman"/>
          <w:noProof w:val="0"/>
          <w:sz w:val="24"/>
          <w:szCs w:val="24"/>
          <w:lang w:val="id-ID"/>
        </w:rPr>
        <w:t xml:space="preserve"> </w:t>
      </w:r>
      <w:r w:rsidRPr="004347F7">
        <w:rPr>
          <w:rFonts w:ascii="Times New Roman" w:hAnsi="Times New Roman"/>
          <w:noProof w:val="0"/>
          <w:sz w:val="24"/>
          <w:szCs w:val="24"/>
          <w:lang w:val="id-ID"/>
        </w:rPr>
        <w:tab/>
      </w:r>
      <w:r w:rsidRPr="004347F7">
        <w:rPr>
          <w:rFonts w:ascii="Times New Roman" w:hAnsi="Times New Roman"/>
          <w:noProof w:val="0"/>
          <w:sz w:val="24"/>
          <w:szCs w:val="24"/>
        </w:rPr>
        <w:t xml:space="preserve">Identifikasi Permasalahan </w:t>
      </w:r>
      <w:r w:rsidR="00195CB4" w:rsidRPr="004347F7">
        <w:rPr>
          <w:rFonts w:ascii="Times New Roman" w:hAnsi="Times New Roman"/>
          <w:noProof w:val="0"/>
          <w:sz w:val="24"/>
          <w:szCs w:val="24"/>
        </w:rPr>
        <w:t>Kepemudaan dan Keolahragaan</w:t>
      </w:r>
    </w:p>
    <w:p w:rsidR="00DF3799" w:rsidRPr="004347F7" w:rsidRDefault="00DF3799" w:rsidP="009B5228">
      <w:pPr>
        <w:overflowPunct/>
        <w:spacing w:line="360" w:lineRule="auto"/>
        <w:ind w:left="2552" w:hanging="567"/>
        <w:jc w:val="both"/>
        <w:textAlignment w:val="auto"/>
        <w:rPr>
          <w:rFonts w:ascii="Times New Roman" w:hAnsi="Times New Roman"/>
          <w:noProof w:val="0"/>
          <w:sz w:val="24"/>
          <w:szCs w:val="24"/>
        </w:rPr>
      </w:pPr>
      <w:r w:rsidRPr="004347F7">
        <w:rPr>
          <w:rFonts w:ascii="Times New Roman" w:hAnsi="Times New Roman"/>
          <w:noProof w:val="0"/>
          <w:sz w:val="24"/>
          <w:szCs w:val="24"/>
          <w:lang w:val="id-ID"/>
        </w:rPr>
        <w:t xml:space="preserve">3.2. </w:t>
      </w:r>
      <w:r w:rsidRPr="004347F7">
        <w:rPr>
          <w:rFonts w:ascii="Times New Roman" w:hAnsi="Times New Roman"/>
          <w:noProof w:val="0"/>
          <w:sz w:val="24"/>
          <w:szCs w:val="24"/>
          <w:lang w:val="id-ID"/>
        </w:rPr>
        <w:tab/>
      </w:r>
      <w:r w:rsidRPr="004347F7">
        <w:rPr>
          <w:rFonts w:ascii="Times New Roman" w:hAnsi="Times New Roman"/>
          <w:noProof w:val="0"/>
          <w:sz w:val="24"/>
          <w:szCs w:val="24"/>
        </w:rPr>
        <w:t>Telaahan Visi, Misi, dan Program Kepala Daerah dan</w:t>
      </w:r>
      <w:r w:rsidR="009B5228" w:rsidRPr="004347F7">
        <w:rPr>
          <w:rFonts w:ascii="Times New Roman" w:hAnsi="Times New Roman"/>
          <w:noProof w:val="0"/>
          <w:sz w:val="24"/>
          <w:szCs w:val="24"/>
          <w:lang w:val="id-ID"/>
        </w:rPr>
        <w:t xml:space="preserve"> </w:t>
      </w:r>
      <w:r w:rsidRPr="004347F7">
        <w:rPr>
          <w:rFonts w:ascii="Times New Roman" w:hAnsi="Times New Roman"/>
          <w:noProof w:val="0"/>
          <w:sz w:val="24"/>
          <w:szCs w:val="24"/>
        </w:rPr>
        <w:t>Wakil Kepala Daerah</w:t>
      </w:r>
    </w:p>
    <w:p w:rsidR="00DF3799" w:rsidRPr="004347F7" w:rsidRDefault="0021676C" w:rsidP="009B5228">
      <w:pPr>
        <w:overflowPunct/>
        <w:spacing w:line="360" w:lineRule="auto"/>
        <w:ind w:left="2552" w:hanging="567"/>
        <w:jc w:val="both"/>
        <w:textAlignment w:val="auto"/>
        <w:rPr>
          <w:rFonts w:ascii="Times New Roman" w:hAnsi="Times New Roman"/>
          <w:noProof w:val="0"/>
          <w:sz w:val="24"/>
          <w:szCs w:val="24"/>
        </w:rPr>
      </w:pPr>
      <w:r w:rsidRPr="004347F7">
        <w:rPr>
          <w:rFonts w:ascii="Times New Roman" w:hAnsi="Times New Roman"/>
          <w:noProof w:val="0"/>
          <w:sz w:val="24"/>
          <w:szCs w:val="24"/>
        </w:rPr>
        <w:t>3.3.</w:t>
      </w:r>
      <w:r w:rsidRPr="004347F7">
        <w:rPr>
          <w:rFonts w:ascii="Times New Roman" w:hAnsi="Times New Roman"/>
          <w:noProof w:val="0"/>
          <w:sz w:val="24"/>
          <w:szCs w:val="24"/>
        </w:rPr>
        <w:tab/>
      </w:r>
      <w:r w:rsidR="00DF3799" w:rsidRPr="004347F7">
        <w:rPr>
          <w:rFonts w:ascii="Times New Roman" w:hAnsi="Times New Roman"/>
          <w:noProof w:val="0"/>
          <w:sz w:val="24"/>
          <w:szCs w:val="24"/>
        </w:rPr>
        <w:t xml:space="preserve">Telaahan Renstra </w:t>
      </w:r>
      <w:r w:rsidRPr="004347F7">
        <w:rPr>
          <w:rFonts w:ascii="Times New Roman" w:hAnsi="Times New Roman"/>
          <w:noProof w:val="0"/>
          <w:sz w:val="24"/>
          <w:szCs w:val="24"/>
        </w:rPr>
        <w:t>Kementerian Pemuda dan Olahraga Republik Indonesia</w:t>
      </w:r>
    </w:p>
    <w:p w:rsidR="00DF3799" w:rsidRPr="004347F7" w:rsidRDefault="0021676C" w:rsidP="009B5228">
      <w:pPr>
        <w:overflowPunct/>
        <w:spacing w:line="360" w:lineRule="auto"/>
        <w:ind w:left="2552" w:hanging="567"/>
        <w:jc w:val="both"/>
        <w:textAlignment w:val="auto"/>
        <w:rPr>
          <w:rFonts w:ascii="Times New Roman" w:hAnsi="Times New Roman"/>
          <w:noProof w:val="0"/>
          <w:sz w:val="24"/>
          <w:szCs w:val="24"/>
        </w:rPr>
      </w:pPr>
      <w:r w:rsidRPr="004347F7">
        <w:rPr>
          <w:rFonts w:ascii="Times New Roman" w:hAnsi="Times New Roman"/>
          <w:noProof w:val="0"/>
          <w:sz w:val="24"/>
          <w:szCs w:val="24"/>
        </w:rPr>
        <w:t>3.4</w:t>
      </w:r>
      <w:r w:rsidR="00DF3799" w:rsidRPr="004347F7">
        <w:rPr>
          <w:rFonts w:ascii="Times New Roman" w:hAnsi="Times New Roman"/>
          <w:noProof w:val="0"/>
          <w:sz w:val="24"/>
          <w:szCs w:val="24"/>
        </w:rPr>
        <w:t>.</w:t>
      </w:r>
      <w:r w:rsidR="00DF3799" w:rsidRPr="004347F7">
        <w:rPr>
          <w:rFonts w:ascii="Times New Roman" w:hAnsi="Times New Roman"/>
          <w:noProof w:val="0"/>
          <w:sz w:val="24"/>
          <w:szCs w:val="24"/>
        </w:rPr>
        <w:tab/>
        <w:t>Penentuan isu-isu Strategis</w:t>
      </w:r>
    </w:p>
    <w:p w:rsidR="00DF3799" w:rsidRPr="00B03136" w:rsidRDefault="00DF3799" w:rsidP="00817D0F">
      <w:pPr>
        <w:overflowPunct/>
        <w:spacing w:line="360" w:lineRule="auto"/>
        <w:jc w:val="both"/>
        <w:textAlignment w:val="auto"/>
        <w:rPr>
          <w:rFonts w:ascii="Times New Roman" w:hAnsi="Times New Roman"/>
          <w:noProof w:val="0"/>
          <w:color w:val="FF0000"/>
          <w:szCs w:val="24"/>
        </w:rPr>
      </w:pPr>
    </w:p>
    <w:p w:rsidR="00DF3799" w:rsidRPr="004347F7" w:rsidRDefault="00621313" w:rsidP="009B5228">
      <w:pPr>
        <w:tabs>
          <w:tab w:val="left" w:pos="1701"/>
          <w:tab w:val="left" w:pos="1985"/>
        </w:tabs>
        <w:overflowPunct/>
        <w:spacing w:line="360" w:lineRule="auto"/>
        <w:ind w:left="1985" w:hanging="1265"/>
        <w:jc w:val="both"/>
        <w:textAlignment w:val="auto"/>
        <w:rPr>
          <w:rFonts w:ascii="Times New Roman" w:hAnsi="Times New Roman"/>
          <w:noProof w:val="0"/>
          <w:sz w:val="24"/>
          <w:szCs w:val="24"/>
          <w:lang w:val="fi-FI"/>
        </w:rPr>
      </w:pPr>
      <w:r w:rsidRPr="004347F7">
        <w:rPr>
          <w:rFonts w:ascii="Times New Roman" w:hAnsi="Times New Roman"/>
          <w:noProof w:val="0"/>
          <w:sz w:val="24"/>
          <w:szCs w:val="24"/>
          <w:lang w:val="fi-FI"/>
        </w:rPr>
        <w:t>BAB IV</w:t>
      </w:r>
      <w:r w:rsidR="009B5228" w:rsidRPr="004347F7">
        <w:rPr>
          <w:rFonts w:ascii="Times New Roman" w:hAnsi="Times New Roman"/>
          <w:noProof w:val="0"/>
          <w:sz w:val="24"/>
          <w:szCs w:val="24"/>
          <w:lang w:val="id-ID"/>
        </w:rPr>
        <w:tab/>
      </w:r>
      <w:r w:rsidR="00DF3799" w:rsidRPr="004347F7">
        <w:rPr>
          <w:rFonts w:ascii="Times New Roman" w:hAnsi="Times New Roman"/>
          <w:noProof w:val="0"/>
          <w:sz w:val="24"/>
          <w:szCs w:val="24"/>
          <w:lang w:val="fi-FI"/>
        </w:rPr>
        <w:t xml:space="preserve">: </w:t>
      </w:r>
      <w:r w:rsidR="009B5228" w:rsidRPr="004347F7">
        <w:rPr>
          <w:rFonts w:ascii="Times New Roman" w:hAnsi="Times New Roman"/>
          <w:noProof w:val="0"/>
          <w:sz w:val="24"/>
          <w:szCs w:val="24"/>
          <w:lang w:val="id-ID"/>
        </w:rPr>
        <w:tab/>
      </w:r>
      <w:r w:rsidR="00DF3799" w:rsidRPr="004347F7">
        <w:rPr>
          <w:rFonts w:ascii="Times New Roman" w:hAnsi="Times New Roman"/>
          <w:noProof w:val="0"/>
          <w:sz w:val="24"/>
          <w:szCs w:val="24"/>
          <w:lang w:val="fi-FI"/>
        </w:rPr>
        <w:t>VISI, MISI, TUJUAN DAN SASARAN, STRATEGI DAN</w:t>
      </w:r>
    </w:p>
    <w:p w:rsidR="00DF3799" w:rsidRPr="004347F7" w:rsidRDefault="00DF3799" w:rsidP="009B5228">
      <w:pPr>
        <w:overflowPunct/>
        <w:spacing w:line="360" w:lineRule="auto"/>
        <w:ind w:left="1985"/>
        <w:jc w:val="both"/>
        <w:textAlignment w:val="auto"/>
        <w:rPr>
          <w:rFonts w:ascii="Times New Roman" w:hAnsi="Times New Roman"/>
          <w:noProof w:val="0"/>
          <w:sz w:val="24"/>
          <w:szCs w:val="24"/>
          <w:lang w:val="id-ID"/>
        </w:rPr>
      </w:pPr>
      <w:r w:rsidRPr="004347F7">
        <w:rPr>
          <w:rFonts w:ascii="Times New Roman" w:hAnsi="Times New Roman"/>
          <w:noProof w:val="0"/>
          <w:sz w:val="24"/>
          <w:szCs w:val="24"/>
          <w:lang w:val="fi-FI"/>
        </w:rPr>
        <w:t>KEBIJAKAN</w:t>
      </w:r>
    </w:p>
    <w:p w:rsidR="00DF3799" w:rsidRPr="004347F7" w:rsidRDefault="00DF3799" w:rsidP="009E7498">
      <w:pPr>
        <w:pStyle w:val="ListParagraph"/>
        <w:numPr>
          <w:ilvl w:val="1"/>
          <w:numId w:val="18"/>
        </w:numPr>
        <w:overflowPunct/>
        <w:spacing w:line="360" w:lineRule="auto"/>
        <w:ind w:left="2552" w:hanging="567"/>
        <w:jc w:val="both"/>
        <w:textAlignment w:val="auto"/>
        <w:rPr>
          <w:rFonts w:ascii="Times New Roman" w:hAnsi="Times New Roman"/>
          <w:noProof w:val="0"/>
          <w:sz w:val="24"/>
          <w:szCs w:val="24"/>
          <w:lang w:val="id-ID"/>
        </w:rPr>
      </w:pPr>
      <w:r w:rsidRPr="004347F7">
        <w:rPr>
          <w:rFonts w:ascii="Times New Roman" w:hAnsi="Times New Roman"/>
          <w:noProof w:val="0"/>
          <w:sz w:val="24"/>
          <w:szCs w:val="24"/>
          <w:lang w:val="id-ID"/>
        </w:rPr>
        <w:t>Visi</w:t>
      </w:r>
      <w:r w:rsidRPr="004347F7">
        <w:rPr>
          <w:rFonts w:ascii="Times New Roman" w:hAnsi="Times New Roman"/>
          <w:noProof w:val="0"/>
          <w:sz w:val="24"/>
          <w:szCs w:val="24"/>
        </w:rPr>
        <w:t xml:space="preserve"> dan Misi</w:t>
      </w:r>
    </w:p>
    <w:p w:rsidR="003C3F67" w:rsidRPr="004347F7" w:rsidRDefault="003C3F67" w:rsidP="009E7498">
      <w:pPr>
        <w:pStyle w:val="ListParagraph"/>
        <w:numPr>
          <w:ilvl w:val="1"/>
          <w:numId w:val="18"/>
        </w:numPr>
        <w:overflowPunct/>
        <w:spacing w:line="360" w:lineRule="auto"/>
        <w:ind w:left="2552" w:hanging="567"/>
        <w:jc w:val="both"/>
        <w:textAlignment w:val="auto"/>
        <w:rPr>
          <w:rFonts w:ascii="Times New Roman" w:hAnsi="Times New Roman"/>
          <w:noProof w:val="0"/>
          <w:sz w:val="24"/>
          <w:szCs w:val="24"/>
          <w:lang w:val="id-ID"/>
        </w:rPr>
      </w:pPr>
      <w:r w:rsidRPr="004347F7">
        <w:rPr>
          <w:rFonts w:ascii="Times New Roman" w:hAnsi="Times New Roman"/>
          <w:noProof w:val="0"/>
          <w:sz w:val="24"/>
          <w:szCs w:val="24"/>
          <w:lang w:val="fi-FI"/>
        </w:rPr>
        <w:t>Tujuan dan Sasaran Jangka Menengah Dinas Pemuda dan Olahraga Provinsi Sumatera Barat</w:t>
      </w:r>
    </w:p>
    <w:p w:rsidR="003C3F67" w:rsidRPr="004347F7" w:rsidRDefault="003C3F67" w:rsidP="009E7498">
      <w:pPr>
        <w:pStyle w:val="ListParagraph"/>
        <w:numPr>
          <w:ilvl w:val="1"/>
          <w:numId w:val="18"/>
        </w:numPr>
        <w:overflowPunct/>
        <w:spacing w:line="360" w:lineRule="auto"/>
        <w:ind w:left="2552" w:hanging="567"/>
        <w:jc w:val="both"/>
        <w:textAlignment w:val="auto"/>
        <w:rPr>
          <w:rFonts w:ascii="Times New Roman" w:hAnsi="Times New Roman"/>
          <w:noProof w:val="0"/>
          <w:sz w:val="24"/>
          <w:szCs w:val="24"/>
          <w:lang w:val="id-ID"/>
        </w:rPr>
      </w:pPr>
      <w:r w:rsidRPr="004347F7">
        <w:rPr>
          <w:rFonts w:ascii="Times New Roman" w:hAnsi="Times New Roman"/>
          <w:noProof w:val="0"/>
          <w:sz w:val="24"/>
          <w:szCs w:val="24"/>
          <w:lang w:val="fi-FI"/>
        </w:rPr>
        <w:t>Strategi dan Kebijakan</w:t>
      </w:r>
    </w:p>
    <w:p w:rsidR="00DF3799" w:rsidRPr="004347F7" w:rsidRDefault="00DF3799" w:rsidP="00817D0F">
      <w:pPr>
        <w:overflowPunct/>
        <w:spacing w:line="360" w:lineRule="auto"/>
        <w:ind w:left="2127" w:hanging="567"/>
        <w:jc w:val="both"/>
        <w:textAlignment w:val="auto"/>
        <w:rPr>
          <w:rFonts w:ascii="Times New Roman" w:hAnsi="Times New Roman"/>
          <w:noProof w:val="0"/>
          <w:szCs w:val="24"/>
          <w:lang w:val="fi-FI"/>
        </w:rPr>
      </w:pPr>
    </w:p>
    <w:p w:rsidR="00DF3799" w:rsidRPr="004347F7" w:rsidRDefault="00621313" w:rsidP="003C3F67">
      <w:pPr>
        <w:tabs>
          <w:tab w:val="left" w:pos="1701"/>
          <w:tab w:val="left" w:pos="1985"/>
        </w:tabs>
        <w:overflowPunct/>
        <w:spacing w:line="360" w:lineRule="auto"/>
        <w:ind w:left="1985" w:hanging="1265"/>
        <w:jc w:val="both"/>
        <w:textAlignment w:val="auto"/>
        <w:rPr>
          <w:rFonts w:ascii="Times New Roman" w:hAnsi="Times New Roman"/>
          <w:noProof w:val="0"/>
          <w:sz w:val="24"/>
          <w:szCs w:val="24"/>
          <w:lang w:val="fi-FI"/>
        </w:rPr>
      </w:pPr>
      <w:r w:rsidRPr="004347F7">
        <w:rPr>
          <w:rFonts w:ascii="Times New Roman" w:hAnsi="Times New Roman"/>
          <w:noProof w:val="0"/>
          <w:sz w:val="24"/>
          <w:szCs w:val="24"/>
          <w:lang w:val="fi-FI"/>
        </w:rPr>
        <w:t>BAB V</w:t>
      </w:r>
      <w:r w:rsidRPr="004347F7">
        <w:rPr>
          <w:rFonts w:ascii="Times New Roman" w:hAnsi="Times New Roman"/>
          <w:noProof w:val="0"/>
          <w:sz w:val="24"/>
          <w:szCs w:val="24"/>
          <w:lang w:val="fi-FI"/>
        </w:rPr>
        <w:tab/>
        <w:t>:</w:t>
      </w:r>
      <w:r w:rsidR="003C3F67" w:rsidRPr="004347F7">
        <w:rPr>
          <w:rFonts w:ascii="Times New Roman" w:hAnsi="Times New Roman"/>
          <w:noProof w:val="0"/>
          <w:sz w:val="24"/>
          <w:szCs w:val="24"/>
          <w:lang w:val="id-ID"/>
        </w:rPr>
        <w:tab/>
      </w:r>
      <w:r w:rsidR="00DF3799" w:rsidRPr="004347F7">
        <w:rPr>
          <w:rFonts w:ascii="Times New Roman" w:hAnsi="Times New Roman"/>
          <w:noProof w:val="0"/>
          <w:sz w:val="24"/>
          <w:szCs w:val="24"/>
          <w:lang w:val="fi-FI"/>
        </w:rPr>
        <w:t>RENCANA PROGRAM DAN KEGIATAN, INDIKATOR</w:t>
      </w:r>
      <w:r w:rsidR="00DF3799" w:rsidRPr="004347F7">
        <w:rPr>
          <w:rFonts w:ascii="Times New Roman" w:hAnsi="Times New Roman"/>
          <w:noProof w:val="0"/>
          <w:sz w:val="24"/>
          <w:szCs w:val="24"/>
          <w:lang w:val="fi-FI"/>
        </w:rPr>
        <w:tab/>
      </w:r>
      <w:r w:rsidR="00791414" w:rsidRPr="004347F7">
        <w:rPr>
          <w:rFonts w:ascii="Times New Roman" w:hAnsi="Times New Roman"/>
          <w:noProof w:val="0"/>
          <w:sz w:val="24"/>
          <w:szCs w:val="24"/>
          <w:lang w:val="fi-FI"/>
        </w:rPr>
        <w:t xml:space="preserve"> </w:t>
      </w:r>
      <w:r w:rsidR="00DF3799" w:rsidRPr="004347F7">
        <w:rPr>
          <w:rFonts w:ascii="Times New Roman" w:hAnsi="Times New Roman"/>
          <w:noProof w:val="0"/>
          <w:sz w:val="24"/>
          <w:szCs w:val="24"/>
          <w:lang w:val="fi-FI"/>
        </w:rPr>
        <w:t>KINERJA,</w:t>
      </w:r>
      <w:r w:rsidR="00791414" w:rsidRPr="004347F7">
        <w:rPr>
          <w:rFonts w:ascii="Times New Roman" w:hAnsi="Times New Roman"/>
          <w:noProof w:val="0"/>
          <w:sz w:val="24"/>
          <w:szCs w:val="24"/>
          <w:lang w:val="fi-FI"/>
        </w:rPr>
        <w:t xml:space="preserve"> KELOMPOK SASARAN DAN PENDANAAN </w:t>
      </w:r>
      <w:r w:rsidR="00DF3799" w:rsidRPr="004347F7">
        <w:rPr>
          <w:rFonts w:ascii="Times New Roman" w:hAnsi="Times New Roman"/>
          <w:noProof w:val="0"/>
          <w:sz w:val="24"/>
          <w:szCs w:val="24"/>
          <w:lang w:val="fi-FI"/>
        </w:rPr>
        <w:t>INDIKATIF</w:t>
      </w:r>
      <w:r w:rsidR="00DF3799" w:rsidRPr="004347F7">
        <w:rPr>
          <w:rFonts w:ascii="Times New Roman" w:hAnsi="Times New Roman"/>
          <w:noProof w:val="0"/>
          <w:sz w:val="24"/>
          <w:szCs w:val="24"/>
          <w:lang w:val="id-ID"/>
        </w:rPr>
        <w:t xml:space="preserve">  </w:t>
      </w:r>
    </w:p>
    <w:p w:rsidR="00DF3799" w:rsidRPr="004347F7" w:rsidRDefault="00DF3799" w:rsidP="00817D0F">
      <w:pPr>
        <w:tabs>
          <w:tab w:val="left" w:pos="1560"/>
        </w:tabs>
        <w:overflowPunct/>
        <w:spacing w:line="360" w:lineRule="auto"/>
        <w:ind w:left="1422" w:hanging="855"/>
        <w:jc w:val="both"/>
        <w:textAlignment w:val="auto"/>
        <w:rPr>
          <w:rFonts w:ascii="Times New Roman" w:hAnsi="Times New Roman"/>
          <w:noProof w:val="0"/>
          <w:szCs w:val="24"/>
          <w:lang w:val="id-ID"/>
        </w:rPr>
      </w:pPr>
    </w:p>
    <w:p w:rsidR="004632DB" w:rsidRPr="004347F7" w:rsidRDefault="00621313" w:rsidP="003C3F67">
      <w:pPr>
        <w:tabs>
          <w:tab w:val="left" w:pos="1701"/>
          <w:tab w:val="left" w:pos="1985"/>
        </w:tabs>
        <w:overflowPunct/>
        <w:spacing w:line="360" w:lineRule="auto"/>
        <w:ind w:left="1985" w:hanging="1265"/>
        <w:jc w:val="both"/>
        <w:textAlignment w:val="auto"/>
        <w:rPr>
          <w:rFonts w:ascii="Times New Roman" w:hAnsi="Times New Roman"/>
          <w:noProof w:val="0"/>
          <w:sz w:val="24"/>
          <w:szCs w:val="24"/>
          <w:lang w:val="sv-SE"/>
        </w:rPr>
      </w:pPr>
      <w:r w:rsidRPr="004347F7">
        <w:rPr>
          <w:rFonts w:ascii="Times New Roman" w:hAnsi="Times New Roman"/>
          <w:noProof w:val="0"/>
          <w:sz w:val="24"/>
          <w:szCs w:val="24"/>
          <w:lang w:val="sv-SE"/>
        </w:rPr>
        <w:t>BAB VI</w:t>
      </w:r>
      <w:r w:rsidR="003C3F67" w:rsidRPr="004347F7">
        <w:rPr>
          <w:rFonts w:ascii="Times New Roman" w:hAnsi="Times New Roman"/>
          <w:noProof w:val="0"/>
          <w:sz w:val="24"/>
          <w:szCs w:val="24"/>
          <w:lang w:val="id-ID"/>
        </w:rPr>
        <w:tab/>
      </w:r>
      <w:r w:rsidR="00DF3799" w:rsidRPr="004347F7">
        <w:rPr>
          <w:rFonts w:ascii="Times New Roman" w:hAnsi="Times New Roman"/>
          <w:noProof w:val="0"/>
          <w:sz w:val="24"/>
          <w:szCs w:val="24"/>
          <w:lang w:val="sv-SE"/>
        </w:rPr>
        <w:t xml:space="preserve">: </w:t>
      </w:r>
      <w:r w:rsidR="003C3F67" w:rsidRPr="004347F7">
        <w:rPr>
          <w:rFonts w:ascii="Times New Roman" w:hAnsi="Times New Roman"/>
          <w:noProof w:val="0"/>
          <w:sz w:val="24"/>
          <w:szCs w:val="24"/>
          <w:lang w:val="id-ID"/>
        </w:rPr>
        <w:tab/>
      </w:r>
      <w:r w:rsidR="00DF3799" w:rsidRPr="004347F7">
        <w:rPr>
          <w:rFonts w:ascii="Times New Roman" w:hAnsi="Times New Roman"/>
          <w:noProof w:val="0"/>
          <w:sz w:val="24"/>
          <w:szCs w:val="24"/>
          <w:lang w:val="sv-SE"/>
        </w:rPr>
        <w:t>INDIKATOR KINERJA DINAS PEMUDA DAN OLAHRAGA</w:t>
      </w:r>
      <w:r w:rsidR="003C3F67" w:rsidRPr="004347F7">
        <w:rPr>
          <w:rFonts w:ascii="Times New Roman" w:hAnsi="Times New Roman"/>
          <w:noProof w:val="0"/>
          <w:sz w:val="24"/>
          <w:szCs w:val="24"/>
          <w:lang w:val="id-ID"/>
        </w:rPr>
        <w:t xml:space="preserve"> Y</w:t>
      </w:r>
      <w:r w:rsidR="00DF3799" w:rsidRPr="004347F7">
        <w:rPr>
          <w:rFonts w:ascii="Times New Roman" w:hAnsi="Times New Roman"/>
          <w:noProof w:val="0"/>
          <w:sz w:val="24"/>
          <w:szCs w:val="24"/>
          <w:lang w:val="sv-SE"/>
        </w:rPr>
        <w:t>ANG MENGACU PADA TUJUAN DAN SASARAN RPJMD</w:t>
      </w:r>
      <w:r w:rsidR="00DF3799" w:rsidRPr="004347F7">
        <w:rPr>
          <w:rFonts w:ascii="Times New Roman" w:hAnsi="Times New Roman"/>
          <w:noProof w:val="0"/>
          <w:sz w:val="24"/>
          <w:szCs w:val="24"/>
          <w:lang w:val="sv-SE"/>
        </w:rPr>
        <w:tab/>
      </w:r>
    </w:p>
    <w:p w:rsidR="00621313" w:rsidRPr="00B03136" w:rsidRDefault="00621313" w:rsidP="00817D0F">
      <w:pPr>
        <w:overflowPunct/>
        <w:spacing w:line="360" w:lineRule="auto"/>
        <w:ind w:left="567"/>
        <w:jc w:val="both"/>
        <w:textAlignment w:val="auto"/>
        <w:rPr>
          <w:rFonts w:ascii="Times New Roman" w:hAnsi="Times New Roman"/>
          <w:noProof w:val="0"/>
          <w:color w:val="FF0000"/>
          <w:szCs w:val="24"/>
        </w:rPr>
      </w:pPr>
    </w:p>
    <w:p w:rsidR="00A841C1" w:rsidRDefault="00621313" w:rsidP="003C3F67">
      <w:pPr>
        <w:tabs>
          <w:tab w:val="left" w:pos="1701"/>
          <w:tab w:val="left" w:pos="1985"/>
        </w:tabs>
        <w:overflowPunct/>
        <w:spacing w:line="360" w:lineRule="auto"/>
        <w:ind w:left="1985" w:hanging="1265"/>
        <w:jc w:val="both"/>
        <w:textAlignment w:val="auto"/>
        <w:rPr>
          <w:rFonts w:ascii="Times New Roman" w:hAnsi="Times New Roman"/>
          <w:sz w:val="24"/>
          <w:szCs w:val="24"/>
          <w:lang w:val="id-ID"/>
        </w:rPr>
      </w:pPr>
      <w:r w:rsidRPr="004347F7">
        <w:rPr>
          <w:rFonts w:ascii="Times New Roman" w:hAnsi="Times New Roman"/>
          <w:noProof w:val="0"/>
          <w:sz w:val="24"/>
          <w:szCs w:val="24"/>
        </w:rPr>
        <w:t>BAB VII</w:t>
      </w:r>
      <w:r w:rsidR="003C3F67" w:rsidRPr="004347F7">
        <w:rPr>
          <w:rFonts w:ascii="Times New Roman" w:hAnsi="Times New Roman"/>
          <w:noProof w:val="0"/>
          <w:sz w:val="24"/>
          <w:szCs w:val="24"/>
          <w:lang w:val="id-ID"/>
        </w:rPr>
        <w:tab/>
      </w:r>
      <w:r w:rsidR="00DF3799" w:rsidRPr="004347F7">
        <w:rPr>
          <w:rFonts w:ascii="Times New Roman" w:hAnsi="Times New Roman"/>
          <w:noProof w:val="0"/>
          <w:sz w:val="24"/>
          <w:szCs w:val="24"/>
        </w:rPr>
        <w:t xml:space="preserve">: </w:t>
      </w:r>
      <w:r w:rsidR="003C3F67" w:rsidRPr="004347F7">
        <w:rPr>
          <w:rFonts w:ascii="Times New Roman" w:hAnsi="Times New Roman"/>
          <w:noProof w:val="0"/>
          <w:sz w:val="24"/>
          <w:szCs w:val="24"/>
          <w:lang w:val="id-ID"/>
        </w:rPr>
        <w:tab/>
      </w:r>
      <w:r w:rsidR="00DF3799" w:rsidRPr="004347F7">
        <w:rPr>
          <w:rFonts w:ascii="Times New Roman" w:hAnsi="Times New Roman"/>
          <w:noProof w:val="0"/>
          <w:sz w:val="24"/>
          <w:szCs w:val="24"/>
        </w:rPr>
        <w:t>PENUTUP</w:t>
      </w:r>
      <w:r w:rsidR="00DF3799" w:rsidRPr="004347F7">
        <w:rPr>
          <w:rFonts w:ascii="Times New Roman" w:hAnsi="Times New Roman"/>
          <w:sz w:val="24"/>
          <w:szCs w:val="24"/>
          <w:lang w:val="id-ID"/>
        </w:rPr>
        <w:t xml:space="preserve"> </w:t>
      </w:r>
    </w:p>
    <w:p w:rsidR="003D220B" w:rsidRDefault="003D220B" w:rsidP="003C3F67">
      <w:pPr>
        <w:tabs>
          <w:tab w:val="left" w:pos="1701"/>
          <w:tab w:val="left" w:pos="1985"/>
        </w:tabs>
        <w:overflowPunct/>
        <w:spacing w:line="360" w:lineRule="auto"/>
        <w:ind w:left="1985" w:hanging="1265"/>
        <w:jc w:val="both"/>
        <w:textAlignment w:val="auto"/>
        <w:rPr>
          <w:rFonts w:ascii="Times New Roman" w:hAnsi="Times New Roman"/>
          <w:sz w:val="24"/>
          <w:szCs w:val="24"/>
          <w:lang w:val="id-ID"/>
        </w:rPr>
      </w:pPr>
    </w:p>
    <w:p w:rsidR="003D220B" w:rsidRDefault="003D220B" w:rsidP="003C3F67">
      <w:pPr>
        <w:tabs>
          <w:tab w:val="left" w:pos="1701"/>
          <w:tab w:val="left" w:pos="1985"/>
        </w:tabs>
        <w:overflowPunct/>
        <w:spacing w:line="360" w:lineRule="auto"/>
        <w:ind w:left="1985" w:hanging="1265"/>
        <w:jc w:val="both"/>
        <w:textAlignment w:val="auto"/>
        <w:rPr>
          <w:rFonts w:ascii="Times New Roman" w:hAnsi="Times New Roman"/>
          <w:sz w:val="24"/>
          <w:szCs w:val="24"/>
          <w:lang w:val="id-ID"/>
        </w:rPr>
      </w:pPr>
    </w:p>
    <w:p w:rsidR="003D220B" w:rsidRDefault="003D220B" w:rsidP="003C3F67">
      <w:pPr>
        <w:tabs>
          <w:tab w:val="left" w:pos="1701"/>
          <w:tab w:val="left" w:pos="1985"/>
        </w:tabs>
        <w:overflowPunct/>
        <w:spacing w:line="360" w:lineRule="auto"/>
        <w:ind w:left="1985" w:hanging="1265"/>
        <w:jc w:val="both"/>
        <w:textAlignment w:val="auto"/>
        <w:rPr>
          <w:rFonts w:ascii="Times New Roman" w:hAnsi="Times New Roman"/>
          <w:sz w:val="24"/>
          <w:szCs w:val="24"/>
          <w:lang w:val="id-ID"/>
        </w:rPr>
      </w:pPr>
    </w:p>
    <w:p w:rsidR="003D220B" w:rsidRDefault="003D220B" w:rsidP="003C3F67">
      <w:pPr>
        <w:tabs>
          <w:tab w:val="left" w:pos="1701"/>
          <w:tab w:val="left" w:pos="1985"/>
        </w:tabs>
        <w:overflowPunct/>
        <w:spacing w:line="360" w:lineRule="auto"/>
        <w:ind w:left="1985" w:hanging="1265"/>
        <w:jc w:val="both"/>
        <w:textAlignment w:val="auto"/>
        <w:rPr>
          <w:rFonts w:ascii="Times New Roman" w:hAnsi="Times New Roman"/>
          <w:sz w:val="24"/>
          <w:szCs w:val="24"/>
          <w:lang w:val="id-ID"/>
        </w:rPr>
      </w:pPr>
    </w:p>
    <w:p w:rsidR="003D220B" w:rsidRDefault="003D220B" w:rsidP="003C3F67">
      <w:pPr>
        <w:tabs>
          <w:tab w:val="left" w:pos="1701"/>
          <w:tab w:val="left" w:pos="1985"/>
        </w:tabs>
        <w:overflowPunct/>
        <w:spacing w:line="360" w:lineRule="auto"/>
        <w:ind w:left="1985" w:hanging="1265"/>
        <w:jc w:val="both"/>
        <w:textAlignment w:val="auto"/>
        <w:rPr>
          <w:rFonts w:ascii="Times New Roman" w:hAnsi="Times New Roman"/>
          <w:sz w:val="24"/>
          <w:szCs w:val="24"/>
          <w:lang w:val="id-ID"/>
        </w:rPr>
      </w:pPr>
    </w:p>
    <w:p w:rsidR="003D220B" w:rsidRDefault="003D220B" w:rsidP="003C3F67">
      <w:pPr>
        <w:tabs>
          <w:tab w:val="left" w:pos="1701"/>
          <w:tab w:val="left" w:pos="1985"/>
        </w:tabs>
        <w:overflowPunct/>
        <w:spacing w:line="360" w:lineRule="auto"/>
        <w:ind w:left="1985" w:hanging="1265"/>
        <w:jc w:val="both"/>
        <w:textAlignment w:val="auto"/>
        <w:rPr>
          <w:rFonts w:ascii="Times New Roman" w:hAnsi="Times New Roman"/>
          <w:sz w:val="24"/>
          <w:szCs w:val="24"/>
          <w:lang w:val="id-ID"/>
        </w:rPr>
      </w:pPr>
    </w:p>
    <w:p w:rsidR="003D220B" w:rsidRDefault="003D220B" w:rsidP="003C3F67">
      <w:pPr>
        <w:tabs>
          <w:tab w:val="left" w:pos="1701"/>
          <w:tab w:val="left" w:pos="1985"/>
        </w:tabs>
        <w:overflowPunct/>
        <w:spacing w:line="360" w:lineRule="auto"/>
        <w:ind w:left="1985" w:hanging="1265"/>
        <w:jc w:val="both"/>
        <w:textAlignment w:val="auto"/>
        <w:rPr>
          <w:rFonts w:ascii="Times New Roman" w:hAnsi="Times New Roman"/>
          <w:sz w:val="24"/>
          <w:szCs w:val="24"/>
          <w:lang w:val="id-ID"/>
        </w:rPr>
      </w:pPr>
    </w:p>
    <w:p w:rsidR="003D220B" w:rsidRPr="004347F7" w:rsidRDefault="003D220B" w:rsidP="003C3F67">
      <w:pPr>
        <w:tabs>
          <w:tab w:val="left" w:pos="1701"/>
          <w:tab w:val="left" w:pos="1985"/>
        </w:tabs>
        <w:overflowPunct/>
        <w:spacing w:line="360" w:lineRule="auto"/>
        <w:ind w:left="1985" w:hanging="1265"/>
        <w:jc w:val="both"/>
        <w:textAlignment w:val="auto"/>
        <w:rPr>
          <w:rFonts w:ascii="Times New Roman" w:hAnsi="Times New Roman"/>
          <w:sz w:val="24"/>
          <w:szCs w:val="24"/>
          <w:lang w:val="id-ID"/>
        </w:rPr>
      </w:pPr>
    </w:p>
    <w:p w:rsidR="00D017F4" w:rsidRPr="00B03136" w:rsidRDefault="00D017F4" w:rsidP="003C3F67">
      <w:pPr>
        <w:tabs>
          <w:tab w:val="left" w:pos="1701"/>
          <w:tab w:val="left" w:pos="1985"/>
        </w:tabs>
        <w:overflowPunct/>
        <w:spacing w:line="360" w:lineRule="auto"/>
        <w:ind w:left="1985" w:hanging="1265"/>
        <w:jc w:val="both"/>
        <w:textAlignment w:val="auto"/>
        <w:rPr>
          <w:rFonts w:ascii="Times New Roman" w:hAnsi="Times New Roman"/>
          <w:color w:val="FF0000"/>
          <w:sz w:val="24"/>
          <w:szCs w:val="24"/>
          <w:lang w:val="id-ID"/>
        </w:rPr>
      </w:pPr>
    </w:p>
    <w:p w:rsidR="00D017F4" w:rsidRPr="004347F7" w:rsidRDefault="00D017F4" w:rsidP="007F5097">
      <w:pPr>
        <w:jc w:val="center"/>
        <w:rPr>
          <w:rFonts w:ascii="Times New Roman" w:hAnsi="Times New Roman"/>
          <w:b/>
          <w:sz w:val="24"/>
          <w:szCs w:val="24"/>
          <w:lang w:val="id-ID"/>
        </w:rPr>
      </w:pPr>
      <w:r w:rsidRPr="004347F7">
        <w:rPr>
          <w:rFonts w:ascii="Times New Roman" w:hAnsi="Times New Roman"/>
          <w:b/>
          <w:sz w:val="24"/>
          <w:szCs w:val="24"/>
          <w:lang w:val="id-ID"/>
        </w:rPr>
        <w:lastRenderedPageBreak/>
        <w:t>BAB II</w:t>
      </w:r>
    </w:p>
    <w:p w:rsidR="007F5097" w:rsidRDefault="00D017F4" w:rsidP="007F5097">
      <w:pPr>
        <w:ind w:left="567"/>
        <w:jc w:val="center"/>
        <w:rPr>
          <w:rFonts w:ascii="Times New Roman" w:hAnsi="Times New Roman"/>
          <w:b/>
          <w:sz w:val="24"/>
          <w:szCs w:val="24"/>
          <w:lang w:val="id-ID"/>
        </w:rPr>
      </w:pPr>
      <w:r w:rsidRPr="004347F7">
        <w:rPr>
          <w:rFonts w:ascii="Times New Roman" w:hAnsi="Times New Roman"/>
          <w:b/>
          <w:sz w:val="24"/>
          <w:szCs w:val="24"/>
          <w:lang w:val="id-ID"/>
        </w:rPr>
        <w:t>GAMBARAN PELAYANAN DI</w:t>
      </w:r>
      <w:r w:rsidRPr="004347F7">
        <w:rPr>
          <w:rFonts w:ascii="Times New Roman" w:hAnsi="Times New Roman"/>
          <w:b/>
          <w:sz w:val="24"/>
          <w:szCs w:val="24"/>
        </w:rPr>
        <w:t xml:space="preserve">NAS PEMUDA DAN OLAHRAGA </w:t>
      </w:r>
    </w:p>
    <w:p w:rsidR="00D017F4" w:rsidRPr="004347F7" w:rsidRDefault="00D017F4" w:rsidP="007F5097">
      <w:pPr>
        <w:ind w:left="567"/>
        <w:jc w:val="center"/>
        <w:rPr>
          <w:rFonts w:ascii="Times New Roman" w:hAnsi="Times New Roman"/>
          <w:b/>
          <w:sz w:val="24"/>
          <w:szCs w:val="24"/>
          <w:lang w:val="id-ID"/>
        </w:rPr>
      </w:pPr>
      <w:r w:rsidRPr="004347F7">
        <w:rPr>
          <w:rFonts w:ascii="Times New Roman" w:hAnsi="Times New Roman"/>
          <w:b/>
          <w:sz w:val="24"/>
          <w:szCs w:val="24"/>
        </w:rPr>
        <w:t xml:space="preserve">PROVINSI SUMATERA BARAT </w:t>
      </w:r>
    </w:p>
    <w:p w:rsidR="00D017F4" w:rsidRPr="004347F7" w:rsidRDefault="00D017F4" w:rsidP="00D017F4">
      <w:pPr>
        <w:spacing w:line="360" w:lineRule="auto"/>
        <w:jc w:val="both"/>
        <w:rPr>
          <w:rFonts w:ascii="Times New Roman" w:hAnsi="Times New Roman"/>
          <w:sz w:val="24"/>
          <w:szCs w:val="24"/>
        </w:rPr>
      </w:pPr>
    </w:p>
    <w:p w:rsidR="00D017F4" w:rsidRPr="004347F7" w:rsidRDefault="00D017F4" w:rsidP="00E806D9">
      <w:pPr>
        <w:pStyle w:val="ListParagraph"/>
        <w:numPr>
          <w:ilvl w:val="1"/>
          <w:numId w:val="5"/>
        </w:numPr>
        <w:overflowPunct/>
        <w:spacing w:line="360" w:lineRule="auto"/>
        <w:ind w:left="709" w:hanging="709"/>
        <w:jc w:val="both"/>
        <w:textAlignment w:val="auto"/>
        <w:rPr>
          <w:rFonts w:ascii="Times New Roman" w:hAnsi="Times New Roman"/>
          <w:b/>
          <w:noProof w:val="0"/>
          <w:sz w:val="24"/>
          <w:szCs w:val="24"/>
          <w:lang w:val="sv-SE"/>
        </w:rPr>
      </w:pPr>
      <w:r w:rsidRPr="004347F7">
        <w:rPr>
          <w:rFonts w:ascii="Times New Roman" w:hAnsi="Times New Roman"/>
          <w:b/>
          <w:noProof w:val="0"/>
          <w:sz w:val="24"/>
          <w:szCs w:val="24"/>
          <w:lang w:val="id-ID"/>
        </w:rPr>
        <w:t>Tugas</w:t>
      </w:r>
      <w:r w:rsidRPr="004347F7">
        <w:rPr>
          <w:rFonts w:ascii="Times New Roman" w:hAnsi="Times New Roman"/>
          <w:b/>
          <w:noProof w:val="0"/>
          <w:sz w:val="24"/>
          <w:szCs w:val="24"/>
        </w:rPr>
        <w:t xml:space="preserve">, </w:t>
      </w:r>
      <w:r w:rsidRPr="004347F7">
        <w:rPr>
          <w:rFonts w:ascii="Times New Roman" w:hAnsi="Times New Roman"/>
          <w:b/>
          <w:noProof w:val="0"/>
          <w:sz w:val="24"/>
          <w:szCs w:val="24"/>
          <w:lang w:val="id-ID"/>
        </w:rPr>
        <w:t>Fungsi</w:t>
      </w:r>
      <w:r w:rsidRPr="004347F7">
        <w:rPr>
          <w:rFonts w:ascii="Times New Roman" w:hAnsi="Times New Roman"/>
          <w:b/>
          <w:noProof w:val="0"/>
          <w:sz w:val="24"/>
          <w:szCs w:val="24"/>
        </w:rPr>
        <w:t>, dan Struktur Organisasi Dinas Pemuda dan Olahraga</w:t>
      </w:r>
      <w:r w:rsidRPr="004347F7">
        <w:rPr>
          <w:rFonts w:ascii="Times New Roman" w:hAnsi="Times New Roman"/>
          <w:b/>
          <w:noProof w:val="0"/>
          <w:sz w:val="24"/>
          <w:szCs w:val="24"/>
          <w:lang w:val="id-ID"/>
        </w:rPr>
        <w:t xml:space="preserve"> </w:t>
      </w:r>
      <w:r w:rsidRPr="004347F7">
        <w:rPr>
          <w:rFonts w:ascii="Times New Roman" w:hAnsi="Times New Roman"/>
          <w:b/>
          <w:noProof w:val="0"/>
          <w:sz w:val="24"/>
          <w:szCs w:val="24"/>
        </w:rPr>
        <w:t xml:space="preserve">Provinsi Sumatera Barat </w:t>
      </w:r>
    </w:p>
    <w:p w:rsidR="00D017F4" w:rsidRPr="00B03136" w:rsidRDefault="00D017F4" w:rsidP="00D017F4">
      <w:pPr>
        <w:spacing w:line="360" w:lineRule="auto"/>
        <w:ind w:left="426" w:hanging="284"/>
        <w:jc w:val="both"/>
        <w:rPr>
          <w:rFonts w:ascii="Times New Roman" w:hAnsi="Times New Roman"/>
          <w:color w:val="FF0000"/>
          <w:sz w:val="12"/>
          <w:szCs w:val="24"/>
        </w:rPr>
      </w:pPr>
      <w:r w:rsidRPr="00B03136">
        <w:rPr>
          <w:rFonts w:ascii="Times New Roman" w:hAnsi="Times New Roman"/>
          <w:color w:val="FF0000"/>
          <w:sz w:val="24"/>
          <w:szCs w:val="24"/>
          <w:lang w:val="nb-NO"/>
        </w:rPr>
        <w:t xml:space="preserve"> </w:t>
      </w:r>
    </w:p>
    <w:p w:rsidR="00D017F4" w:rsidRPr="004347F7" w:rsidRDefault="00D017F4" w:rsidP="00D017F4">
      <w:pPr>
        <w:spacing w:line="360" w:lineRule="auto"/>
        <w:ind w:left="720" w:firstLine="556"/>
        <w:jc w:val="both"/>
        <w:rPr>
          <w:rFonts w:ascii="Times New Roman" w:hAnsi="Times New Roman"/>
          <w:sz w:val="24"/>
          <w:szCs w:val="24"/>
          <w:lang w:val="nb-NO"/>
        </w:rPr>
      </w:pPr>
      <w:r w:rsidRPr="004347F7">
        <w:rPr>
          <w:rFonts w:ascii="Times New Roman" w:hAnsi="Times New Roman"/>
          <w:sz w:val="24"/>
          <w:szCs w:val="24"/>
          <w:lang w:val="nb-NO"/>
        </w:rPr>
        <w:t xml:space="preserve">Sesuai dengan ketentuan yang termaktub dalam Peraturan Gubernur Sumatera Barat Nomor 78 Tahun 2016 tentang Kedudukan, Susunan Organisasi, Tugas dan Fungsi serta Tata Kerja Dinas Daerah, pada pasal 74 ayat (1) disebutkan bahwa Tugas Pokok Dinas Pemuda dan Olahraga. </w:t>
      </w:r>
    </w:p>
    <w:p w:rsidR="00D017F4" w:rsidRPr="004347F7" w:rsidRDefault="00D017F4" w:rsidP="00D017F4">
      <w:pPr>
        <w:spacing w:line="360" w:lineRule="auto"/>
        <w:ind w:left="720" w:firstLine="556"/>
        <w:jc w:val="both"/>
        <w:rPr>
          <w:rFonts w:ascii="Times New Roman" w:hAnsi="Times New Roman"/>
          <w:sz w:val="24"/>
          <w:szCs w:val="24"/>
          <w:lang w:val="id-ID"/>
        </w:rPr>
      </w:pPr>
      <w:r w:rsidRPr="004347F7">
        <w:rPr>
          <w:rFonts w:ascii="Times New Roman" w:hAnsi="Times New Roman"/>
          <w:sz w:val="24"/>
          <w:lang w:val="sv-SE"/>
        </w:rPr>
        <w:t>Pada BAB II Dinas Pemuda dan Olahraga Rincian Tugas Pokok dan Fungsi Bagian Pertama Dinas pasal 1 ayat (1) dijelaskan bahwa Dinas Pemuda dan Olahraga berada di bawah dan bertanggung jawab kepada Gubernur; dan ayat (2)</w:t>
      </w:r>
      <w:r w:rsidRPr="004347F7">
        <w:rPr>
          <w:rFonts w:ascii="Bookman Old Style" w:hAnsi="Bookman Old Style" w:cs="Calibri"/>
          <w:lang w:val="sv-SE" w:eastAsia="id-ID"/>
        </w:rPr>
        <w:t xml:space="preserve"> </w:t>
      </w:r>
      <w:r w:rsidRPr="004347F7">
        <w:rPr>
          <w:rFonts w:ascii="Times New Roman" w:hAnsi="Times New Roman"/>
          <w:sz w:val="24"/>
          <w:lang w:val="sv-SE"/>
        </w:rPr>
        <w:t xml:space="preserve">Dinas Pemuda dan Olahraga dipimpin oleh Kepala Dinas. </w:t>
      </w:r>
      <w:r w:rsidRPr="004347F7">
        <w:rPr>
          <w:rFonts w:ascii="Times New Roman" w:hAnsi="Times New Roman"/>
          <w:sz w:val="24"/>
          <w:lang w:val="id-ID"/>
        </w:rPr>
        <w:t xml:space="preserve">Pasal 2 </w:t>
      </w:r>
      <w:r w:rsidRPr="004347F7">
        <w:rPr>
          <w:rFonts w:ascii="Times New Roman" w:hAnsi="Times New Roman"/>
          <w:sz w:val="24"/>
          <w:szCs w:val="24"/>
          <w:lang w:val="sv-SE" w:eastAsia="id-ID"/>
        </w:rPr>
        <w:t>Dinas Pemuda dan Olahraga mempunyai tugas menyelenggarakan urusan pemerintahan di bidang pemuda dan olahraga untuk membantu Gubernur dalam menyelenggarakan pemerintahan negara</w:t>
      </w:r>
      <w:r w:rsidRPr="004347F7">
        <w:rPr>
          <w:rFonts w:ascii="Times New Roman" w:hAnsi="Times New Roman"/>
          <w:sz w:val="24"/>
          <w:szCs w:val="24"/>
          <w:lang w:val="nb-NO"/>
        </w:rPr>
        <w:t xml:space="preserve">. </w:t>
      </w:r>
      <w:r w:rsidRPr="004347F7">
        <w:rPr>
          <w:rFonts w:ascii="Times New Roman" w:hAnsi="Times New Roman"/>
          <w:sz w:val="24"/>
          <w:szCs w:val="24"/>
          <w:lang w:val="sv-SE" w:eastAsia="id-ID"/>
        </w:rPr>
        <w:t>Dalam melaksanakan tugas sebagaimana dimaksud dalam Pasal 2, Dinas Pemuda dan Olahraga menyelenggarakan fungsi</w:t>
      </w:r>
      <w:r w:rsidRPr="004347F7">
        <w:rPr>
          <w:rFonts w:ascii="Times New Roman" w:hAnsi="Times New Roman"/>
          <w:sz w:val="24"/>
          <w:szCs w:val="24"/>
          <w:lang w:val="nb-NO"/>
        </w:rPr>
        <w:t xml:space="preserve"> sbb </w:t>
      </w:r>
      <w:r w:rsidRPr="004347F7">
        <w:rPr>
          <w:rFonts w:ascii="Times New Roman" w:hAnsi="Times New Roman"/>
          <w:sz w:val="24"/>
          <w:szCs w:val="24"/>
          <w:lang w:val="id-ID"/>
        </w:rPr>
        <w:t>:</w:t>
      </w:r>
    </w:p>
    <w:p w:rsidR="00D017F4" w:rsidRPr="004347F7" w:rsidRDefault="00D017F4" w:rsidP="00D017F4">
      <w:pPr>
        <w:pStyle w:val="ListParagraph"/>
        <w:numPr>
          <w:ilvl w:val="0"/>
          <w:numId w:val="1"/>
        </w:numPr>
        <w:tabs>
          <w:tab w:val="clear" w:pos="644"/>
          <w:tab w:val="left" w:pos="709"/>
          <w:tab w:val="num" w:pos="1134"/>
        </w:tabs>
        <w:overflowPunct/>
        <w:autoSpaceDE/>
        <w:autoSpaceDN/>
        <w:adjustRightInd/>
        <w:spacing w:line="360" w:lineRule="auto"/>
        <w:ind w:left="1134" w:right="22" w:hanging="425"/>
        <w:contextualSpacing w:val="0"/>
        <w:jc w:val="both"/>
        <w:textAlignment w:val="auto"/>
        <w:rPr>
          <w:rStyle w:val="MSGENFONTSTYLENAMETEMPLATEROLEMSGENFONTSTYLENAMEBYROLETEXT"/>
          <w:rFonts w:ascii="Times New Roman" w:eastAsia="Calibri" w:hAnsi="Times New Roman"/>
          <w:sz w:val="24"/>
          <w:szCs w:val="24"/>
          <w:lang w:val="sv-SE"/>
        </w:rPr>
      </w:pPr>
      <w:r w:rsidRPr="004347F7">
        <w:rPr>
          <w:rStyle w:val="MSGENFONTSTYLENAMETEMPLATEROLEMSGENFONTSTYLENAMEBYROLETEXT"/>
          <w:rFonts w:ascii="Times New Roman" w:hAnsi="Times New Roman"/>
          <w:sz w:val="24"/>
          <w:szCs w:val="24"/>
          <w:lang w:val="sv-SE"/>
        </w:rPr>
        <w:t xml:space="preserve">Perumusan dan penetapan kebijakan di </w:t>
      </w:r>
      <w:r w:rsidRPr="004347F7">
        <w:rPr>
          <w:rFonts w:ascii="Times New Roman" w:hAnsi="Times New Roman"/>
          <w:sz w:val="24"/>
          <w:szCs w:val="24"/>
          <w:lang w:val="sv-SE"/>
        </w:rPr>
        <w:t>bidang pemberdayaan pemuda dan pengembangan pemuda serta di bidang  keolahragaan</w:t>
      </w:r>
      <w:r w:rsidRPr="004347F7">
        <w:rPr>
          <w:rStyle w:val="MSGENFONTSTYLENAMETEMPLATEROLEMSGENFONTSTYLENAMEBYROLETEXT"/>
          <w:rFonts w:ascii="Times New Roman" w:hAnsi="Times New Roman"/>
          <w:sz w:val="24"/>
          <w:szCs w:val="24"/>
          <w:lang w:val="sv-SE"/>
        </w:rPr>
        <w:t>;</w:t>
      </w:r>
    </w:p>
    <w:p w:rsidR="00D017F4" w:rsidRPr="004347F7" w:rsidRDefault="00D017F4" w:rsidP="00D017F4">
      <w:pPr>
        <w:pStyle w:val="ListParagraph"/>
        <w:numPr>
          <w:ilvl w:val="0"/>
          <w:numId w:val="1"/>
        </w:numPr>
        <w:tabs>
          <w:tab w:val="clear" w:pos="644"/>
          <w:tab w:val="left" w:pos="709"/>
          <w:tab w:val="num" w:pos="1134"/>
        </w:tabs>
        <w:overflowPunct/>
        <w:autoSpaceDE/>
        <w:autoSpaceDN/>
        <w:adjustRightInd/>
        <w:spacing w:line="360" w:lineRule="auto"/>
        <w:ind w:left="1134" w:right="22" w:hanging="425"/>
        <w:contextualSpacing w:val="0"/>
        <w:jc w:val="both"/>
        <w:textAlignment w:val="auto"/>
        <w:rPr>
          <w:rStyle w:val="MSGENFONTSTYLENAMETEMPLATEROLEMSGENFONTSTYLENAMEBYROLETEXT"/>
          <w:rFonts w:ascii="Times New Roman" w:eastAsia="Calibri" w:hAnsi="Times New Roman"/>
          <w:sz w:val="24"/>
          <w:szCs w:val="24"/>
          <w:lang w:val="sv-SE"/>
        </w:rPr>
      </w:pPr>
      <w:r w:rsidRPr="004347F7">
        <w:rPr>
          <w:rFonts w:ascii="Times New Roman" w:hAnsi="Times New Roman"/>
          <w:sz w:val="24"/>
          <w:szCs w:val="24"/>
          <w:lang w:val="sv-SE"/>
        </w:rPr>
        <w:t xml:space="preserve">Koordinasi dan sinkronisasi pelaksanaan kebijakan </w:t>
      </w:r>
      <w:r w:rsidRPr="004347F7">
        <w:rPr>
          <w:rStyle w:val="MSGENFONTSTYLENAMETEMPLATEROLEMSGENFONTSTYLENAMEBYROLETEXT"/>
          <w:rFonts w:ascii="Times New Roman" w:hAnsi="Times New Roman"/>
          <w:sz w:val="24"/>
          <w:szCs w:val="24"/>
          <w:lang w:val="sv-SE"/>
        </w:rPr>
        <w:t xml:space="preserve">di </w:t>
      </w:r>
      <w:r w:rsidRPr="004347F7">
        <w:rPr>
          <w:rFonts w:ascii="Times New Roman" w:hAnsi="Times New Roman"/>
          <w:sz w:val="24"/>
          <w:szCs w:val="24"/>
          <w:lang w:val="sv-SE"/>
        </w:rPr>
        <w:t>bidang pemberdayaan pemuda dan pengembangan pemuda serta di bidang  keolahragaan</w:t>
      </w:r>
      <w:r w:rsidRPr="004347F7">
        <w:rPr>
          <w:rStyle w:val="MSGENFONTSTYLENAMETEMPLATEROLEMSGENFONTSTYLENAMEBYROLETEXT"/>
          <w:rFonts w:ascii="Times New Roman" w:hAnsi="Times New Roman"/>
          <w:sz w:val="24"/>
          <w:szCs w:val="24"/>
          <w:lang w:val="sv-SE"/>
        </w:rPr>
        <w:t>;</w:t>
      </w:r>
    </w:p>
    <w:p w:rsidR="00D017F4" w:rsidRPr="004347F7" w:rsidRDefault="00D017F4" w:rsidP="00D017F4">
      <w:pPr>
        <w:pStyle w:val="ListParagraph"/>
        <w:numPr>
          <w:ilvl w:val="0"/>
          <w:numId w:val="1"/>
        </w:numPr>
        <w:tabs>
          <w:tab w:val="clear" w:pos="644"/>
          <w:tab w:val="left" w:pos="709"/>
          <w:tab w:val="num" w:pos="1134"/>
        </w:tabs>
        <w:overflowPunct/>
        <w:autoSpaceDE/>
        <w:autoSpaceDN/>
        <w:adjustRightInd/>
        <w:spacing w:line="360" w:lineRule="auto"/>
        <w:ind w:left="1134" w:right="22" w:hanging="425"/>
        <w:contextualSpacing w:val="0"/>
        <w:jc w:val="both"/>
        <w:textAlignment w:val="auto"/>
        <w:rPr>
          <w:rFonts w:ascii="Times New Roman" w:hAnsi="Times New Roman"/>
          <w:sz w:val="24"/>
          <w:szCs w:val="24"/>
          <w:lang w:val="sv-SE"/>
        </w:rPr>
      </w:pPr>
      <w:r w:rsidRPr="004347F7">
        <w:rPr>
          <w:rFonts w:ascii="Times New Roman" w:hAnsi="Times New Roman"/>
          <w:sz w:val="24"/>
          <w:szCs w:val="24"/>
          <w:lang w:val="sv-SE"/>
        </w:rPr>
        <w:t>Koordinasi pelaksanaan tugas, pembinaan dan pemberian dukungan administrasi di lingkungan Dinas Pemuda dan Olahraga;</w:t>
      </w:r>
    </w:p>
    <w:p w:rsidR="00D017F4" w:rsidRPr="004347F7" w:rsidRDefault="00D017F4" w:rsidP="00D017F4">
      <w:pPr>
        <w:pStyle w:val="ListParagraph"/>
        <w:numPr>
          <w:ilvl w:val="0"/>
          <w:numId w:val="1"/>
        </w:numPr>
        <w:tabs>
          <w:tab w:val="clear" w:pos="644"/>
          <w:tab w:val="left" w:pos="709"/>
          <w:tab w:val="num" w:pos="1134"/>
        </w:tabs>
        <w:overflowPunct/>
        <w:autoSpaceDE/>
        <w:autoSpaceDN/>
        <w:adjustRightInd/>
        <w:spacing w:line="360" w:lineRule="auto"/>
        <w:ind w:left="1134" w:right="22" w:hanging="425"/>
        <w:contextualSpacing w:val="0"/>
        <w:jc w:val="both"/>
        <w:textAlignment w:val="auto"/>
        <w:rPr>
          <w:rStyle w:val="MSGENFONTSTYLENAMETEMPLATEROLEMSGENFONTSTYLENAMEBYROLETEXT"/>
          <w:rFonts w:ascii="Times New Roman" w:eastAsia="Calibri" w:hAnsi="Times New Roman"/>
          <w:sz w:val="24"/>
          <w:szCs w:val="24"/>
          <w:lang w:val="sv-SE"/>
        </w:rPr>
      </w:pPr>
      <w:r w:rsidRPr="004347F7">
        <w:rPr>
          <w:rStyle w:val="MSGENFONTSTYLENAMETEMPLATEROLEMSGENFONTSTYLENAMEBYROLETEXT"/>
          <w:rFonts w:ascii="Times New Roman" w:hAnsi="Times New Roman"/>
          <w:sz w:val="24"/>
          <w:szCs w:val="24"/>
          <w:lang w:val="sv-SE"/>
        </w:rPr>
        <w:t xml:space="preserve">Pelaksanaan bimbingan teknis dan supervisi atas pelaksanaan urusan pemerintahan di </w:t>
      </w:r>
      <w:r w:rsidRPr="004347F7">
        <w:rPr>
          <w:rFonts w:ascii="Times New Roman" w:hAnsi="Times New Roman"/>
          <w:sz w:val="24"/>
          <w:szCs w:val="24"/>
          <w:lang w:val="sv-SE"/>
        </w:rPr>
        <w:t>bidang pemberdayaan pemuda dan pengembangan pemuda serta di bidang  keolahragaan</w:t>
      </w:r>
      <w:r w:rsidRPr="004347F7">
        <w:rPr>
          <w:rStyle w:val="MSGENFONTSTYLENAMETEMPLATEROLEMSGENFONTSTYLENAMEBYROLETEXT"/>
          <w:rFonts w:ascii="Times New Roman" w:hAnsi="Times New Roman"/>
          <w:sz w:val="24"/>
          <w:szCs w:val="24"/>
          <w:lang w:val="sv-SE"/>
        </w:rPr>
        <w:t>;</w:t>
      </w:r>
    </w:p>
    <w:p w:rsidR="00D017F4" w:rsidRPr="004347F7" w:rsidRDefault="00D017F4" w:rsidP="00D017F4">
      <w:pPr>
        <w:pStyle w:val="ListParagraph"/>
        <w:numPr>
          <w:ilvl w:val="0"/>
          <w:numId w:val="1"/>
        </w:numPr>
        <w:tabs>
          <w:tab w:val="clear" w:pos="644"/>
          <w:tab w:val="left" w:pos="709"/>
          <w:tab w:val="num" w:pos="1134"/>
        </w:tabs>
        <w:overflowPunct/>
        <w:autoSpaceDE/>
        <w:autoSpaceDN/>
        <w:adjustRightInd/>
        <w:spacing w:line="360" w:lineRule="auto"/>
        <w:ind w:left="1134" w:right="22" w:hanging="425"/>
        <w:contextualSpacing w:val="0"/>
        <w:jc w:val="both"/>
        <w:textAlignment w:val="auto"/>
        <w:rPr>
          <w:rStyle w:val="MSGENFONTSTYLENAMETEMPLATEROLEMSGENFONTSTYLENAMEBYROLETEXT"/>
          <w:rFonts w:ascii="Times New Roman" w:hAnsi="Times New Roman"/>
          <w:sz w:val="24"/>
          <w:szCs w:val="24"/>
          <w:lang w:val="sv-SE"/>
        </w:rPr>
      </w:pPr>
      <w:r w:rsidRPr="004347F7">
        <w:rPr>
          <w:rStyle w:val="MSGENFONTSTYLENAMETEMPLATEROLEMSGENFONTSTYLENAMEBYROLETEXT"/>
          <w:rFonts w:ascii="Times New Roman" w:hAnsi="Times New Roman"/>
          <w:sz w:val="24"/>
          <w:szCs w:val="24"/>
          <w:lang w:val="sv-SE"/>
        </w:rPr>
        <w:t xml:space="preserve">Pengelolaan barang milik/kekayaan negara yang menjadi tanggung jawab Dinas Pemuda dan Olahraga;  </w:t>
      </w:r>
    </w:p>
    <w:p w:rsidR="00D017F4" w:rsidRPr="004347F7" w:rsidRDefault="00D017F4" w:rsidP="00D017F4">
      <w:pPr>
        <w:pStyle w:val="ListParagraph"/>
        <w:widowControl w:val="0"/>
        <w:numPr>
          <w:ilvl w:val="0"/>
          <w:numId w:val="1"/>
        </w:numPr>
        <w:tabs>
          <w:tab w:val="clear" w:pos="644"/>
          <w:tab w:val="left" w:pos="709"/>
          <w:tab w:val="num" w:pos="1134"/>
        </w:tabs>
        <w:overflowPunct/>
        <w:spacing w:line="360" w:lineRule="auto"/>
        <w:ind w:left="1134" w:right="22" w:hanging="425"/>
        <w:contextualSpacing w:val="0"/>
        <w:jc w:val="both"/>
        <w:textAlignment w:val="auto"/>
        <w:rPr>
          <w:rStyle w:val="MSGENFONTSTYLENAMETEMPLATEROLEMSGENFONTSTYLENAMEBYROLETEXT"/>
          <w:rFonts w:ascii="Times New Roman" w:hAnsi="Times New Roman"/>
          <w:sz w:val="24"/>
          <w:szCs w:val="24"/>
        </w:rPr>
      </w:pPr>
      <w:r w:rsidRPr="004347F7">
        <w:rPr>
          <w:rStyle w:val="MSGENFONTSTYLENAMETEMPLATEROLEMSGENFONTSTYLENAMEBYROLETEXT"/>
          <w:rFonts w:ascii="Times New Roman" w:hAnsi="Times New Roman"/>
          <w:sz w:val="24"/>
          <w:szCs w:val="24"/>
          <w:lang w:val="sv-SE"/>
        </w:rPr>
        <w:t>Pengawasan atas pelaksanaan tugas di lingkungan Dinas Pemuda dan Olahraga</w:t>
      </w:r>
      <w:r w:rsidRPr="004347F7">
        <w:rPr>
          <w:rStyle w:val="MSGENFONTSTYLENAMETEMPLATEROLEMSGENFONTSTYLENAMEBYROLETEXT"/>
          <w:rFonts w:ascii="Times New Roman" w:hAnsi="Times New Roman"/>
          <w:sz w:val="24"/>
          <w:szCs w:val="24"/>
          <w:lang w:val="id-ID"/>
        </w:rPr>
        <w:t>. dan</w:t>
      </w:r>
    </w:p>
    <w:p w:rsidR="00D017F4" w:rsidRPr="004347F7" w:rsidRDefault="00D017F4" w:rsidP="00D017F4">
      <w:pPr>
        <w:pStyle w:val="ListParagraph"/>
        <w:widowControl w:val="0"/>
        <w:numPr>
          <w:ilvl w:val="0"/>
          <w:numId w:val="1"/>
        </w:numPr>
        <w:tabs>
          <w:tab w:val="clear" w:pos="644"/>
          <w:tab w:val="left" w:pos="709"/>
          <w:tab w:val="num" w:pos="1134"/>
        </w:tabs>
        <w:overflowPunct/>
        <w:spacing w:line="360" w:lineRule="auto"/>
        <w:ind w:left="1134" w:right="22" w:hanging="425"/>
        <w:contextualSpacing w:val="0"/>
        <w:jc w:val="both"/>
        <w:textAlignment w:val="auto"/>
        <w:rPr>
          <w:rFonts w:ascii="Times New Roman" w:hAnsi="Times New Roman"/>
          <w:sz w:val="24"/>
          <w:szCs w:val="24"/>
        </w:rPr>
      </w:pPr>
      <w:r w:rsidRPr="004347F7">
        <w:rPr>
          <w:rStyle w:val="MSGENFONTSTYLENAMETEMPLATEROLEMSGENFONTSTYLENAMEBYROLETEXT"/>
          <w:rFonts w:ascii="Times New Roman" w:hAnsi="Times New Roman"/>
          <w:sz w:val="24"/>
          <w:szCs w:val="24"/>
          <w:lang w:val="sv-SE"/>
        </w:rPr>
        <w:t>Pelaksanaan tugas lain yang diberikan oleh Gubernur sesuai dengan tugas fungsinya.</w:t>
      </w:r>
    </w:p>
    <w:p w:rsidR="00D017F4" w:rsidRPr="00B03136" w:rsidRDefault="00D017F4" w:rsidP="00D017F4">
      <w:pPr>
        <w:pStyle w:val="BodyText2"/>
        <w:tabs>
          <w:tab w:val="left" w:pos="851"/>
          <w:tab w:val="left" w:pos="1134"/>
        </w:tabs>
        <w:overflowPunct w:val="0"/>
        <w:autoSpaceDE w:val="0"/>
        <w:autoSpaceDN w:val="0"/>
        <w:adjustRightInd w:val="0"/>
        <w:spacing w:line="360" w:lineRule="auto"/>
        <w:textAlignment w:val="baseline"/>
        <w:rPr>
          <w:rFonts w:ascii="Times New Roman" w:hAnsi="Times New Roman" w:cs="Times New Roman"/>
          <w:color w:val="FF0000"/>
          <w:sz w:val="24"/>
          <w:lang w:val="sv-SE"/>
        </w:rPr>
        <w:sectPr w:rsidR="00D017F4" w:rsidRPr="00B03136" w:rsidSect="005424D9">
          <w:headerReference w:type="default" r:id="rId11"/>
          <w:footerReference w:type="default" r:id="rId12"/>
          <w:pgSz w:w="11906" w:h="16838"/>
          <w:pgMar w:top="1440" w:right="1440" w:bottom="1440" w:left="1440" w:header="708" w:footer="708" w:gutter="0"/>
          <w:pgNumType w:start="1"/>
          <w:cols w:space="708"/>
          <w:docGrid w:linePitch="360"/>
        </w:sectPr>
      </w:pPr>
    </w:p>
    <w:p w:rsidR="005424D9" w:rsidRDefault="005424D9" w:rsidP="00DF4064">
      <w:pPr>
        <w:ind w:left="-567"/>
        <w:jc w:val="center"/>
        <w:rPr>
          <w:rFonts w:ascii="Tahoma" w:hAnsi="Tahoma" w:cs="Tahoma"/>
          <w:sz w:val="24"/>
        </w:rPr>
        <w:sectPr w:rsidR="005424D9" w:rsidSect="005424D9">
          <w:footerReference w:type="default" r:id="rId13"/>
          <w:pgSz w:w="11906" w:h="16838" w:code="9"/>
          <w:pgMar w:top="1440" w:right="1558" w:bottom="1440" w:left="1440" w:header="706" w:footer="706" w:gutter="0"/>
          <w:pgNumType w:start="9"/>
          <w:cols w:space="708"/>
          <w:docGrid w:linePitch="360"/>
        </w:sectPr>
      </w:pPr>
    </w:p>
    <w:p w:rsidR="00D017F4" w:rsidRPr="004347F7" w:rsidRDefault="00D017F4" w:rsidP="00DF4064">
      <w:pPr>
        <w:ind w:left="-567"/>
        <w:jc w:val="center"/>
        <w:rPr>
          <w:rFonts w:ascii="Tahoma" w:hAnsi="Tahoma" w:cs="Tahoma"/>
          <w:sz w:val="24"/>
        </w:rPr>
      </w:pPr>
      <w:r w:rsidRPr="004347F7">
        <w:rPr>
          <w:rFonts w:ascii="Tahoma" w:hAnsi="Tahoma" w:cs="Tahoma"/>
          <w:sz w:val="24"/>
        </w:rPr>
        <w:lastRenderedPageBreak/>
        <w:t>STRUKTUR ORGANISASI</w:t>
      </w:r>
    </w:p>
    <w:p w:rsidR="00D017F4" w:rsidRPr="004347F7" w:rsidRDefault="00D017F4" w:rsidP="00D017F4">
      <w:pPr>
        <w:ind w:left="-567"/>
        <w:jc w:val="center"/>
        <w:rPr>
          <w:rFonts w:ascii="Tahoma" w:hAnsi="Tahoma" w:cs="Tahoma"/>
          <w:sz w:val="24"/>
        </w:rPr>
      </w:pPr>
      <w:r w:rsidRPr="004347F7">
        <w:rPr>
          <w:rFonts w:ascii="Tahoma" w:hAnsi="Tahoma" w:cs="Tahoma"/>
          <w:sz w:val="24"/>
        </w:rPr>
        <w:t>DINAS PEMUDA DAN OLAHRAGA PROVINSI SUMATERA BARAT</w:t>
      </w:r>
    </w:p>
    <w:p w:rsidR="00D017F4" w:rsidRPr="004347F7" w:rsidRDefault="00D017F4" w:rsidP="00D017F4">
      <w:pPr>
        <w:jc w:val="center"/>
        <w:rPr>
          <w:rFonts w:ascii="Tahoma" w:hAnsi="Tahoma" w:cs="Tahoma"/>
          <w:sz w:val="24"/>
        </w:rPr>
      </w:pPr>
    </w:p>
    <w:p w:rsidR="00D017F4" w:rsidRPr="00B03136" w:rsidRDefault="00C21E1E" w:rsidP="00D017F4">
      <w:pPr>
        <w:rPr>
          <w:rFonts w:ascii="Tahoma" w:hAnsi="Tahoma" w:cs="Tahoma"/>
          <w:color w:val="FF0000"/>
          <w:sz w:val="24"/>
        </w:rPr>
      </w:pPr>
      <w:r>
        <w:rPr>
          <w:rFonts w:ascii="Tahoma" w:hAnsi="Tahoma" w:cs="Tahoma"/>
          <w:color w:val="FF0000"/>
          <w:sz w:val="24"/>
          <w:lang w:eastAsia="id-ID"/>
        </w:rPr>
        <w:pict>
          <v:rect id="_x0000_s1032" style="position:absolute;margin-left:196.1pt;margin-top:10.55pt;width:107.2pt;height:41.35pt;z-index:251666432" fillcolor="white [3201]" strokecolor="#d99594 [1941]" strokeweight="1pt">
            <v:fill color2="#e5b8b7 [1301]" focusposition="1" focussize="" focus="100%" type="gradient"/>
            <v:shadow on="t" type="perspective" color="#622423 [1605]" opacity=".5" offset="1pt" offset2="-3pt"/>
            <v:textbox>
              <w:txbxContent>
                <w:p w:rsidR="00FC06FB" w:rsidRPr="00FA2541" w:rsidRDefault="00FC06FB" w:rsidP="00D017F4">
                  <w:pPr>
                    <w:rPr>
                      <w:b/>
                      <w:u w:val="single"/>
                    </w:rPr>
                  </w:pPr>
                  <w:r w:rsidRPr="00FA2541">
                    <w:rPr>
                      <w:b/>
                      <w:u w:val="single"/>
                    </w:rPr>
                    <w:t>KEPALA DINAS</w:t>
                  </w:r>
                </w:p>
                <w:p w:rsidR="00FC06FB" w:rsidRPr="005B2D70" w:rsidRDefault="00FC06FB" w:rsidP="005B2D70">
                  <w:pPr>
                    <w:rPr>
                      <w:b/>
                      <w:lang w:val="id-ID"/>
                    </w:rPr>
                  </w:pPr>
                  <w:r w:rsidRPr="005B2D70">
                    <w:rPr>
                      <w:b/>
                      <w:bCs/>
                    </w:rPr>
                    <w:t xml:space="preserve">ADIB ALFIKRI,SE,M.Si </w:t>
                  </w:r>
                </w:p>
                <w:p w:rsidR="00FC06FB" w:rsidRPr="00CF1A79" w:rsidRDefault="00FC06FB" w:rsidP="005B2D70">
                  <w:pPr>
                    <w:rPr>
                      <w:b/>
                    </w:rPr>
                  </w:pPr>
                </w:p>
              </w:txbxContent>
            </v:textbox>
          </v:rect>
        </w:pict>
      </w:r>
    </w:p>
    <w:p w:rsidR="00D017F4" w:rsidRPr="00B03136" w:rsidRDefault="00D017F4" w:rsidP="00D017F4">
      <w:pPr>
        <w:rPr>
          <w:rFonts w:ascii="Tahoma" w:hAnsi="Tahoma" w:cs="Tahoma"/>
          <w:color w:val="FF0000"/>
          <w:sz w:val="24"/>
        </w:rPr>
      </w:pPr>
    </w:p>
    <w:p w:rsidR="00D017F4" w:rsidRPr="00B03136" w:rsidRDefault="00D017F4" w:rsidP="00D017F4">
      <w:pPr>
        <w:rPr>
          <w:rFonts w:ascii="Tahoma" w:hAnsi="Tahoma" w:cs="Tahoma"/>
          <w:color w:val="FF0000"/>
          <w:sz w:val="24"/>
        </w:rPr>
      </w:pPr>
    </w:p>
    <w:p w:rsidR="00D017F4" w:rsidRPr="00B03136" w:rsidRDefault="00C21E1E" w:rsidP="00D017F4">
      <w:pPr>
        <w:rPr>
          <w:rFonts w:ascii="Tahoma" w:hAnsi="Tahoma" w:cs="Tahoma"/>
          <w:color w:val="FF0000"/>
          <w:sz w:val="24"/>
        </w:rPr>
      </w:pPr>
      <w:r>
        <w:rPr>
          <w:rFonts w:ascii="Tahoma" w:hAnsi="Tahoma" w:cs="Tahoma"/>
          <w:color w:val="FF0000"/>
          <w:sz w:val="24"/>
          <w:lang w:eastAsia="id-ID"/>
        </w:rPr>
        <w:pict>
          <v:shapetype id="_x0000_t32" coordsize="21600,21600" o:spt="32" o:oned="t" path="m,l21600,21600e" filled="f">
            <v:path arrowok="t" fillok="f" o:connecttype="none"/>
            <o:lock v:ext="edit" shapetype="t"/>
          </v:shapetype>
          <v:shape id="_x0000_s1030" type="#_x0000_t32" style="position:absolute;margin-left:254.15pt;margin-top:13.4pt;width:.1pt;height:362.95pt;z-index:251664384" o:connectortype="straight" strokeweight=".5pt"/>
        </w:pict>
      </w:r>
      <w:r>
        <w:rPr>
          <w:rFonts w:ascii="Tahoma" w:hAnsi="Tahoma" w:cs="Tahoma"/>
          <w:color w:val="FF0000"/>
          <w:sz w:val="24"/>
          <w:lang w:eastAsia="id-ID"/>
        </w:rPr>
        <w:pict>
          <v:shape id="_x0000_s1028" type="#_x0000_t32" style="position:absolute;margin-left:254.2pt;margin-top:8.15pt;width:.05pt;height:19.5pt;z-index:251662336" o:connectortype="straight"/>
        </w:pict>
      </w:r>
    </w:p>
    <w:p w:rsidR="00D017F4" w:rsidRPr="00B03136" w:rsidRDefault="00C21E1E" w:rsidP="00D017F4">
      <w:pPr>
        <w:rPr>
          <w:rFonts w:ascii="Tahoma" w:hAnsi="Tahoma" w:cs="Tahoma"/>
          <w:color w:val="FF0000"/>
          <w:sz w:val="24"/>
        </w:rPr>
      </w:pPr>
      <w:r>
        <w:rPr>
          <w:rFonts w:ascii="Tahoma" w:hAnsi="Tahoma" w:cs="Tahoma"/>
          <w:color w:val="FF0000"/>
          <w:sz w:val="24"/>
          <w:lang w:eastAsia="id-ID"/>
        </w:rPr>
        <w:pict>
          <v:shape id="_x0000_s1029" type="#_x0000_t32" style="position:absolute;margin-left:253.15pt;margin-top:13.15pt;width:56pt;height:.05pt;flip:x;z-index:251663360" o:connectortype="straight"/>
        </w:pict>
      </w:r>
      <w:r>
        <w:rPr>
          <w:rFonts w:ascii="Tahoma" w:hAnsi="Tahoma" w:cs="Tahoma"/>
          <w:color w:val="FF0000"/>
          <w:sz w:val="24"/>
          <w:lang w:eastAsia="id-ID"/>
        </w:rPr>
        <w:pict>
          <v:rect id="_x0000_s1034" style="position:absolute;margin-left:307.15pt;margin-top:1.15pt;width:110.75pt;height:42pt;z-index:251668480" fillcolor="white [3201]" strokecolor="#d99594 [1941]" strokeweight="1pt">
            <v:fill color2="#e5b8b7 [1301]" focusposition="1" focussize="" focus="100%" type="gradient"/>
            <v:shadow on="t" type="perspective" color="#622423 [1605]" opacity=".5" offset="1pt" offset2="-3pt"/>
            <v:textbox>
              <w:txbxContent>
                <w:p w:rsidR="00FC06FB" w:rsidRPr="00254F9E" w:rsidRDefault="00FC06FB" w:rsidP="00D017F4">
                  <w:pPr>
                    <w:rPr>
                      <w:b/>
                      <w:sz w:val="4"/>
                    </w:rPr>
                  </w:pPr>
                </w:p>
                <w:p w:rsidR="00FC06FB" w:rsidRPr="00FA2541" w:rsidRDefault="00FC06FB" w:rsidP="00D017F4">
                  <w:pPr>
                    <w:rPr>
                      <w:b/>
                      <w:sz w:val="18"/>
                      <w:u w:val="single"/>
                    </w:rPr>
                  </w:pPr>
                  <w:r w:rsidRPr="00FA2541">
                    <w:rPr>
                      <w:b/>
                      <w:sz w:val="18"/>
                      <w:u w:val="single"/>
                    </w:rPr>
                    <w:t>SEKRETARIS</w:t>
                  </w:r>
                </w:p>
                <w:p w:rsidR="00FC06FB" w:rsidRPr="00F2522E" w:rsidRDefault="00FC06FB" w:rsidP="00D017F4">
                  <w:pPr>
                    <w:rPr>
                      <w:b/>
                      <w:sz w:val="18"/>
                    </w:rPr>
                  </w:pPr>
                  <w:r w:rsidRPr="00F2522E">
                    <w:rPr>
                      <w:b/>
                      <w:sz w:val="18"/>
                    </w:rPr>
                    <w:t>Dewita Murni, ST, M.Pd</w:t>
                  </w:r>
                </w:p>
                <w:p w:rsidR="00FC06FB" w:rsidRPr="00D17BD0" w:rsidRDefault="00FC06FB" w:rsidP="00D017F4">
                  <w:pPr>
                    <w:rPr>
                      <w:b/>
                      <w:sz w:val="18"/>
                    </w:rPr>
                  </w:pPr>
                </w:p>
              </w:txbxContent>
            </v:textbox>
          </v:rect>
        </w:pict>
      </w:r>
    </w:p>
    <w:p w:rsidR="00D017F4" w:rsidRPr="00B03136" w:rsidRDefault="00D017F4" w:rsidP="00D017F4">
      <w:pPr>
        <w:rPr>
          <w:rFonts w:ascii="Tahoma" w:hAnsi="Tahoma" w:cs="Tahoma"/>
          <w:color w:val="FF0000"/>
          <w:sz w:val="24"/>
        </w:rPr>
      </w:pPr>
    </w:p>
    <w:p w:rsidR="00D017F4" w:rsidRPr="00B03136" w:rsidRDefault="00D017F4" w:rsidP="00D017F4">
      <w:pPr>
        <w:jc w:val="both"/>
        <w:rPr>
          <w:rFonts w:ascii="Tahoma" w:hAnsi="Tahoma" w:cs="Tahoma"/>
          <w:color w:val="FF0000"/>
          <w:sz w:val="24"/>
        </w:rPr>
      </w:pPr>
    </w:p>
    <w:p w:rsidR="00D017F4" w:rsidRPr="00B03136" w:rsidRDefault="00C21E1E" w:rsidP="00D017F4">
      <w:pPr>
        <w:rPr>
          <w:rFonts w:ascii="Tahoma" w:hAnsi="Tahoma" w:cs="Tahoma"/>
          <w:color w:val="FF0000"/>
          <w:sz w:val="24"/>
        </w:rPr>
      </w:pPr>
      <w:r>
        <w:rPr>
          <w:rFonts w:ascii="Tahoma" w:hAnsi="Tahoma" w:cs="Tahoma"/>
          <w:color w:val="FF0000"/>
          <w:sz w:val="24"/>
          <w:lang w:eastAsia="id-ID"/>
        </w:rPr>
        <w:pict>
          <v:shape id="_x0000_s1084" type="#_x0000_t32" style="position:absolute;margin-left:409.9pt;margin-top:11.05pt;width:0;height:4.85pt;z-index:251719680" o:connectortype="straight"/>
        </w:pict>
      </w:r>
      <w:r>
        <w:rPr>
          <w:rFonts w:ascii="Tahoma" w:hAnsi="Tahoma" w:cs="Tahoma"/>
          <w:color w:val="FF0000"/>
          <w:sz w:val="24"/>
          <w:lang w:eastAsia="id-ID"/>
        </w:rPr>
        <w:pict>
          <v:shape id="_x0000_s1085" type="#_x0000_t32" style="position:absolute;margin-left:356.9pt;margin-top:4.8pt;width:.05pt;height:4.85pt;z-index:251720704" o:connectortype="straight"/>
        </w:pict>
      </w:r>
      <w:r>
        <w:rPr>
          <w:rFonts w:ascii="Tahoma" w:hAnsi="Tahoma" w:cs="Tahoma"/>
          <w:color w:val="FF0000"/>
          <w:sz w:val="24"/>
          <w:lang w:eastAsia="id-ID"/>
        </w:rPr>
        <w:pict>
          <v:shape id="_x0000_s1027" type="#_x0000_t32" style="position:absolute;margin-left:309.15pt;margin-top:11.8pt;width:.05pt;height:4.85pt;z-index:251661312" o:connectortype="straight"/>
        </w:pict>
      </w:r>
      <w:r>
        <w:rPr>
          <w:rFonts w:ascii="Tahoma" w:hAnsi="Tahoma" w:cs="Tahoma"/>
          <w:color w:val="FF0000"/>
          <w:sz w:val="24"/>
          <w:lang w:eastAsia="id-ID"/>
        </w:rPr>
        <w:pict>
          <v:shape id="_x0000_s1044" type="#_x0000_t32" style="position:absolute;margin-left:309.8pt;margin-top:9.65pt;width:100.1pt;height:0;flip:x;z-index:251678720" o:connectortype="straight"/>
        </w:pict>
      </w:r>
    </w:p>
    <w:p w:rsidR="00D017F4" w:rsidRPr="00B03136" w:rsidRDefault="00C21E1E" w:rsidP="00D017F4">
      <w:pPr>
        <w:rPr>
          <w:rFonts w:ascii="Tahoma" w:hAnsi="Tahoma" w:cs="Tahoma"/>
          <w:color w:val="FF0000"/>
          <w:sz w:val="24"/>
        </w:rPr>
      </w:pPr>
      <w:r>
        <w:rPr>
          <w:rFonts w:ascii="Tahoma" w:hAnsi="Tahoma" w:cs="Tahoma"/>
          <w:color w:val="FF0000"/>
          <w:sz w:val="24"/>
          <w:lang w:eastAsia="id-ID"/>
        </w:rPr>
        <w:pict>
          <v:rect id="_x0000_s1037" style="position:absolute;margin-left:377.3pt;margin-top:2.95pt;width:95.6pt;height:50.4pt;z-index:251671552" fillcolor="white [3201]" strokecolor="#d99594 [1941]" strokeweight="1pt">
            <v:fill color2="#e5b8b7 [1301]" focusposition="1" focussize="" focus="100%" type="gradient"/>
            <v:shadow on="t" type="perspective" color="#622423 [1605]" opacity=".5" offset="1pt" offset2="-3pt"/>
            <v:textbox style="mso-next-textbox:#_x0000_s1037">
              <w:txbxContent>
                <w:p w:rsidR="00FC06FB" w:rsidRPr="00254F9E" w:rsidRDefault="00FC06FB" w:rsidP="00D017F4">
                  <w:pPr>
                    <w:spacing w:line="192" w:lineRule="auto"/>
                    <w:rPr>
                      <w:sz w:val="4"/>
                      <w:szCs w:val="14"/>
                    </w:rPr>
                  </w:pPr>
                </w:p>
                <w:p w:rsidR="00FC06FB" w:rsidRPr="00FA2541" w:rsidRDefault="00FC06FB" w:rsidP="005B2D70">
                  <w:pPr>
                    <w:spacing w:line="192" w:lineRule="auto"/>
                    <w:rPr>
                      <w:sz w:val="16"/>
                      <w:szCs w:val="16"/>
                      <w:u w:val="single"/>
                      <w:lang w:val="id-ID"/>
                    </w:rPr>
                  </w:pPr>
                  <w:r w:rsidRPr="00FA2541">
                    <w:rPr>
                      <w:bCs/>
                      <w:sz w:val="16"/>
                      <w:szCs w:val="16"/>
                      <w:u w:val="single"/>
                    </w:rPr>
                    <w:t>Kepala Sub Bagian P</w:t>
                  </w:r>
                  <w:r w:rsidRPr="00FA2541">
                    <w:rPr>
                      <w:bCs/>
                      <w:sz w:val="16"/>
                      <w:szCs w:val="16"/>
                      <w:u w:val="single"/>
                      <w:lang w:val="id-ID"/>
                    </w:rPr>
                    <w:t>erencanaan Keuangan dan Evaluasi</w:t>
                  </w:r>
                </w:p>
                <w:p w:rsidR="00FC06FB" w:rsidRDefault="00FC06FB" w:rsidP="005B2D70">
                  <w:pPr>
                    <w:spacing w:line="192" w:lineRule="auto"/>
                    <w:rPr>
                      <w:bCs/>
                      <w:sz w:val="16"/>
                      <w:szCs w:val="16"/>
                      <w:lang w:val="id-ID"/>
                    </w:rPr>
                  </w:pPr>
                </w:p>
                <w:p w:rsidR="00FC06FB" w:rsidRPr="005B2D70" w:rsidRDefault="00FC06FB" w:rsidP="005B2D70">
                  <w:pPr>
                    <w:spacing w:line="192" w:lineRule="auto"/>
                    <w:rPr>
                      <w:sz w:val="16"/>
                      <w:szCs w:val="16"/>
                      <w:lang w:val="id-ID"/>
                    </w:rPr>
                  </w:pPr>
                  <w:r w:rsidRPr="005B2D70">
                    <w:rPr>
                      <w:bCs/>
                      <w:sz w:val="16"/>
                      <w:szCs w:val="16"/>
                      <w:lang w:val="id-ID"/>
                    </w:rPr>
                    <w:t xml:space="preserve">Daryulisman,SH,M.I.Kom </w:t>
                  </w:r>
                </w:p>
                <w:p w:rsidR="00FC06FB" w:rsidRPr="005B2D70" w:rsidRDefault="00FC06FB" w:rsidP="005B2D70">
                  <w:pPr>
                    <w:spacing w:line="192" w:lineRule="auto"/>
                    <w:rPr>
                      <w:sz w:val="16"/>
                      <w:szCs w:val="16"/>
                    </w:rPr>
                  </w:pPr>
                </w:p>
              </w:txbxContent>
            </v:textbox>
          </v:rect>
        </w:pict>
      </w:r>
      <w:r>
        <w:rPr>
          <w:rFonts w:ascii="Tahoma" w:hAnsi="Tahoma" w:cs="Tahoma"/>
          <w:color w:val="FF0000"/>
          <w:sz w:val="24"/>
          <w:lang w:eastAsia="id-ID"/>
        </w:rPr>
        <w:pict>
          <v:rect id="_x0000_s1033" style="position:absolute;margin-left:257.3pt;margin-top:4.45pt;width:99.6pt;height:48.9pt;z-index:251667456" fillcolor="white [3201]" strokecolor="#d99594 [1941]" strokeweight="1pt">
            <v:fill color2="#e5b8b7 [1301]" focusposition="1" focussize="" focus="100%" type="gradient"/>
            <v:shadow on="t" type="perspective" color="#622423 [1605]" opacity=".5" offset="1pt" offset2="-3pt"/>
            <v:textbox style="mso-next-textbox:#_x0000_s1033">
              <w:txbxContent>
                <w:p w:rsidR="00FC06FB" w:rsidRPr="00F2100C" w:rsidRDefault="00FC06FB" w:rsidP="00D017F4">
                  <w:pPr>
                    <w:rPr>
                      <w:sz w:val="2"/>
                    </w:rPr>
                  </w:pPr>
                </w:p>
                <w:p w:rsidR="00FC06FB" w:rsidRPr="00FA2541" w:rsidRDefault="00FC06FB" w:rsidP="005B2D70">
                  <w:pPr>
                    <w:spacing w:line="192" w:lineRule="auto"/>
                    <w:rPr>
                      <w:sz w:val="16"/>
                      <w:szCs w:val="16"/>
                      <w:u w:val="single"/>
                      <w:lang w:val="id-ID"/>
                    </w:rPr>
                  </w:pPr>
                  <w:r w:rsidRPr="00FA2541">
                    <w:rPr>
                      <w:bCs/>
                      <w:sz w:val="16"/>
                      <w:szCs w:val="16"/>
                      <w:u w:val="single"/>
                    </w:rPr>
                    <w:t>K</w:t>
                  </w:r>
                  <w:r w:rsidRPr="00FA2541">
                    <w:rPr>
                      <w:bCs/>
                      <w:sz w:val="16"/>
                      <w:szCs w:val="16"/>
                      <w:u w:val="single"/>
                      <w:lang w:val="id-ID"/>
                    </w:rPr>
                    <w:t>epala su</w:t>
                  </w:r>
                  <w:r w:rsidRPr="00FA2541">
                    <w:rPr>
                      <w:bCs/>
                      <w:sz w:val="16"/>
                      <w:szCs w:val="16"/>
                      <w:u w:val="single"/>
                    </w:rPr>
                    <w:t>b</w:t>
                  </w:r>
                  <w:r w:rsidRPr="00FA2541">
                    <w:rPr>
                      <w:bCs/>
                      <w:sz w:val="16"/>
                      <w:szCs w:val="16"/>
                      <w:u w:val="single"/>
                      <w:lang w:val="id-ID"/>
                    </w:rPr>
                    <w:t xml:space="preserve"> B</w:t>
                  </w:r>
                  <w:r w:rsidRPr="00FA2541">
                    <w:rPr>
                      <w:bCs/>
                      <w:sz w:val="16"/>
                      <w:szCs w:val="16"/>
                      <w:u w:val="single"/>
                    </w:rPr>
                    <w:t>ag</w:t>
                  </w:r>
                  <w:r w:rsidRPr="00FA2541">
                    <w:rPr>
                      <w:bCs/>
                      <w:sz w:val="16"/>
                      <w:szCs w:val="16"/>
                      <w:u w:val="single"/>
                      <w:lang w:val="id-ID"/>
                    </w:rPr>
                    <w:t>ian</w:t>
                  </w:r>
                  <w:r w:rsidRPr="00FA2541">
                    <w:rPr>
                      <w:bCs/>
                      <w:sz w:val="16"/>
                      <w:szCs w:val="16"/>
                      <w:u w:val="single"/>
                    </w:rPr>
                    <w:t xml:space="preserve"> </w:t>
                  </w:r>
                </w:p>
                <w:p w:rsidR="00FC06FB" w:rsidRPr="00FA2541" w:rsidRDefault="00FC06FB" w:rsidP="005B2D70">
                  <w:pPr>
                    <w:spacing w:line="192" w:lineRule="auto"/>
                    <w:rPr>
                      <w:sz w:val="16"/>
                      <w:szCs w:val="16"/>
                      <w:u w:val="single"/>
                      <w:lang w:val="id-ID"/>
                    </w:rPr>
                  </w:pPr>
                  <w:r w:rsidRPr="00FA2541">
                    <w:rPr>
                      <w:bCs/>
                      <w:sz w:val="16"/>
                      <w:szCs w:val="16"/>
                      <w:u w:val="single"/>
                    </w:rPr>
                    <w:t>Umum Kepegawaian</w:t>
                  </w:r>
                  <w:r w:rsidRPr="00FA2541">
                    <w:rPr>
                      <w:bCs/>
                      <w:sz w:val="16"/>
                      <w:szCs w:val="16"/>
                      <w:u w:val="single"/>
                      <w:lang w:val="id-ID"/>
                    </w:rPr>
                    <w:t xml:space="preserve"> dan Aset</w:t>
                  </w:r>
                  <w:r w:rsidRPr="00FA2541">
                    <w:rPr>
                      <w:bCs/>
                      <w:sz w:val="16"/>
                      <w:szCs w:val="16"/>
                      <w:u w:val="single"/>
                    </w:rPr>
                    <w:t xml:space="preserve"> </w:t>
                  </w:r>
                </w:p>
                <w:p w:rsidR="00FC06FB" w:rsidRDefault="00FC06FB" w:rsidP="005B2D70">
                  <w:pPr>
                    <w:spacing w:line="192" w:lineRule="auto"/>
                    <w:rPr>
                      <w:bCs/>
                      <w:sz w:val="16"/>
                      <w:szCs w:val="16"/>
                      <w:lang w:val="id-ID"/>
                    </w:rPr>
                  </w:pPr>
                </w:p>
                <w:p w:rsidR="00FC06FB" w:rsidRPr="005B2D70" w:rsidRDefault="00FC06FB" w:rsidP="005B2D70">
                  <w:pPr>
                    <w:spacing w:line="192" w:lineRule="auto"/>
                    <w:rPr>
                      <w:sz w:val="16"/>
                      <w:szCs w:val="16"/>
                      <w:lang w:val="id-ID"/>
                    </w:rPr>
                  </w:pPr>
                  <w:r w:rsidRPr="005B2D70">
                    <w:rPr>
                      <w:bCs/>
                      <w:sz w:val="16"/>
                      <w:szCs w:val="16"/>
                    </w:rPr>
                    <w:t>E</w:t>
                  </w:r>
                  <w:r w:rsidRPr="005B2D70">
                    <w:rPr>
                      <w:bCs/>
                      <w:sz w:val="16"/>
                      <w:szCs w:val="16"/>
                      <w:lang w:val="id-ID"/>
                    </w:rPr>
                    <w:t>rdison, SE</w:t>
                  </w:r>
                  <w:r w:rsidRPr="005B2D70">
                    <w:rPr>
                      <w:bCs/>
                      <w:sz w:val="16"/>
                      <w:szCs w:val="16"/>
                    </w:rPr>
                    <w:t xml:space="preserve"> </w:t>
                  </w:r>
                </w:p>
                <w:p w:rsidR="00FC06FB" w:rsidRPr="00331945" w:rsidRDefault="00FC06FB" w:rsidP="00D017F4">
                  <w:pPr>
                    <w:spacing w:line="192" w:lineRule="auto"/>
                    <w:rPr>
                      <w:sz w:val="14"/>
                      <w:szCs w:val="14"/>
                    </w:rPr>
                  </w:pPr>
                </w:p>
              </w:txbxContent>
            </v:textbox>
          </v:rect>
        </w:pict>
      </w:r>
    </w:p>
    <w:p w:rsidR="00D017F4" w:rsidRPr="00B03136" w:rsidRDefault="00D017F4" w:rsidP="00D017F4">
      <w:pPr>
        <w:rPr>
          <w:rFonts w:ascii="Tahoma" w:hAnsi="Tahoma" w:cs="Tahoma"/>
          <w:color w:val="FF0000"/>
          <w:sz w:val="24"/>
        </w:rPr>
      </w:pPr>
    </w:p>
    <w:p w:rsidR="00D017F4" w:rsidRPr="00B03136" w:rsidRDefault="00D017F4" w:rsidP="00D017F4">
      <w:pPr>
        <w:rPr>
          <w:rFonts w:ascii="Tahoma" w:hAnsi="Tahoma" w:cs="Tahoma"/>
          <w:color w:val="FF0000"/>
          <w:sz w:val="24"/>
        </w:rPr>
      </w:pPr>
    </w:p>
    <w:p w:rsidR="00D017F4" w:rsidRPr="00B03136" w:rsidRDefault="00D017F4" w:rsidP="00D017F4">
      <w:pPr>
        <w:rPr>
          <w:rFonts w:ascii="Tahoma" w:hAnsi="Tahoma" w:cs="Tahoma"/>
          <w:color w:val="FF0000"/>
          <w:sz w:val="24"/>
        </w:rPr>
      </w:pPr>
    </w:p>
    <w:p w:rsidR="00D017F4" w:rsidRPr="00B03136" w:rsidRDefault="00C21E1E" w:rsidP="00D017F4">
      <w:pPr>
        <w:rPr>
          <w:rFonts w:ascii="Tahoma" w:hAnsi="Tahoma" w:cs="Tahoma"/>
          <w:color w:val="FF0000"/>
          <w:sz w:val="24"/>
        </w:rPr>
      </w:pPr>
      <w:r>
        <w:rPr>
          <w:rFonts w:ascii="Tahoma" w:hAnsi="Tahoma" w:cs="Tahoma"/>
          <w:color w:val="FF0000"/>
          <w:sz w:val="24"/>
        </w:rPr>
        <w:pict>
          <v:shape id="_x0000_s1059" type="#_x0000_t32" style="position:absolute;margin-left:190.5pt;margin-top:5.15pt;width:.05pt;height:17.2pt;z-index:251694080" o:connectortype="straight"/>
        </w:pict>
      </w:r>
      <w:r>
        <w:rPr>
          <w:rFonts w:ascii="Tahoma" w:hAnsi="Tahoma" w:cs="Tahoma"/>
          <w:color w:val="FF0000"/>
          <w:sz w:val="24"/>
          <w:lang w:eastAsia="id-ID"/>
        </w:rPr>
        <w:pict>
          <v:shape id="_x0000_s1043" type="#_x0000_t32" style="position:absolute;margin-left:68.6pt;margin-top:5.15pt;width:305.45pt;height:0;flip:x;z-index:251677696" o:connectortype="straight"/>
        </w:pict>
      </w:r>
      <w:r>
        <w:rPr>
          <w:rFonts w:ascii="Tahoma" w:hAnsi="Tahoma" w:cs="Tahoma"/>
          <w:color w:val="FF0000"/>
          <w:sz w:val="24"/>
        </w:rPr>
        <w:pict>
          <v:shape id="_x0000_s1069" type="#_x0000_t32" style="position:absolute;margin-left:374pt;margin-top:5.65pt;width:.05pt;height:14.85pt;z-index:251704320" o:connectortype="straight"/>
        </w:pict>
      </w:r>
      <w:r>
        <w:rPr>
          <w:rFonts w:ascii="Tahoma" w:hAnsi="Tahoma" w:cs="Tahoma"/>
          <w:color w:val="FF0000"/>
          <w:sz w:val="24"/>
          <w:lang w:eastAsia="id-ID"/>
        </w:rPr>
        <w:pict>
          <v:shape id="_x0000_s1031" type="#_x0000_t32" style="position:absolute;margin-left:68.6pt;margin-top:6.4pt;width:.05pt;height:8.85pt;z-index:251665408" o:connectortype="straight"/>
        </w:pict>
      </w:r>
    </w:p>
    <w:p w:rsidR="00D017F4" w:rsidRPr="00B03136" w:rsidRDefault="00C21E1E" w:rsidP="00D017F4">
      <w:pPr>
        <w:rPr>
          <w:rFonts w:ascii="Tahoma" w:hAnsi="Tahoma" w:cs="Tahoma"/>
          <w:color w:val="FF0000"/>
          <w:sz w:val="24"/>
        </w:rPr>
      </w:pPr>
      <w:r>
        <w:rPr>
          <w:rFonts w:ascii="Tahoma" w:hAnsi="Tahoma" w:cs="Tahoma"/>
          <w:color w:val="FF0000"/>
          <w:sz w:val="24"/>
        </w:rPr>
        <w:pict>
          <v:shape id="_x0000_s1052" type="#_x0000_t32" style="position:absolute;margin-left:-8.95pt;margin-top:13.9pt;width:17.65pt;height:.05pt;z-index:251686912" o:connectortype="straight"/>
        </w:pict>
      </w:r>
      <w:r>
        <w:rPr>
          <w:rFonts w:ascii="Tahoma" w:hAnsi="Tahoma" w:cs="Tahoma"/>
          <w:color w:val="FF0000"/>
          <w:sz w:val="24"/>
          <w:lang w:eastAsia="id-ID"/>
        </w:rPr>
        <w:pict>
          <v:rect id="_x0000_s1035" style="position:absolute;margin-left:154.25pt;margin-top:7.85pt;width:93.8pt;height:39.7pt;z-index:251669504" fillcolor="white [3201]" strokecolor="#d99594 [1941]" strokeweight="1pt">
            <v:fill color2="#e5b8b7 [1301]" focusposition="1" focussize="" focus="100%" type="gradient"/>
            <v:shadow on="t" type="perspective" color="#622423 [1605]" opacity=".5" offset="1pt" offset2="-3pt"/>
            <v:textbox style="mso-next-textbox:#_x0000_s1035">
              <w:txbxContent>
                <w:p w:rsidR="00FC06FB" w:rsidRPr="00FA2541" w:rsidRDefault="00FC06FB" w:rsidP="00E11991">
                  <w:pPr>
                    <w:spacing w:line="192" w:lineRule="auto"/>
                    <w:rPr>
                      <w:b/>
                      <w:sz w:val="16"/>
                      <w:u w:val="single"/>
                      <w:lang w:val="id-ID"/>
                    </w:rPr>
                  </w:pPr>
                  <w:r w:rsidRPr="00FA2541">
                    <w:rPr>
                      <w:b/>
                      <w:bCs/>
                      <w:sz w:val="16"/>
                      <w:u w:val="single"/>
                    </w:rPr>
                    <w:t xml:space="preserve">Kepala Bidang </w:t>
                  </w:r>
                </w:p>
                <w:p w:rsidR="00FC06FB" w:rsidRPr="00FA2541" w:rsidRDefault="00FC06FB" w:rsidP="00E11991">
                  <w:pPr>
                    <w:spacing w:line="192" w:lineRule="auto"/>
                    <w:rPr>
                      <w:b/>
                      <w:sz w:val="16"/>
                      <w:u w:val="single"/>
                      <w:lang w:val="id-ID"/>
                    </w:rPr>
                  </w:pPr>
                  <w:r w:rsidRPr="00FA2541">
                    <w:rPr>
                      <w:b/>
                      <w:bCs/>
                      <w:sz w:val="16"/>
                      <w:u w:val="single"/>
                    </w:rPr>
                    <w:t>Pengembangan Pemud</w:t>
                  </w:r>
                  <w:r w:rsidRPr="00FA2541">
                    <w:rPr>
                      <w:b/>
                      <w:bCs/>
                      <w:sz w:val="16"/>
                      <w:u w:val="single"/>
                      <w:lang w:val="id-ID"/>
                    </w:rPr>
                    <w:t>a</w:t>
                  </w:r>
                </w:p>
                <w:p w:rsidR="00FC06FB" w:rsidRDefault="00FC06FB" w:rsidP="00E11991">
                  <w:pPr>
                    <w:spacing w:line="192" w:lineRule="auto"/>
                    <w:rPr>
                      <w:b/>
                      <w:bCs/>
                      <w:sz w:val="16"/>
                      <w:lang w:val="id-ID"/>
                    </w:rPr>
                  </w:pPr>
                </w:p>
                <w:p w:rsidR="00FC06FB" w:rsidRPr="00FA2541" w:rsidRDefault="00FC06FB" w:rsidP="00E11991">
                  <w:pPr>
                    <w:spacing w:line="192" w:lineRule="auto"/>
                    <w:rPr>
                      <w:b/>
                      <w:sz w:val="16"/>
                    </w:rPr>
                  </w:pPr>
                  <w:r w:rsidRPr="00FA2541">
                    <w:rPr>
                      <w:b/>
                      <w:bCs/>
                      <w:sz w:val="16"/>
                      <w:lang w:val="id-ID"/>
                    </w:rPr>
                    <w:t>Edwarsyah Ramli, S.Sos</w:t>
                  </w:r>
                </w:p>
                <w:p w:rsidR="00FC06FB" w:rsidRPr="00FA2541" w:rsidRDefault="00FC06FB" w:rsidP="00D017F4">
                  <w:pPr>
                    <w:rPr>
                      <w:b/>
                      <w:sz w:val="24"/>
                    </w:rPr>
                  </w:pPr>
                </w:p>
              </w:txbxContent>
            </v:textbox>
          </v:rect>
        </w:pict>
      </w:r>
      <w:r>
        <w:rPr>
          <w:rFonts w:ascii="Tahoma" w:hAnsi="Tahoma" w:cs="Tahoma"/>
          <w:color w:val="FF0000"/>
          <w:sz w:val="24"/>
          <w:lang w:eastAsia="id-ID"/>
        </w:rPr>
        <w:pict>
          <v:rect id="_x0000_s1036" style="position:absolute;margin-left:9.45pt;margin-top:4.3pt;width:95.1pt;height:43.25pt;z-index:251670528" fillcolor="white [3201]" strokecolor="#d99594 [1941]" strokeweight="1pt">
            <v:fill color2="#e5b8b7 [1301]" focusposition="1" focussize="" focus="100%" type="gradient"/>
            <v:shadow on="t" type="perspective" color="#622423 [1605]" opacity=".5" offset="1pt" offset2="-3pt"/>
            <v:textbox style="mso-next-textbox:#_x0000_s1036">
              <w:txbxContent>
                <w:p w:rsidR="00FC06FB" w:rsidRPr="00FA2541" w:rsidRDefault="00FC06FB" w:rsidP="005B2D70">
                  <w:pPr>
                    <w:spacing w:line="192" w:lineRule="auto"/>
                    <w:rPr>
                      <w:b/>
                      <w:sz w:val="16"/>
                      <w:szCs w:val="16"/>
                      <w:u w:val="single"/>
                      <w:lang w:val="id-ID"/>
                    </w:rPr>
                  </w:pPr>
                  <w:r w:rsidRPr="00FA2541">
                    <w:rPr>
                      <w:b/>
                      <w:bCs/>
                      <w:sz w:val="16"/>
                      <w:szCs w:val="16"/>
                      <w:u w:val="single"/>
                    </w:rPr>
                    <w:t xml:space="preserve">Kepala Bidang </w:t>
                  </w:r>
                </w:p>
                <w:p w:rsidR="00FC06FB" w:rsidRPr="00FA2541" w:rsidRDefault="00FC06FB" w:rsidP="005B2D70">
                  <w:pPr>
                    <w:spacing w:line="192" w:lineRule="auto"/>
                    <w:rPr>
                      <w:b/>
                      <w:sz w:val="16"/>
                      <w:szCs w:val="16"/>
                      <w:u w:val="single"/>
                      <w:lang w:val="id-ID"/>
                    </w:rPr>
                  </w:pPr>
                  <w:r w:rsidRPr="00FA2541">
                    <w:rPr>
                      <w:b/>
                      <w:bCs/>
                      <w:sz w:val="16"/>
                      <w:szCs w:val="16"/>
                      <w:u w:val="single"/>
                    </w:rPr>
                    <w:t>Pemberdayaan Pemud</w:t>
                  </w:r>
                  <w:r w:rsidRPr="00FA2541">
                    <w:rPr>
                      <w:b/>
                      <w:bCs/>
                      <w:sz w:val="16"/>
                      <w:szCs w:val="16"/>
                      <w:u w:val="single"/>
                      <w:lang w:val="id-ID"/>
                    </w:rPr>
                    <w:t>a</w:t>
                  </w:r>
                </w:p>
                <w:p w:rsidR="00FC06FB" w:rsidRDefault="00FC06FB" w:rsidP="005B2D70">
                  <w:pPr>
                    <w:spacing w:line="192" w:lineRule="auto"/>
                    <w:rPr>
                      <w:b/>
                      <w:bCs/>
                      <w:sz w:val="16"/>
                      <w:szCs w:val="16"/>
                      <w:lang w:val="id-ID"/>
                    </w:rPr>
                  </w:pPr>
                </w:p>
                <w:p w:rsidR="00FC06FB" w:rsidRPr="00FA2541" w:rsidRDefault="00FC06FB" w:rsidP="005B2D70">
                  <w:pPr>
                    <w:spacing w:line="192" w:lineRule="auto"/>
                    <w:rPr>
                      <w:b/>
                      <w:sz w:val="16"/>
                      <w:szCs w:val="16"/>
                      <w:lang w:val="id-ID"/>
                    </w:rPr>
                  </w:pPr>
                  <w:r w:rsidRPr="00FA2541">
                    <w:rPr>
                      <w:b/>
                      <w:bCs/>
                      <w:sz w:val="16"/>
                      <w:szCs w:val="16"/>
                      <w:lang w:val="id-ID"/>
                    </w:rPr>
                    <w:t>Hj.Yulfina,SE.Ak, MM</w:t>
                  </w:r>
                  <w:r w:rsidRPr="00FA2541">
                    <w:rPr>
                      <w:b/>
                      <w:bCs/>
                      <w:sz w:val="16"/>
                      <w:szCs w:val="16"/>
                    </w:rPr>
                    <w:t xml:space="preserve"> </w:t>
                  </w:r>
                </w:p>
                <w:p w:rsidR="00FC06FB" w:rsidRPr="008F750D" w:rsidRDefault="00FC06FB" w:rsidP="00D017F4">
                  <w:pPr>
                    <w:spacing w:line="192" w:lineRule="auto"/>
                    <w:rPr>
                      <w:b/>
                      <w:sz w:val="16"/>
                    </w:rPr>
                  </w:pPr>
                </w:p>
                <w:p w:rsidR="00FC06FB" w:rsidRPr="00E91E92" w:rsidRDefault="00FC06FB" w:rsidP="00D017F4">
                  <w:pPr>
                    <w:spacing w:line="192" w:lineRule="auto"/>
                    <w:rPr>
                      <w:b/>
                      <w:sz w:val="16"/>
                    </w:rPr>
                  </w:pPr>
                </w:p>
              </w:txbxContent>
            </v:textbox>
          </v:rect>
        </w:pict>
      </w:r>
      <w:r>
        <w:rPr>
          <w:rFonts w:ascii="Tahoma" w:hAnsi="Tahoma" w:cs="Tahoma"/>
          <w:color w:val="FF0000"/>
          <w:sz w:val="24"/>
        </w:rPr>
        <w:pict>
          <v:rect id="_x0000_s1070" style="position:absolute;margin-left:326pt;margin-top:7.85pt;width:101.45pt;height:35.65pt;z-index:251705344" fillcolor="white [3201]" strokecolor="#d99594 [1941]" strokeweight="1pt">
            <v:fill color2="#e5b8b7 [1301]" focusposition="1" focussize="" focus="100%" type="gradient"/>
            <v:shadow on="t" type="perspective" color="#622423 [1605]" opacity=".5" offset="1pt" offset2="-3pt"/>
            <v:textbox style="mso-next-textbox:#_x0000_s1070">
              <w:txbxContent>
                <w:p w:rsidR="00FC06FB" w:rsidRPr="00CF1A79" w:rsidRDefault="00FC06FB" w:rsidP="00D017F4">
                  <w:pPr>
                    <w:spacing w:line="192" w:lineRule="auto"/>
                    <w:rPr>
                      <w:b/>
                      <w:sz w:val="6"/>
                    </w:rPr>
                  </w:pPr>
                </w:p>
                <w:p w:rsidR="00FC06FB" w:rsidRPr="00FA2541" w:rsidRDefault="00FC06FB" w:rsidP="00E11991">
                  <w:pPr>
                    <w:spacing w:line="192" w:lineRule="auto"/>
                    <w:rPr>
                      <w:b/>
                      <w:sz w:val="16"/>
                      <w:u w:val="single"/>
                      <w:lang w:val="id-ID"/>
                    </w:rPr>
                  </w:pPr>
                  <w:r w:rsidRPr="00FA2541">
                    <w:rPr>
                      <w:b/>
                      <w:bCs/>
                      <w:sz w:val="16"/>
                      <w:u w:val="single"/>
                    </w:rPr>
                    <w:t>Kepala Bidang Olahraga</w:t>
                  </w:r>
                  <w:r w:rsidRPr="00FA2541">
                    <w:rPr>
                      <w:b/>
                      <w:bCs/>
                      <w:sz w:val="16"/>
                      <w:u w:val="single"/>
                      <w:lang w:val="id-ID"/>
                    </w:rPr>
                    <w:t xml:space="preserve"> </w:t>
                  </w:r>
                </w:p>
                <w:p w:rsidR="00FC06FB" w:rsidRDefault="00FC06FB" w:rsidP="00E11991">
                  <w:pPr>
                    <w:spacing w:line="192" w:lineRule="auto"/>
                    <w:rPr>
                      <w:b/>
                      <w:bCs/>
                      <w:sz w:val="16"/>
                      <w:lang w:val="id-ID"/>
                    </w:rPr>
                  </w:pPr>
                </w:p>
                <w:p w:rsidR="00FC06FB" w:rsidRPr="00FA2541" w:rsidRDefault="00FC06FB" w:rsidP="00E11991">
                  <w:pPr>
                    <w:spacing w:line="192" w:lineRule="auto"/>
                    <w:rPr>
                      <w:b/>
                      <w:sz w:val="16"/>
                      <w:lang w:val="id-ID"/>
                    </w:rPr>
                  </w:pPr>
                  <w:r w:rsidRPr="00FA2541">
                    <w:rPr>
                      <w:b/>
                      <w:bCs/>
                      <w:sz w:val="16"/>
                      <w:lang w:val="id-ID"/>
                    </w:rPr>
                    <w:t xml:space="preserve">Rasydi Sumetry,S.Pd,M.Pd </w:t>
                  </w:r>
                </w:p>
                <w:p w:rsidR="00FC06FB" w:rsidRPr="00FA2541" w:rsidRDefault="00FC06FB" w:rsidP="00E11991">
                  <w:pPr>
                    <w:spacing w:line="192" w:lineRule="auto"/>
                    <w:rPr>
                      <w:b/>
                      <w:sz w:val="16"/>
                    </w:rPr>
                  </w:pPr>
                </w:p>
              </w:txbxContent>
            </v:textbox>
          </v:rect>
        </w:pict>
      </w:r>
      <w:r>
        <w:rPr>
          <w:rFonts w:ascii="Tahoma" w:hAnsi="Tahoma" w:cs="Tahoma"/>
          <w:color w:val="FF0000"/>
          <w:sz w:val="24"/>
        </w:rPr>
        <w:pict>
          <v:shape id="_x0000_s1050" type="#_x0000_t32" style="position:absolute;margin-left:-9.75pt;margin-top:13.4pt;width:.05pt;height:184.15pt;flip:y;z-index:251684864" o:connectortype="straight"/>
        </w:pict>
      </w:r>
    </w:p>
    <w:p w:rsidR="00D017F4" w:rsidRPr="00B03136" w:rsidRDefault="00C21E1E" w:rsidP="00D017F4">
      <w:pPr>
        <w:rPr>
          <w:rFonts w:ascii="Tahoma" w:hAnsi="Tahoma" w:cs="Tahoma"/>
          <w:color w:val="FF0000"/>
          <w:sz w:val="24"/>
        </w:rPr>
      </w:pPr>
      <w:r>
        <w:rPr>
          <w:rFonts w:ascii="Tahoma" w:hAnsi="Tahoma" w:cs="Tahoma"/>
          <w:color w:val="FF0000"/>
          <w:sz w:val="24"/>
        </w:rPr>
        <w:pict>
          <v:shape id="_x0000_s1053" type="#_x0000_t32" style="position:absolute;margin-left:-4.5pt;margin-top:6.95pt;width:12.3pt;height:0;flip:x;z-index:251687936" o:connectortype="straight"/>
        </w:pict>
      </w:r>
      <w:r>
        <w:rPr>
          <w:rFonts w:ascii="Tahoma" w:hAnsi="Tahoma" w:cs="Tahoma"/>
          <w:color w:val="FF0000"/>
          <w:sz w:val="24"/>
        </w:rPr>
        <w:pict>
          <v:shape id="_x0000_s1060" type="#_x0000_t32" style="position:absolute;margin-left:138.05pt;margin-top:4.75pt;width:.05pt;height:182.3pt;flip:y;z-index:251695104" o:connectortype="straight"/>
        </w:pict>
      </w:r>
      <w:r>
        <w:rPr>
          <w:rFonts w:ascii="Tahoma" w:hAnsi="Tahoma" w:cs="Tahoma"/>
          <w:color w:val="FF0000"/>
          <w:sz w:val="24"/>
        </w:rPr>
        <w:pict>
          <v:shape id="_x0000_s1062" type="#_x0000_t32" style="position:absolute;margin-left:138.45pt;margin-top:4.75pt;width:16.2pt;height:0;z-index:251697152" o:connectortype="straight"/>
        </w:pict>
      </w:r>
      <w:r>
        <w:rPr>
          <w:rFonts w:ascii="Tahoma" w:hAnsi="Tahoma" w:cs="Tahoma"/>
          <w:color w:val="FF0000"/>
          <w:sz w:val="24"/>
        </w:rPr>
        <w:pict>
          <v:shape id="_x0000_s1056" type="#_x0000_t32" style="position:absolute;margin-left:2.25pt;margin-top:11.8pt;width:4.35pt;height:0;flip:x;z-index:251691008" o:connectortype="straight"/>
        </w:pict>
      </w:r>
      <w:r>
        <w:rPr>
          <w:rFonts w:ascii="Tahoma" w:hAnsi="Tahoma" w:cs="Tahoma"/>
          <w:color w:val="FF0000"/>
          <w:sz w:val="24"/>
        </w:rPr>
        <w:pict>
          <v:shape id="_x0000_s1054" type="#_x0000_t32" style="position:absolute;margin-left:-4.5pt;margin-top:6.35pt;width:0;height:118.45pt;z-index:251688960" o:connectortype="straight"/>
        </w:pict>
      </w:r>
      <w:r>
        <w:rPr>
          <w:rFonts w:ascii="Tahoma" w:hAnsi="Tahoma" w:cs="Tahoma"/>
          <w:color w:val="FF0000"/>
          <w:sz w:val="24"/>
        </w:rPr>
        <w:pict>
          <v:shape id="_x0000_s1057" type="#_x0000_t32" style="position:absolute;margin-left:2.25pt;margin-top:11.25pt;width:0;height:61.65pt;z-index:251692032" o:connectortype="straight"/>
        </w:pict>
      </w:r>
    </w:p>
    <w:p w:rsidR="00D017F4" w:rsidRPr="00B03136" w:rsidRDefault="00C21E1E" w:rsidP="00D017F4">
      <w:pPr>
        <w:rPr>
          <w:rFonts w:ascii="Tahoma" w:hAnsi="Tahoma" w:cs="Tahoma"/>
          <w:color w:val="FF0000"/>
          <w:sz w:val="24"/>
        </w:rPr>
      </w:pPr>
      <w:r>
        <w:rPr>
          <w:rFonts w:ascii="Tahoma" w:hAnsi="Tahoma" w:cs="Tahoma"/>
          <w:color w:val="FF0000"/>
          <w:sz w:val="24"/>
        </w:rPr>
        <w:pict>
          <v:shape id="_x0000_s1064" type="#_x0000_t32" style="position:absolute;margin-left:144.75pt;margin-top:1.5pt;width:9.9pt;height:.05pt;z-index:251699200" o:connectortype="straight"/>
        </w:pict>
      </w:r>
      <w:r>
        <w:rPr>
          <w:rFonts w:ascii="Tahoma" w:hAnsi="Tahoma" w:cs="Tahoma"/>
          <w:color w:val="FF0000"/>
          <w:sz w:val="24"/>
        </w:rPr>
        <w:pict>
          <v:shape id="_x0000_s1065" type="#_x0000_t32" style="position:absolute;margin-left:147.75pt;margin-top:10.7pt;width:5.55pt;height:.05pt;flip:x;z-index:251700224" o:connectortype="straight"/>
        </w:pict>
      </w:r>
      <w:r>
        <w:rPr>
          <w:rFonts w:ascii="Tahoma" w:hAnsi="Tahoma" w:cs="Tahoma"/>
          <w:color w:val="FF0000"/>
          <w:sz w:val="24"/>
        </w:rPr>
        <w:pict>
          <v:shape id="_x0000_s1063" type="#_x0000_t32" style="position:absolute;margin-left:143.25pt;margin-top:1.5pt;width:0;height:106pt;z-index:251698176" o:connectortype="straight"/>
        </w:pict>
      </w:r>
      <w:r>
        <w:rPr>
          <w:rFonts w:ascii="Tahoma" w:hAnsi="Tahoma" w:cs="Tahoma"/>
          <w:color w:val="FF0000"/>
          <w:sz w:val="24"/>
        </w:rPr>
        <w:pict>
          <v:shape id="_x0000_s1066" type="#_x0000_t32" style="position:absolute;margin-left:147.75pt;margin-top:9.55pt;width:.05pt;height:47.8pt;z-index:251701248" o:connectortype="straight"/>
        </w:pict>
      </w:r>
      <w:r>
        <w:rPr>
          <w:rFonts w:ascii="Tahoma" w:hAnsi="Tahoma" w:cs="Tahoma"/>
          <w:color w:val="FF0000"/>
          <w:sz w:val="24"/>
        </w:rPr>
        <w:pict>
          <v:shape id="_x0000_s1076" type="#_x0000_t32" style="position:absolute;margin-left:309.8pt;margin-top:0;width:16.2pt;height:0;z-index:251711488" o:connectortype="straight"/>
        </w:pict>
      </w:r>
      <w:r>
        <w:rPr>
          <w:rFonts w:ascii="Tahoma" w:hAnsi="Tahoma" w:cs="Tahoma"/>
          <w:color w:val="FF0000"/>
          <w:sz w:val="24"/>
        </w:rPr>
        <w:pict>
          <v:shape id="_x0000_s1074" type="#_x0000_t32" style="position:absolute;margin-left:309.8pt;margin-top:-.05pt;width:0;height:168.65pt;flip:y;z-index:251709440" o:connectortype="straight"/>
        </w:pict>
      </w:r>
      <w:r>
        <w:rPr>
          <w:rFonts w:ascii="Tahoma" w:hAnsi="Tahoma" w:cs="Tahoma"/>
          <w:color w:val="FF0000"/>
          <w:sz w:val="24"/>
        </w:rPr>
        <w:pict>
          <v:shape id="_x0000_s1077" type="#_x0000_t32" style="position:absolute;margin-left:315.2pt;margin-top:9.55pt;width:9.9pt;height:0;flip:x;z-index:251712512" o:connectortype="straight"/>
        </w:pict>
      </w:r>
      <w:r>
        <w:rPr>
          <w:rFonts w:ascii="Tahoma" w:hAnsi="Tahoma" w:cs="Tahoma"/>
          <w:color w:val="FF0000"/>
          <w:sz w:val="24"/>
        </w:rPr>
        <w:pict>
          <v:shape id="_x0000_s1078" type="#_x0000_t32" style="position:absolute;margin-left:314.15pt;margin-top:9.55pt;width:.05pt;height:105.1pt;z-index:251713536" o:connectortype="straight"/>
        </w:pict>
      </w:r>
    </w:p>
    <w:p w:rsidR="00D017F4" w:rsidRPr="00B03136" w:rsidRDefault="00C21E1E" w:rsidP="00D017F4">
      <w:pPr>
        <w:rPr>
          <w:rFonts w:ascii="Tahoma" w:hAnsi="Tahoma" w:cs="Tahoma"/>
          <w:color w:val="FF0000"/>
          <w:sz w:val="24"/>
        </w:rPr>
      </w:pPr>
      <w:r>
        <w:rPr>
          <w:rFonts w:ascii="Tahoma" w:hAnsi="Tahoma" w:cs="Tahoma"/>
          <w:color w:val="FF0000"/>
          <w:sz w:val="24"/>
        </w:rPr>
        <w:pict>
          <v:shape id="_x0000_s1081" type="#_x0000_t32" style="position:absolute;margin-left:318.65pt;margin-top:.05pt;width:0;height:47.85pt;z-index:251716608" o:connectortype="straight"/>
        </w:pict>
      </w:r>
      <w:r>
        <w:rPr>
          <w:rFonts w:ascii="Tahoma" w:hAnsi="Tahoma" w:cs="Tahoma"/>
          <w:color w:val="FF0000"/>
          <w:sz w:val="24"/>
        </w:rPr>
        <w:pict>
          <v:shape id="_x0000_s1068" type="#_x0000_t32" style="position:absolute;margin-left:320.7pt;margin-top:0;width:4.35pt;height:.05pt;z-index:251703296" o:connectortype="straight"/>
        </w:pict>
      </w:r>
    </w:p>
    <w:p w:rsidR="00D017F4" w:rsidRPr="00B03136" w:rsidRDefault="00C21E1E" w:rsidP="00D017F4">
      <w:pPr>
        <w:rPr>
          <w:rFonts w:ascii="Tahoma" w:hAnsi="Tahoma" w:cs="Tahoma"/>
          <w:color w:val="FF0000"/>
          <w:sz w:val="24"/>
        </w:rPr>
      </w:pPr>
      <w:r>
        <w:rPr>
          <w:rFonts w:ascii="Tahoma" w:hAnsi="Tahoma" w:cs="Tahoma"/>
          <w:color w:val="FF0000"/>
          <w:sz w:val="24"/>
        </w:rPr>
        <w:pict>
          <v:rect id="_x0000_s1072" style="position:absolute;margin-left:326.35pt;margin-top:.35pt;width:101.45pt;height:50.55pt;z-index:251707392" fillcolor="white [3201]" strokecolor="#d99594 [1941]" strokeweight="1pt">
            <v:fill color2="#e5b8b7 [1301]" focusposition="1" focussize="" focus="100%" type="gradient"/>
            <v:shadow on="t" type="perspective" color="#622423 [1605]" opacity=".5" offset="1pt" offset2="-3pt"/>
            <v:textbox style="mso-next-textbox:#_x0000_s1072">
              <w:txbxContent>
                <w:p w:rsidR="00FC06FB" w:rsidRPr="00FA2541" w:rsidRDefault="00FC06FB" w:rsidP="00E11991">
                  <w:pPr>
                    <w:spacing w:line="192" w:lineRule="auto"/>
                    <w:rPr>
                      <w:sz w:val="16"/>
                      <w:szCs w:val="16"/>
                      <w:u w:val="single"/>
                      <w:lang w:val="id-ID"/>
                    </w:rPr>
                  </w:pPr>
                  <w:r w:rsidRPr="00FA2541">
                    <w:rPr>
                      <w:bCs/>
                      <w:sz w:val="16"/>
                      <w:szCs w:val="16"/>
                      <w:u w:val="single"/>
                    </w:rPr>
                    <w:t>Kepala Seksi</w:t>
                  </w:r>
                  <w:r w:rsidRPr="00FA2541">
                    <w:rPr>
                      <w:bCs/>
                      <w:sz w:val="16"/>
                      <w:szCs w:val="16"/>
                      <w:u w:val="single"/>
                      <w:lang w:val="id-ID"/>
                    </w:rPr>
                    <w:t xml:space="preserve"> </w:t>
                  </w:r>
                </w:p>
                <w:p w:rsidR="00FC06FB" w:rsidRPr="00FA2541" w:rsidRDefault="00FC06FB" w:rsidP="00E11991">
                  <w:pPr>
                    <w:spacing w:line="192" w:lineRule="auto"/>
                    <w:rPr>
                      <w:sz w:val="16"/>
                      <w:szCs w:val="16"/>
                      <w:u w:val="single"/>
                      <w:lang w:val="id-ID"/>
                    </w:rPr>
                  </w:pPr>
                  <w:r w:rsidRPr="00FA2541">
                    <w:rPr>
                      <w:bCs/>
                      <w:sz w:val="16"/>
                      <w:szCs w:val="16"/>
                      <w:u w:val="single"/>
                      <w:lang w:val="id-ID"/>
                    </w:rPr>
                    <w:t>IPTEK dan</w:t>
                  </w:r>
                </w:p>
                <w:p w:rsidR="00FC06FB" w:rsidRPr="00FA2541" w:rsidRDefault="00FC06FB" w:rsidP="00E11991">
                  <w:pPr>
                    <w:spacing w:line="192" w:lineRule="auto"/>
                    <w:rPr>
                      <w:sz w:val="16"/>
                      <w:szCs w:val="16"/>
                      <w:u w:val="single"/>
                      <w:lang w:val="id-ID"/>
                    </w:rPr>
                  </w:pPr>
                  <w:r w:rsidRPr="00FA2541">
                    <w:rPr>
                      <w:bCs/>
                      <w:sz w:val="16"/>
                      <w:szCs w:val="16"/>
                      <w:u w:val="single"/>
                      <w:lang w:val="id-ID"/>
                    </w:rPr>
                    <w:t xml:space="preserve"> </w:t>
                  </w:r>
                  <w:r w:rsidRPr="00FA2541">
                    <w:rPr>
                      <w:bCs/>
                      <w:sz w:val="16"/>
                      <w:szCs w:val="16"/>
                      <w:u w:val="single"/>
                    </w:rPr>
                    <w:t>Pembibitan Olahragawa</w:t>
                  </w:r>
                  <w:r w:rsidRPr="00FA2541">
                    <w:rPr>
                      <w:bCs/>
                      <w:sz w:val="16"/>
                      <w:szCs w:val="16"/>
                      <w:u w:val="single"/>
                      <w:lang w:val="id-ID"/>
                    </w:rPr>
                    <w:t>n</w:t>
                  </w:r>
                </w:p>
                <w:p w:rsidR="00FC06FB" w:rsidRDefault="00FC06FB" w:rsidP="00E11991">
                  <w:pPr>
                    <w:spacing w:line="192" w:lineRule="auto"/>
                    <w:rPr>
                      <w:bCs/>
                      <w:sz w:val="16"/>
                      <w:szCs w:val="16"/>
                      <w:lang w:val="id-ID"/>
                    </w:rPr>
                  </w:pPr>
                </w:p>
                <w:p w:rsidR="00FC06FB" w:rsidRPr="00E11991" w:rsidRDefault="00FC06FB" w:rsidP="00E11991">
                  <w:pPr>
                    <w:spacing w:line="192" w:lineRule="auto"/>
                    <w:rPr>
                      <w:sz w:val="16"/>
                      <w:szCs w:val="16"/>
                    </w:rPr>
                  </w:pPr>
                  <w:r w:rsidRPr="00E11991">
                    <w:rPr>
                      <w:bCs/>
                      <w:sz w:val="16"/>
                      <w:szCs w:val="16"/>
                      <w:lang w:val="id-ID"/>
                    </w:rPr>
                    <w:t>Rani Febrian Indah, SE</w:t>
                  </w:r>
                </w:p>
                <w:p w:rsidR="00FC06FB" w:rsidRPr="0076370B" w:rsidRDefault="00FC06FB" w:rsidP="00D017F4"/>
              </w:txbxContent>
            </v:textbox>
          </v:rect>
        </w:pict>
      </w:r>
      <w:r>
        <w:rPr>
          <w:rFonts w:ascii="Tahoma" w:hAnsi="Tahoma" w:cs="Tahoma"/>
          <w:color w:val="FF0000"/>
          <w:sz w:val="24"/>
          <w:lang w:eastAsia="id-ID"/>
        </w:rPr>
        <w:pict>
          <v:rect id="_x0000_s1083" style="position:absolute;margin-left:154.25pt;margin-top:12.05pt;width:93.8pt;height:46.5pt;z-index:251718656" fillcolor="white [3201]" strokecolor="#d99594 [1941]" strokeweight="1pt">
            <v:fill color2="#e5b8b7 [1301]" focusposition="1" focussize="" focus="100%" type="gradient"/>
            <v:shadow on="t" type="perspective" color="#622423 [1605]" opacity=".5" offset="1pt" offset2="-3pt"/>
            <v:textbox>
              <w:txbxContent>
                <w:p w:rsidR="00FC06FB" w:rsidRPr="00FA2541" w:rsidRDefault="00FC06FB" w:rsidP="00D017F4">
                  <w:pPr>
                    <w:spacing w:line="192" w:lineRule="auto"/>
                    <w:rPr>
                      <w:sz w:val="14"/>
                      <w:u w:val="single"/>
                    </w:rPr>
                  </w:pPr>
                  <w:r w:rsidRPr="00FA2541">
                    <w:rPr>
                      <w:sz w:val="14"/>
                      <w:u w:val="single"/>
                    </w:rPr>
                    <w:t>KEPALA SEKSI</w:t>
                  </w:r>
                </w:p>
                <w:p w:rsidR="00FC06FB" w:rsidRPr="00FA2541" w:rsidRDefault="00FC06FB" w:rsidP="00D017F4">
                  <w:pPr>
                    <w:spacing w:line="192" w:lineRule="auto"/>
                    <w:rPr>
                      <w:sz w:val="14"/>
                      <w:u w:val="single"/>
                    </w:rPr>
                  </w:pPr>
                  <w:r w:rsidRPr="00FA2541">
                    <w:rPr>
                      <w:sz w:val="14"/>
                      <w:u w:val="single"/>
                    </w:rPr>
                    <w:t>KEPEMIMPINAN DAN KEPELOPORAN PEMUDA</w:t>
                  </w:r>
                </w:p>
                <w:p w:rsidR="00FC06FB" w:rsidRDefault="00FC06FB" w:rsidP="005B2D70">
                  <w:pPr>
                    <w:spacing w:line="192" w:lineRule="auto"/>
                    <w:rPr>
                      <w:bCs/>
                      <w:sz w:val="18"/>
                      <w:szCs w:val="18"/>
                      <w:lang w:val="id-ID"/>
                    </w:rPr>
                  </w:pPr>
                </w:p>
                <w:p w:rsidR="00FC06FB" w:rsidRPr="005B2D70" w:rsidRDefault="00FC06FB" w:rsidP="005B2D70">
                  <w:pPr>
                    <w:spacing w:line="192" w:lineRule="auto"/>
                    <w:rPr>
                      <w:sz w:val="18"/>
                      <w:szCs w:val="18"/>
                      <w:lang w:val="id-ID"/>
                    </w:rPr>
                  </w:pPr>
                  <w:r w:rsidRPr="005B2D70">
                    <w:rPr>
                      <w:bCs/>
                      <w:sz w:val="18"/>
                      <w:szCs w:val="18"/>
                    </w:rPr>
                    <w:t>Hariyadi,S.Sg.M.I.Kom</w:t>
                  </w:r>
                  <w:r w:rsidRPr="005B2D70">
                    <w:rPr>
                      <w:bCs/>
                      <w:sz w:val="18"/>
                      <w:szCs w:val="18"/>
                      <w:lang w:val="id-ID"/>
                    </w:rPr>
                    <w:t xml:space="preserve"> </w:t>
                  </w:r>
                </w:p>
                <w:p w:rsidR="00FC06FB" w:rsidRPr="008E4731" w:rsidRDefault="00FC06FB" w:rsidP="00D017F4">
                  <w:pPr>
                    <w:spacing w:line="192" w:lineRule="auto"/>
                  </w:pPr>
                </w:p>
              </w:txbxContent>
            </v:textbox>
          </v:rect>
        </w:pict>
      </w:r>
      <w:r>
        <w:rPr>
          <w:rFonts w:ascii="Tahoma" w:hAnsi="Tahoma" w:cs="Tahoma"/>
          <w:color w:val="FF0000"/>
          <w:sz w:val="24"/>
          <w:lang w:eastAsia="id-ID"/>
        </w:rPr>
        <w:pict>
          <v:rect id="_x0000_s1040" style="position:absolute;margin-left:9.45pt;margin-top:6.4pt;width:95.1pt;height:52.15pt;z-index:251674624" fillcolor="white [3201]" strokecolor="#d99594 [1941]" strokeweight="1pt">
            <v:fill color2="#e5b8b7 [1301]" focusposition="1" focussize="" focus="100%" type="gradient"/>
            <v:shadow on="t" type="perspective" color="#622423 [1605]" opacity=".5" offset="1pt" offset2="-3pt"/>
            <v:textbox style="mso-next-textbox:#_x0000_s1040">
              <w:txbxContent>
                <w:p w:rsidR="00FC06FB" w:rsidRPr="00FA2541" w:rsidRDefault="00FC06FB" w:rsidP="00D017F4">
                  <w:pPr>
                    <w:spacing w:line="192" w:lineRule="auto"/>
                    <w:rPr>
                      <w:sz w:val="14"/>
                      <w:u w:val="single"/>
                    </w:rPr>
                  </w:pPr>
                  <w:r w:rsidRPr="00FA2541">
                    <w:rPr>
                      <w:sz w:val="14"/>
                      <w:u w:val="single"/>
                    </w:rPr>
                    <w:t>KEPALA SEKSI</w:t>
                  </w:r>
                </w:p>
                <w:p w:rsidR="00FC06FB" w:rsidRPr="00FA2541" w:rsidRDefault="00FC06FB" w:rsidP="00D017F4">
                  <w:pPr>
                    <w:spacing w:line="192" w:lineRule="auto"/>
                    <w:rPr>
                      <w:sz w:val="14"/>
                      <w:u w:val="single"/>
                    </w:rPr>
                  </w:pPr>
                  <w:r w:rsidRPr="00FA2541">
                    <w:rPr>
                      <w:sz w:val="14"/>
                      <w:u w:val="single"/>
                    </w:rPr>
                    <w:t>SDP DAN IPTEK KEPEMUDAAN</w:t>
                  </w:r>
                </w:p>
                <w:p w:rsidR="00FC06FB" w:rsidRDefault="00FC06FB" w:rsidP="00D017F4">
                  <w:pPr>
                    <w:spacing w:line="192" w:lineRule="auto"/>
                    <w:rPr>
                      <w:rFonts w:cs="Arial"/>
                      <w:sz w:val="16"/>
                      <w:szCs w:val="16"/>
                      <w:lang w:val="id-ID"/>
                    </w:rPr>
                  </w:pPr>
                </w:p>
                <w:p w:rsidR="00FC06FB" w:rsidRPr="00F2522E" w:rsidRDefault="00FC06FB" w:rsidP="00D017F4">
                  <w:pPr>
                    <w:spacing w:line="192" w:lineRule="auto"/>
                    <w:rPr>
                      <w:sz w:val="16"/>
                      <w:szCs w:val="16"/>
                    </w:rPr>
                  </w:pPr>
                  <w:r w:rsidRPr="00F2522E">
                    <w:rPr>
                      <w:rFonts w:cs="Arial"/>
                      <w:sz w:val="16"/>
                      <w:szCs w:val="16"/>
                    </w:rPr>
                    <w:t>Nanda Edy Putra,</w:t>
                  </w:r>
                  <w:r w:rsidRPr="00F2522E">
                    <w:rPr>
                      <w:rFonts w:ascii="Arial" w:hAnsi="Arial" w:cs="Arial"/>
                      <w:sz w:val="16"/>
                      <w:szCs w:val="16"/>
                    </w:rPr>
                    <w:t xml:space="preserve"> </w:t>
                  </w:r>
                  <w:r w:rsidRPr="00F2522E">
                    <w:rPr>
                      <w:rFonts w:cs="Arial"/>
                      <w:sz w:val="16"/>
                      <w:szCs w:val="16"/>
                    </w:rPr>
                    <w:t>S.Si.MCIO</w:t>
                  </w:r>
                </w:p>
                <w:p w:rsidR="00FC06FB" w:rsidRPr="0076370B" w:rsidRDefault="00FC06FB" w:rsidP="00D017F4"/>
              </w:txbxContent>
            </v:textbox>
          </v:rect>
        </w:pict>
      </w:r>
    </w:p>
    <w:p w:rsidR="00D017F4" w:rsidRPr="00B03136" w:rsidRDefault="00C21E1E" w:rsidP="00D017F4">
      <w:pPr>
        <w:rPr>
          <w:rFonts w:ascii="Tahoma" w:hAnsi="Tahoma" w:cs="Tahoma"/>
          <w:color w:val="FF0000"/>
          <w:sz w:val="24"/>
        </w:rPr>
      </w:pPr>
      <w:r>
        <w:rPr>
          <w:rFonts w:ascii="Tahoma" w:hAnsi="Tahoma" w:cs="Tahoma"/>
          <w:color w:val="FF0000"/>
          <w:sz w:val="24"/>
        </w:rPr>
        <w:pict>
          <v:shape id="_x0000_s1058" type="#_x0000_t32" style="position:absolute;margin-left:148.5pt;margin-top:13.85pt;width:6.15pt;height:.05pt;z-index:251693056" o:connectortype="straight"/>
        </w:pict>
      </w:r>
    </w:p>
    <w:p w:rsidR="00D017F4" w:rsidRPr="00B03136" w:rsidRDefault="00C21E1E" w:rsidP="00D017F4">
      <w:pPr>
        <w:rPr>
          <w:rFonts w:ascii="Tahoma" w:hAnsi="Tahoma" w:cs="Tahoma"/>
          <w:color w:val="FF0000"/>
          <w:sz w:val="24"/>
        </w:rPr>
      </w:pPr>
      <w:r>
        <w:rPr>
          <w:rFonts w:ascii="Tahoma" w:hAnsi="Tahoma" w:cs="Tahoma"/>
          <w:color w:val="FF0000"/>
          <w:sz w:val="24"/>
        </w:rPr>
        <w:pict>
          <v:shape id="_x0000_s1082" type="#_x0000_t32" style="position:absolute;margin-left:3.15pt;margin-top:.45pt;width:4.35pt;height:.05pt;z-index:251717632" o:connectortype="straight"/>
        </w:pict>
      </w:r>
      <w:r>
        <w:rPr>
          <w:rFonts w:ascii="Tahoma" w:hAnsi="Tahoma" w:cs="Tahoma"/>
          <w:color w:val="FF0000"/>
          <w:sz w:val="24"/>
        </w:rPr>
        <w:pict>
          <v:shape id="_x0000_s1080" type="#_x0000_t32" style="position:absolute;margin-left:320.1pt;margin-top:4.45pt;width:4.35pt;height:0;flip:x;z-index:251715584" o:connectortype="straight"/>
        </w:pict>
      </w:r>
    </w:p>
    <w:p w:rsidR="00D017F4" w:rsidRPr="00B03136" w:rsidRDefault="00D017F4" w:rsidP="00D017F4">
      <w:pPr>
        <w:rPr>
          <w:rFonts w:ascii="Tahoma" w:hAnsi="Tahoma" w:cs="Tahoma"/>
          <w:color w:val="FF0000"/>
          <w:sz w:val="24"/>
        </w:rPr>
      </w:pPr>
    </w:p>
    <w:p w:rsidR="00D017F4" w:rsidRPr="00B03136" w:rsidRDefault="00C21E1E" w:rsidP="00D017F4">
      <w:pPr>
        <w:rPr>
          <w:rFonts w:ascii="Tahoma" w:hAnsi="Tahoma" w:cs="Tahoma"/>
          <w:color w:val="FF0000"/>
          <w:sz w:val="24"/>
        </w:rPr>
      </w:pPr>
      <w:r>
        <w:rPr>
          <w:rFonts w:ascii="Tahoma" w:hAnsi="Tahoma" w:cs="Tahoma"/>
          <w:color w:val="FF0000"/>
          <w:sz w:val="24"/>
        </w:rPr>
        <w:pict>
          <v:rect id="_x0000_s1071" style="position:absolute;margin-left:326.35pt;margin-top:6.75pt;width:101.45pt;height:51.1pt;z-index:251706368" fillcolor="white [3201]" strokecolor="#d99594 [1941]" strokeweight="1pt">
            <v:fill color2="#e5b8b7 [1301]" focusposition="1" focussize="" focus="100%" type="gradient"/>
            <v:shadow on="t" type="perspective" color="#622423 [1605]" opacity=".5" offset="1pt" offset2="-3pt"/>
            <v:textbox style="mso-next-textbox:#_x0000_s1071">
              <w:txbxContent>
                <w:p w:rsidR="00FC06FB" w:rsidRPr="00FA2541" w:rsidRDefault="00FC06FB" w:rsidP="0062669F">
                  <w:pPr>
                    <w:spacing w:line="192" w:lineRule="auto"/>
                    <w:rPr>
                      <w:sz w:val="16"/>
                      <w:szCs w:val="16"/>
                      <w:u w:val="single"/>
                      <w:lang w:val="id-ID"/>
                    </w:rPr>
                  </w:pPr>
                  <w:r w:rsidRPr="00FA2541">
                    <w:rPr>
                      <w:bCs/>
                      <w:sz w:val="16"/>
                      <w:szCs w:val="16"/>
                      <w:u w:val="single"/>
                    </w:rPr>
                    <w:t xml:space="preserve">Kepala Seksi </w:t>
                  </w:r>
                </w:p>
                <w:p w:rsidR="00FC06FB" w:rsidRPr="00FA2541" w:rsidRDefault="00FC06FB" w:rsidP="0062669F">
                  <w:pPr>
                    <w:spacing w:line="192" w:lineRule="auto"/>
                    <w:rPr>
                      <w:sz w:val="16"/>
                      <w:szCs w:val="16"/>
                      <w:u w:val="single"/>
                      <w:lang w:val="id-ID"/>
                    </w:rPr>
                  </w:pPr>
                  <w:r w:rsidRPr="00FA2541">
                    <w:rPr>
                      <w:bCs/>
                      <w:sz w:val="16"/>
                      <w:szCs w:val="16"/>
                      <w:u w:val="single"/>
                    </w:rPr>
                    <w:t xml:space="preserve">Olahraga </w:t>
                  </w:r>
                  <w:r w:rsidRPr="00FA2541">
                    <w:rPr>
                      <w:bCs/>
                      <w:sz w:val="16"/>
                      <w:szCs w:val="16"/>
                      <w:u w:val="single"/>
                      <w:lang w:val="id-ID"/>
                    </w:rPr>
                    <w:t xml:space="preserve">Pendidikan, </w:t>
                  </w:r>
                </w:p>
                <w:p w:rsidR="00FC06FB" w:rsidRPr="00FA2541" w:rsidRDefault="00FC06FB" w:rsidP="0062669F">
                  <w:pPr>
                    <w:spacing w:line="192" w:lineRule="auto"/>
                    <w:rPr>
                      <w:sz w:val="16"/>
                      <w:szCs w:val="16"/>
                      <w:u w:val="single"/>
                      <w:lang w:val="id-ID"/>
                    </w:rPr>
                  </w:pPr>
                  <w:r w:rsidRPr="00FA2541">
                    <w:rPr>
                      <w:bCs/>
                      <w:sz w:val="16"/>
                      <w:szCs w:val="16"/>
                      <w:u w:val="single"/>
                      <w:lang w:val="id-ID"/>
                    </w:rPr>
                    <w:t xml:space="preserve"> </w:t>
                  </w:r>
                  <w:r w:rsidRPr="00FA2541">
                    <w:rPr>
                      <w:bCs/>
                      <w:sz w:val="16"/>
                      <w:szCs w:val="16"/>
                      <w:u w:val="single"/>
                      <w:lang w:val="id-ID"/>
                    </w:rPr>
                    <w:t>Rekreasi dan Layanan Khusus</w:t>
                  </w:r>
                </w:p>
                <w:p w:rsidR="00FC06FB" w:rsidRDefault="00FC06FB" w:rsidP="0062669F">
                  <w:pPr>
                    <w:spacing w:line="192" w:lineRule="auto"/>
                    <w:rPr>
                      <w:bCs/>
                      <w:sz w:val="16"/>
                      <w:szCs w:val="16"/>
                      <w:lang w:val="id-ID"/>
                    </w:rPr>
                  </w:pPr>
                </w:p>
                <w:p w:rsidR="00FC06FB" w:rsidRPr="0062669F" w:rsidRDefault="00FC06FB" w:rsidP="0062669F">
                  <w:pPr>
                    <w:spacing w:line="192" w:lineRule="auto"/>
                    <w:rPr>
                      <w:sz w:val="16"/>
                      <w:szCs w:val="16"/>
                      <w:lang w:val="id-ID"/>
                    </w:rPr>
                  </w:pPr>
                  <w:r w:rsidRPr="0062669F">
                    <w:rPr>
                      <w:bCs/>
                      <w:sz w:val="16"/>
                      <w:szCs w:val="16"/>
                      <w:lang w:val="id-ID"/>
                    </w:rPr>
                    <w:t xml:space="preserve">Della Handayani, SE, MM </w:t>
                  </w:r>
                </w:p>
                <w:p w:rsidR="00FC06FB" w:rsidRPr="00D17BD0" w:rsidRDefault="00FC06FB" w:rsidP="00D017F4">
                  <w:pPr>
                    <w:spacing w:line="192" w:lineRule="auto"/>
                    <w:rPr>
                      <w:sz w:val="14"/>
                      <w:szCs w:val="12"/>
                    </w:rPr>
                  </w:pPr>
                </w:p>
                <w:p w:rsidR="00FC06FB" w:rsidRPr="003A1B6A" w:rsidRDefault="00FC06FB" w:rsidP="00D017F4">
                  <w:pPr>
                    <w:spacing w:line="192" w:lineRule="auto"/>
                    <w:rPr>
                      <w:sz w:val="14"/>
                      <w:szCs w:val="12"/>
                    </w:rPr>
                  </w:pPr>
                </w:p>
              </w:txbxContent>
            </v:textbox>
          </v:rect>
        </w:pict>
      </w:r>
      <w:r>
        <w:rPr>
          <w:rFonts w:ascii="Tahoma" w:hAnsi="Tahoma" w:cs="Tahoma"/>
          <w:color w:val="FF0000"/>
          <w:sz w:val="24"/>
          <w:lang w:eastAsia="id-ID"/>
        </w:rPr>
        <w:pict>
          <v:rect id="_x0000_s1038" style="position:absolute;margin-left:154.25pt;margin-top:10.9pt;width:93.95pt;height:46.95pt;z-index:251672576" fillcolor="white [3201]" strokecolor="#d99594 [1941]" strokeweight="1pt">
            <v:fill color2="#e5b8b7 [1301]" focusposition="1" focussize="" focus="100%" type="gradient"/>
            <v:shadow on="t" type="perspective" color="#622423 [1605]" opacity=".5" offset="1pt" offset2="-3pt"/>
            <v:textbox>
              <w:txbxContent>
                <w:p w:rsidR="00FC06FB" w:rsidRPr="008E4731" w:rsidRDefault="00FC06FB" w:rsidP="00D017F4">
                  <w:pPr>
                    <w:spacing w:line="192" w:lineRule="auto"/>
                    <w:rPr>
                      <w:sz w:val="6"/>
                    </w:rPr>
                  </w:pPr>
                </w:p>
                <w:p w:rsidR="00FC06FB" w:rsidRPr="00FA2541" w:rsidRDefault="00FC06FB" w:rsidP="005B2D70">
                  <w:pPr>
                    <w:spacing w:line="192" w:lineRule="auto"/>
                    <w:rPr>
                      <w:sz w:val="16"/>
                      <w:szCs w:val="16"/>
                      <w:u w:val="single"/>
                      <w:lang w:val="id-ID"/>
                    </w:rPr>
                  </w:pPr>
                  <w:r w:rsidRPr="00FA2541">
                    <w:rPr>
                      <w:bCs/>
                      <w:sz w:val="16"/>
                      <w:szCs w:val="16"/>
                      <w:u w:val="single"/>
                    </w:rPr>
                    <w:t xml:space="preserve">Kepala Seksi </w:t>
                  </w:r>
                </w:p>
                <w:p w:rsidR="00FC06FB" w:rsidRPr="00FA2541" w:rsidRDefault="00FC06FB" w:rsidP="005B2D70">
                  <w:pPr>
                    <w:spacing w:line="192" w:lineRule="auto"/>
                    <w:rPr>
                      <w:sz w:val="16"/>
                      <w:szCs w:val="16"/>
                      <w:u w:val="single"/>
                      <w:lang w:val="id-ID"/>
                    </w:rPr>
                  </w:pPr>
                  <w:r w:rsidRPr="00FA2541">
                    <w:rPr>
                      <w:bCs/>
                      <w:sz w:val="16"/>
                      <w:szCs w:val="16"/>
                      <w:u w:val="single"/>
                      <w:lang w:val="id-ID"/>
                    </w:rPr>
                    <w:t>Organisasi Kepemudaan dan Kepanduan</w:t>
                  </w:r>
                  <w:r w:rsidRPr="00FA2541">
                    <w:rPr>
                      <w:bCs/>
                      <w:sz w:val="16"/>
                      <w:szCs w:val="16"/>
                      <w:u w:val="single"/>
                    </w:rPr>
                    <w:t xml:space="preserve"> </w:t>
                  </w:r>
                </w:p>
                <w:p w:rsidR="00FC06FB" w:rsidRDefault="00FC06FB" w:rsidP="005B2D70">
                  <w:pPr>
                    <w:spacing w:line="192" w:lineRule="auto"/>
                    <w:rPr>
                      <w:bCs/>
                      <w:sz w:val="16"/>
                      <w:szCs w:val="16"/>
                      <w:lang w:val="id-ID"/>
                    </w:rPr>
                  </w:pPr>
                </w:p>
                <w:p w:rsidR="00FC06FB" w:rsidRPr="005B2D70" w:rsidRDefault="00FC06FB" w:rsidP="005B2D70">
                  <w:pPr>
                    <w:spacing w:line="192" w:lineRule="auto"/>
                    <w:rPr>
                      <w:sz w:val="16"/>
                      <w:szCs w:val="16"/>
                      <w:lang w:val="id-ID"/>
                    </w:rPr>
                  </w:pPr>
                  <w:r w:rsidRPr="005B2D70">
                    <w:rPr>
                      <w:bCs/>
                      <w:sz w:val="16"/>
                      <w:szCs w:val="16"/>
                    </w:rPr>
                    <w:t>Rudi Calces,S.Si.MM</w:t>
                  </w:r>
                </w:p>
                <w:p w:rsidR="00FC06FB" w:rsidRPr="00386C1C" w:rsidRDefault="00FC06FB" w:rsidP="00D017F4">
                  <w:pPr>
                    <w:spacing w:line="192" w:lineRule="auto"/>
                    <w:rPr>
                      <w:sz w:val="14"/>
                    </w:rPr>
                  </w:pPr>
                </w:p>
                <w:p w:rsidR="00FC06FB" w:rsidRPr="008E4731" w:rsidRDefault="00FC06FB" w:rsidP="00D017F4">
                  <w:pPr>
                    <w:spacing w:line="192" w:lineRule="auto"/>
                    <w:rPr>
                      <w:sz w:val="14"/>
                    </w:rPr>
                  </w:pPr>
                </w:p>
                <w:p w:rsidR="00FC06FB" w:rsidRPr="008E4731" w:rsidRDefault="00FC06FB" w:rsidP="00D017F4"/>
              </w:txbxContent>
            </v:textbox>
          </v:rect>
        </w:pict>
      </w:r>
      <w:r>
        <w:rPr>
          <w:rFonts w:ascii="Tahoma" w:hAnsi="Tahoma" w:cs="Tahoma"/>
          <w:color w:val="FF0000"/>
          <w:sz w:val="24"/>
          <w:lang w:eastAsia="id-ID"/>
        </w:rPr>
        <w:pict>
          <v:rect id="_x0000_s1039" style="position:absolute;margin-left:9.45pt;margin-top:10.7pt;width:95.1pt;height:47.15pt;z-index:251673600" fillcolor="white [3201]" strokecolor="#d99594 [1941]" strokeweight="1pt">
            <v:fill color2="#e5b8b7 [1301]" focusposition="1" focussize="" focus="100%" type="gradient"/>
            <v:shadow on="t" type="perspective" color="#622423 [1605]" opacity=".5" offset="1pt" offset2="-3pt"/>
            <v:textbox style="mso-next-textbox:#_x0000_s1039">
              <w:txbxContent>
                <w:p w:rsidR="00FC06FB" w:rsidRPr="000F3D22" w:rsidRDefault="00FC06FB" w:rsidP="00D017F4">
                  <w:pPr>
                    <w:spacing w:line="192" w:lineRule="auto"/>
                    <w:rPr>
                      <w:sz w:val="2"/>
                    </w:rPr>
                  </w:pPr>
                </w:p>
                <w:p w:rsidR="00FC06FB" w:rsidRPr="00FA2541" w:rsidRDefault="00FC06FB" w:rsidP="00E11991">
                  <w:pPr>
                    <w:spacing w:line="192" w:lineRule="auto"/>
                    <w:rPr>
                      <w:sz w:val="14"/>
                      <w:u w:val="single"/>
                      <w:lang w:val="id-ID"/>
                    </w:rPr>
                  </w:pPr>
                  <w:r w:rsidRPr="00FA2541">
                    <w:rPr>
                      <w:b/>
                      <w:bCs/>
                      <w:sz w:val="14"/>
                      <w:u w:val="single"/>
                    </w:rPr>
                    <w:t xml:space="preserve">Kepala Seksi </w:t>
                  </w:r>
                </w:p>
                <w:p w:rsidR="00FC06FB" w:rsidRPr="00FA2541" w:rsidRDefault="00FC06FB" w:rsidP="00E11991">
                  <w:pPr>
                    <w:spacing w:line="192" w:lineRule="auto"/>
                    <w:rPr>
                      <w:sz w:val="16"/>
                      <w:szCs w:val="16"/>
                      <w:u w:val="single"/>
                      <w:lang w:val="id-ID"/>
                    </w:rPr>
                  </w:pPr>
                  <w:r w:rsidRPr="00FA2541">
                    <w:rPr>
                      <w:bCs/>
                      <w:sz w:val="16"/>
                      <w:szCs w:val="16"/>
                      <w:u w:val="single"/>
                    </w:rPr>
                    <w:t xml:space="preserve">Peningkatan </w:t>
                  </w:r>
                  <w:r w:rsidRPr="00FA2541">
                    <w:rPr>
                      <w:bCs/>
                      <w:sz w:val="16"/>
                      <w:szCs w:val="16"/>
                      <w:u w:val="single"/>
                      <w:lang w:val="id-ID"/>
                    </w:rPr>
                    <w:t xml:space="preserve">Wawasan dan </w:t>
                  </w:r>
                  <w:r w:rsidRPr="00FA2541">
                    <w:rPr>
                      <w:bCs/>
                      <w:sz w:val="16"/>
                      <w:szCs w:val="16"/>
                      <w:u w:val="single"/>
                    </w:rPr>
                    <w:t>Kapasitas Pemuda</w:t>
                  </w:r>
                </w:p>
                <w:p w:rsidR="00FC06FB" w:rsidRDefault="00FC06FB" w:rsidP="00E11991">
                  <w:pPr>
                    <w:spacing w:line="192" w:lineRule="auto"/>
                    <w:rPr>
                      <w:bCs/>
                      <w:sz w:val="16"/>
                      <w:szCs w:val="16"/>
                      <w:lang w:val="id-ID"/>
                    </w:rPr>
                  </w:pPr>
                </w:p>
                <w:p w:rsidR="00FC06FB" w:rsidRPr="00E11991" w:rsidRDefault="00FC06FB" w:rsidP="00E11991">
                  <w:pPr>
                    <w:spacing w:line="192" w:lineRule="auto"/>
                    <w:rPr>
                      <w:sz w:val="16"/>
                      <w:szCs w:val="16"/>
                    </w:rPr>
                  </w:pPr>
                  <w:r w:rsidRPr="00E11991">
                    <w:rPr>
                      <w:bCs/>
                      <w:sz w:val="16"/>
                      <w:szCs w:val="16"/>
                    </w:rPr>
                    <w:t>Zuriyatma, SH</w:t>
                  </w:r>
                </w:p>
              </w:txbxContent>
            </v:textbox>
          </v:rect>
        </w:pict>
      </w:r>
    </w:p>
    <w:p w:rsidR="00D017F4" w:rsidRPr="00B03136" w:rsidRDefault="00C21E1E" w:rsidP="00D017F4">
      <w:pPr>
        <w:rPr>
          <w:rFonts w:ascii="Tahoma" w:hAnsi="Tahoma" w:cs="Tahoma"/>
          <w:color w:val="FF0000"/>
          <w:sz w:val="24"/>
        </w:rPr>
      </w:pPr>
      <w:r>
        <w:rPr>
          <w:rFonts w:ascii="Tahoma" w:hAnsi="Tahoma" w:cs="Tahoma"/>
          <w:color w:val="FF0000"/>
          <w:sz w:val="24"/>
        </w:rPr>
        <w:pict>
          <v:shape id="_x0000_s1079" type="#_x0000_t32" style="position:absolute;margin-left:314.15pt;margin-top:13.25pt;width:11.85pt;height:0;z-index:251714560" o:connectortype="straight"/>
        </w:pict>
      </w:r>
      <w:r>
        <w:rPr>
          <w:rFonts w:ascii="Tahoma" w:hAnsi="Tahoma" w:cs="Tahoma"/>
          <w:color w:val="FF0000"/>
          <w:sz w:val="24"/>
        </w:rPr>
        <w:pict>
          <v:shape id="_x0000_s1067" type="#_x0000_t32" style="position:absolute;margin-left:2in;margin-top:8.35pt;width:9.9pt;height:0;flip:x;z-index:251702272" o:connectortype="straight"/>
        </w:pict>
      </w:r>
      <w:r>
        <w:rPr>
          <w:rFonts w:ascii="Tahoma" w:hAnsi="Tahoma" w:cs="Tahoma"/>
          <w:color w:val="FF0000"/>
          <w:sz w:val="24"/>
        </w:rPr>
        <w:pict>
          <v:shape id="_x0000_s1055" type="#_x0000_t32" style="position:absolute;margin-left:-3pt;margin-top:8.85pt;width:9.9pt;height:.05pt;z-index:251689984" o:connectortype="straight"/>
        </w:pict>
      </w:r>
    </w:p>
    <w:p w:rsidR="00D017F4" w:rsidRPr="00B03136" w:rsidRDefault="00D017F4" w:rsidP="00D017F4">
      <w:pPr>
        <w:pStyle w:val="BodyText2"/>
        <w:overflowPunct w:val="0"/>
        <w:autoSpaceDE w:val="0"/>
        <w:autoSpaceDN w:val="0"/>
        <w:adjustRightInd w:val="0"/>
        <w:spacing w:line="360" w:lineRule="auto"/>
        <w:jc w:val="center"/>
        <w:textAlignment w:val="baseline"/>
        <w:rPr>
          <w:rFonts w:ascii="Times New Roman" w:hAnsi="Times New Roman" w:cs="Times New Roman"/>
          <w:b/>
          <w:color w:val="FF0000"/>
          <w:sz w:val="24"/>
          <w:lang w:val="sv-SE"/>
        </w:rPr>
      </w:pPr>
    </w:p>
    <w:p w:rsidR="00D017F4" w:rsidRPr="00B03136" w:rsidRDefault="00C21E1E"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rPr>
      </w:pPr>
      <w:r>
        <w:rPr>
          <w:color w:val="FF0000"/>
          <w:sz w:val="24"/>
        </w:rPr>
        <w:pict>
          <v:rect id="_x0000_s1073" style="position:absolute;left:0;text-align:left;margin-left:326.35pt;margin-top:20.2pt;width:101.45pt;height:46.1pt;z-index:251708416" fillcolor="white [3201]" strokecolor="#d99594 [1941]" strokeweight="1pt">
            <v:fill color2="#e5b8b7 [1301]" focusposition="1" focussize="" focus="100%" type="gradient"/>
            <v:shadow on="t" type="perspective" color="#622423 [1605]" opacity=".5" offset="1pt" offset2="-3pt"/>
            <v:textbox>
              <w:txbxContent>
                <w:p w:rsidR="00FC06FB" w:rsidRPr="00FA2541" w:rsidRDefault="00FC06FB" w:rsidP="0062669F">
                  <w:pPr>
                    <w:spacing w:line="192" w:lineRule="auto"/>
                    <w:rPr>
                      <w:sz w:val="16"/>
                      <w:szCs w:val="16"/>
                      <w:u w:val="single"/>
                      <w:lang w:val="id-ID"/>
                    </w:rPr>
                  </w:pPr>
                  <w:r w:rsidRPr="00FA2541">
                    <w:rPr>
                      <w:bCs/>
                      <w:sz w:val="16"/>
                      <w:szCs w:val="16"/>
                      <w:u w:val="single"/>
                    </w:rPr>
                    <w:t xml:space="preserve">Kepala Seksi </w:t>
                  </w:r>
                </w:p>
                <w:p w:rsidR="00FC06FB" w:rsidRPr="00FA2541" w:rsidRDefault="00FC06FB" w:rsidP="0062669F">
                  <w:pPr>
                    <w:spacing w:line="192" w:lineRule="auto"/>
                    <w:rPr>
                      <w:sz w:val="16"/>
                      <w:szCs w:val="16"/>
                      <w:u w:val="single"/>
                      <w:lang w:val="id-ID"/>
                    </w:rPr>
                  </w:pPr>
                  <w:r w:rsidRPr="00FA2541">
                    <w:rPr>
                      <w:bCs/>
                      <w:sz w:val="16"/>
                      <w:szCs w:val="16"/>
                      <w:u w:val="single"/>
                    </w:rPr>
                    <w:t>Olahraga Prestasi</w:t>
                  </w:r>
                  <w:r w:rsidRPr="00FA2541">
                    <w:rPr>
                      <w:bCs/>
                      <w:sz w:val="16"/>
                      <w:szCs w:val="16"/>
                      <w:u w:val="single"/>
                      <w:lang w:val="id-ID"/>
                    </w:rPr>
                    <w:t xml:space="preserve"> DanTenaga Keolahragaan</w:t>
                  </w:r>
                  <w:r w:rsidRPr="00FA2541">
                    <w:rPr>
                      <w:bCs/>
                      <w:sz w:val="16"/>
                      <w:szCs w:val="16"/>
                      <w:u w:val="single"/>
                    </w:rPr>
                    <w:t xml:space="preserve"> </w:t>
                  </w:r>
                </w:p>
                <w:p w:rsidR="00FC06FB" w:rsidRDefault="00FC06FB" w:rsidP="0062669F">
                  <w:pPr>
                    <w:spacing w:line="192" w:lineRule="auto"/>
                    <w:rPr>
                      <w:bCs/>
                      <w:sz w:val="16"/>
                      <w:szCs w:val="16"/>
                      <w:lang w:val="id-ID"/>
                    </w:rPr>
                  </w:pPr>
                </w:p>
                <w:p w:rsidR="00FC06FB" w:rsidRPr="0062669F" w:rsidRDefault="00FC06FB" w:rsidP="0062669F">
                  <w:pPr>
                    <w:spacing w:line="192" w:lineRule="auto"/>
                    <w:rPr>
                      <w:sz w:val="16"/>
                      <w:szCs w:val="16"/>
                      <w:lang w:val="id-ID"/>
                    </w:rPr>
                  </w:pPr>
                  <w:r w:rsidRPr="0062669F">
                    <w:rPr>
                      <w:bCs/>
                      <w:sz w:val="16"/>
                      <w:szCs w:val="16"/>
                      <w:lang w:val="id-ID"/>
                    </w:rPr>
                    <w:t>Elvis Marti,S.Pd</w:t>
                  </w:r>
                  <w:r w:rsidRPr="0062669F">
                    <w:rPr>
                      <w:bCs/>
                      <w:sz w:val="16"/>
                      <w:szCs w:val="16"/>
                    </w:rPr>
                    <w:t xml:space="preserve"> </w:t>
                  </w:r>
                </w:p>
                <w:p w:rsidR="00FC06FB" w:rsidRPr="00D17BD0" w:rsidRDefault="00FC06FB" w:rsidP="00D017F4">
                  <w:pPr>
                    <w:spacing w:line="192" w:lineRule="auto"/>
                    <w:rPr>
                      <w:sz w:val="14"/>
                    </w:rPr>
                  </w:pPr>
                </w:p>
                <w:p w:rsidR="00FC06FB" w:rsidRPr="00E8461E" w:rsidRDefault="00FC06FB" w:rsidP="00D017F4">
                  <w:pPr>
                    <w:spacing w:line="192" w:lineRule="auto"/>
                    <w:rPr>
                      <w:sz w:val="14"/>
                    </w:rPr>
                  </w:pPr>
                </w:p>
                <w:p w:rsidR="00FC06FB" w:rsidRPr="00FC34C7" w:rsidRDefault="00FC06FB" w:rsidP="00D017F4">
                  <w:pPr>
                    <w:spacing w:line="192" w:lineRule="auto"/>
                    <w:rPr>
                      <w:sz w:val="14"/>
                    </w:rPr>
                  </w:pPr>
                </w:p>
                <w:p w:rsidR="00FC06FB" w:rsidRPr="00FC34C7" w:rsidRDefault="00FC06FB" w:rsidP="00D017F4">
                  <w:pPr>
                    <w:spacing w:line="192" w:lineRule="auto"/>
                    <w:rPr>
                      <w:sz w:val="14"/>
                    </w:rPr>
                  </w:pPr>
                </w:p>
                <w:p w:rsidR="00FC06FB" w:rsidRPr="00FC34C7" w:rsidRDefault="00FC06FB" w:rsidP="00D017F4"/>
              </w:txbxContent>
            </v:textbox>
          </v:rect>
        </w:pict>
      </w:r>
      <w:r>
        <w:rPr>
          <w:color w:val="FF0000"/>
          <w:sz w:val="24"/>
          <w:lang w:eastAsia="id-ID"/>
        </w:rPr>
        <w:pict>
          <v:rect id="_x0000_s1041" style="position:absolute;left:0;text-align:left;margin-left:153.3pt;margin-top:14.2pt;width:93.8pt;height:44.9pt;z-index:251675648" fillcolor="white [3201]" strokecolor="#d99594 [1941]" strokeweight="1pt">
            <v:fill color2="#e5b8b7 [1301]" focusposition="1" focussize="" focus="100%" type="gradient"/>
            <v:shadow on="t" type="perspective" color="#622423 [1605]" opacity=".5" offset="1pt" offset2="-3pt"/>
            <v:textbox>
              <w:txbxContent>
                <w:p w:rsidR="00FC06FB" w:rsidRPr="00FA2541" w:rsidRDefault="00FC06FB" w:rsidP="00E11991">
                  <w:pPr>
                    <w:spacing w:line="192" w:lineRule="auto"/>
                    <w:rPr>
                      <w:sz w:val="16"/>
                      <w:szCs w:val="16"/>
                      <w:u w:val="single"/>
                      <w:lang w:val="id-ID"/>
                    </w:rPr>
                  </w:pPr>
                  <w:r w:rsidRPr="00FA2541">
                    <w:rPr>
                      <w:bCs/>
                      <w:sz w:val="16"/>
                      <w:szCs w:val="16"/>
                      <w:u w:val="single"/>
                    </w:rPr>
                    <w:t xml:space="preserve">Kepala Seksi </w:t>
                  </w:r>
                </w:p>
                <w:p w:rsidR="00FC06FB" w:rsidRPr="00FA2541" w:rsidRDefault="00FC06FB" w:rsidP="00E11991">
                  <w:pPr>
                    <w:spacing w:line="192" w:lineRule="auto"/>
                    <w:rPr>
                      <w:sz w:val="16"/>
                      <w:szCs w:val="16"/>
                      <w:u w:val="single"/>
                      <w:lang w:val="id-ID"/>
                    </w:rPr>
                  </w:pPr>
                  <w:r w:rsidRPr="00FA2541">
                    <w:rPr>
                      <w:bCs/>
                      <w:sz w:val="16"/>
                      <w:szCs w:val="16"/>
                      <w:u w:val="single"/>
                      <w:lang w:val="id-ID"/>
                    </w:rPr>
                    <w:t>Kemitraan dan Kewirausahaan</w:t>
                  </w:r>
                  <w:r w:rsidRPr="00FA2541">
                    <w:rPr>
                      <w:bCs/>
                      <w:sz w:val="16"/>
                      <w:szCs w:val="16"/>
                      <w:u w:val="single"/>
                    </w:rPr>
                    <w:t xml:space="preserve"> Pemuda</w:t>
                  </w:r>
                </w:p>
                <w:p w:rsidR="00FC06FB" w:rsidRDefault="00FC06FB" w:rsidP="00E11991">
                  <w:pPr>
                    <w:spacing w:line="192" w:lineRule="auto"/>
                    <w:rPr>
                      <w:bCs/>
                      <w:sz w:val="16"/>
                      <w:szCs w:val="16"/>
                      <w:lang w:val="id-ID"/>
                    </w:rPr>
                  </w:pPr>
                </w:p>
                <w:p w:rsidR="00FC06FB" w:rsidRPr="00E11991" w:rsidRDefault="00FC06FB" w:rsidP="00E11991">
                  <w:pPr>
                    <w:spacing w:line="192" w:lineRule="auto"/>
                    <w:rPr>
                      <w:sz w:val="16"/>
                      <w:szCs w:val="16"/>
                    </w:rPr>
                  </w:pPr>
                  <w:r w:rsidRPr="00E11991">
                    <w:rPr>
                      <w:bCs/>
                      <w:sz w:val="16"/>
                      <w:szCs w:val="16"/>
                    </w:rPr>
                    <w:t>Yosi Kamelia.S.TP</w:t>
                  </w:r>
                </w:p>
                <w:p w:rsidR="00FC06FB" w:rsidRPr="00E11991" w:rsidRDefault="00FC06FB" w:rsidP="00D017F4">
                  <w:pPr>
                    <w:spacing w:line="192" w:lineRule="auto"/>
                    <w:rPr>
                      <w:sz w:val="16"/>
                      <w:szCs w:val="16"/>
                    </w:rPr>
                  </w:pPr>
                </w:p>
                <w:p w:rsidR="00FC06FB" w:rsidRPr="00D17BD0" w:rsidRDefault="00FC06FB" w:rsidP="00D017F4">
                  <w:pPr>
                    <w:spacing w:line="192" w:lineRule="auto"/>
                    <w:rPr>
                      <w:sz w:val="14"/>
                      <w:szCs w:val="14"/>
                    </w:rPr>
                  </w:pPr>
                </w:p>
                <w:p w:rsidR="00FC06FB" w:rsidRDefault="00FC06FB" w:rsidP="00D017F4">
                  <w:pPr>
                    <w:spacing w:line="192" w:lineRule="auto"/>
                    <w:rPr>
                      <w:sz w:val="16"/>
                    </w:rPr>
                  </w:pPr>
                </w:p>
                <w:p w:rsidR="00FC06FB" w:rsidRPr="0051364C" w:rsidRDefault="00FC06FB" w:rsidP="00D017F4">
                  <w:pPr>
                    <w:spacing w:line="192" w:lineRule="auto"/>
                    <w:rPr>
                      <w:sz w:val="16"/>
                    </w:rPr>
                  </w:pPr>
                </w:p>
                <w:p w:rsidR="00FC06FB" w:rsidRDefault="00FC06FB" w:rsidP="00D017F4"/>
              </w:txbxContent>
            </v:textbox>
          </v:rect>
        </w:pict>
      </w:r>
      <w:r>
        <w:rPr>
          <w:color w:val="FF0000"/>
          <w:sz w:val="24"/>
          <w:lang w:eastAsia="id-ID"/>
        </w:rPr>
        <w:pict>
          <v:rect id="_x0000_s1042" style="position:absolute;left:0;text-align:left;margin-left:9.45pt;margin-top:20.2pt;width:95.1pt;height:51pt;z-index:251676672" fillcolor="white [3201]" strokecolor="#d99594 [1941]" strokeweight="1pt">
            <v:fill color2="#e5b8b7 [1301]" focusposition="1" focussize="" focus="100%" type="gradient"/>
            <v:shadow on="t" type="perspective" color="#622423 [1605]" opacity=".5" offset="1pt" offset2="-3pt"/>
            <v:textbox style="mso-next-textbox:#_x0000_s1042">
              <w:txbxContent>
                <w:p w:rsidR="00FC06FB" w:rsidRPr="00FC34C7" w:rsidRDefault="00FC06FB" w:rsidP="00D017F4">
                  <w:pPr>
                    <w:spacing w:line="192" w:lineRule="auto"/>
                    <w:rPr>
                      <w:sz w:val="2"/>
                    </w:rPr>
                  </w:pPr>
                </w:p>
                <w:p w:rsidR="00FC06FB" w:rsidRPr="00FA2541" w:rsidRDefault="00FC06FB" w:rsidP="00E11991">
                  <w:pPr>
                    <w:spacing w:line="192" w:lineRule="auto"/>
                    <w:rPr>
                      <w:sz w:val="16"/>
                      <w:szCs w:val="16"/>
                      <w:u w:val="single"/>
                      <w:lang w:val="id-ID"/>
                    </w:rPr>
                  </w:pPr>
                  <w:r w:rsidRPr="00FA2541">
                    <w:rPr>
                      <w:bCs/>
                      <w:sz w:val="16"/>
                      <w:szCs w:val="16"/>
                      <w:u w:val="single"/>
                    </w:rPr>
                    <w:t xml:space="preserve">Kepala Seksi </w:t>
                  </w:r>
                </w:p>
                <w:p w:rsidR="00FC06FB" w:rsidRPr="00FA2541" w:rsidRDefault="00FC06FB" w:rsidP="00E11991">
                  <w:pPr>
                    <w:spacing w:line="192" w:lineRule="auto"/>
                    <w:rPr>
                      <w:sz w:val="16"/>
                      <w:szCs w:val="16"/>
                      <w:u w:val="single"/>
                      <w:lang w:val="id-ID"/>
                    </w:rPr>
                  </w:pPr>
                  <w:r w:rsidRPr="00FA2541">
                    <w:rPr>
                      <w:bCs/>
                      <w:sz w:val="16"/>
                      <w:szCs w:val="16"/>
                      <w:u w:val="single"/>
                      <w:lang w:val="id-ID"/>
                    </w:rPr>
                    <w:t>Peningkatan Kreativitas Pemuda</w:t>
                  </w:r>
                  <w:r w:rsidRPr="00FA2541">
                    <w:rPr>
                      <w:bCs/>
                      <w:sz w:val="16"/>
                      <w:szCs w:val="16"/>
                      <w:u w:val="single"/>
                    </w:rPr>
                    <w:t xml:space="preserve"> </w:t>
                  </w:r>
                </w:p>
                <w:p w:rsidR="00FC06FB" w:rsidRDefault="00FC06FB" w:rsidP="00E11991">
                  <w:pPr>
                    <w:spacing w:line="192" w:lineRule="auto"/>
                    <w:rPr>
                      <w:bCs/>
                      <w:sz w:val="16"/>
                      <w:szCs w:val="16"/>
                      <w:lang w:val="id-ID"/>
                    </w:rPr>
                  </w:pPr>
                </w:p>
                <w:p w:rsidR="00FC06FB" w:rsidRPr="00E11991" w:rsidRDefault="00FC06FB" w:rsidP="00E11991">
                  <w:pPr>
                    <w:spacing w:line="192" w:lineRule="auto"/>
                    <w:rPr>
                      <w:sz w:val="16"/>
                      <w:szCs w:val="16"/>
                    </w:rPr>
                  </w:pPr>
                  <w:r w:rsidRPr="00E11991">
                    <w:rPr>
                      <w:bCs/>
                      <w:sz w:val="16"/>
                      <w:szCs w:val="16"/>
                    </w:rPr>
                    <w:t>Dessuer,SE.Ak.M.Ec.Dev</w:t>
                  </w:r>
                </w:p>
                <w:p w:rsidR="00FC06FB" w:rsidRPr="008F750D" w:rsidRDefault="00FC06FB" w:rsidP="00D017F4">
                  <w:pPr>
                    <w:pStyle w:val="ListParagraph"/>
                    <w:tabs>
                      <w:tab w:val="left" w:pos="6096"/>
                    </w:tabs>
                    <w:ind w:left="0"/>
                    <w:rPr>
                      <w:rFonts w:ascii="Tahoma" w:hAnsi="Tahoma" w:cs="Tahoma"/>
                      <w:color w:val="1F497D" w:themeColor="text2"/>
                      <w:sz w:val="12"/>
                      <w:szCs w:val="12"/>
                    </w:rPr>
                  </w:pPr>
                </w:p>
                <w:p w:rsidR="00FC06FB" w:rsidRPr="008F750D" w:rsidRDefault="00FC06FB" w:rsidP="00D017F4">
                  <w:pPr>
                    <w:spacing w:line="192" w:lineRule="auto"/>
                    <w:rPr>
                      <w:sz w:val="14"/>
                    </w:rPr>
                  </w:pPr>
                </w:p>
                <w:p w:rsidR="00FC06FB" w:rsidRPr="008E4731" w:rsidRDefault="00FC06FB" w:rsidP="00D017F4">
                  <w:pPr>
                    <w:spacing w:line="192" w:lineRule="auto"/>
                    <w:rPr>
                      <w:sz w:val="14"/>
                    </w:rPr>
                  </w:pPr>
                </w:p>
                <w:p w:rsidR="00FC06FB" w:rsidRPr="00D17BD0" w:rsidRDefault="00FC06FB" w:rsidP="00D017F4">
                  <w:pPr>
                    <w:spacing w:line="192" w:lineRule="auto"/>
                    <w:rPr>
                      <w:sz w:val="14"/>
                    </w:rPr>
                  </w:pPr>
                </w:p>
                <w:p w:rsidR="00FC06FB" w:rsidRPr="00D17BD0" w:rsidRDefault="00FC06FB" w:rsidP="00D017F4">
                  <w:pPr>
                    <w:spacing w:line="192" w:lineRule="auto"/>
                    <w:rPr>
                      <w:sz w:val="14"/>
                    </w:rPr>
                  </w:pPr>
                </w:p>
                <w:p w:rsidR="00FC06FB" w:rsidRPr="00FC34C7" w:rsidRDefault="00FC06FB" w:rsidP="00D017F4">
                  <w:pPr>
                    <w:spacing w:line="192" w:lineRule="auto"/>
                    <w:rPr>
                      <w:sz w:val="14"/>
                    </w:rPr>
                  </w:pPr>
                </w:p>
                <w:p w:rsidR="00FC06FB" w:rsidRPr="00FC34C7" w:rsidRDefault="00FC06FB" w:rsidP="00D017F4">
                  <w:pPr>
                    <w:spacing w:line="192" w:lineRule="auto"/>
                    <w:rPr>
                      <w:sz w:val="14"/>
                    </w:rPr>
                  </w:pPr>
                </w:p>
                <w:p w:rsidR="00FC06FB" w:rsidRPr="00FC34C7" w:rsidRDefault="00FC06FB" w:rsidP="00D017F4"/>
              </w:txbxContent>
            </v:textbox>
          </v:rect>
        </w:pict>
      </w:r>
    </w:p>
    <w:p w:rsidR="00D017F4" w:rsidRPr="00B03136" w:rsidRDefault="00C21E1E"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rPr>
      </w:pPr>
      <w:r>
        <w:rPr>
          <w:color w:val="FF0000"/>
          <w:sz w:val="24"/>
        </w:rPr>
        <w:pict>
          <v:shape id="_x0000_s1061" type="#_x0000_t32" style="position:absolute;left:0;text-align:left;margin-left:137.7pt;margin-top:15.3pt;width:16.2pt;height:0;flip:x;z-index:251696128" o:connectortype="straight"/>
        </w:pict>
      </w:r>
      <w:r>
        <w:rPr>
          <w:color w:val="FF0000"/>
          <w:sz w:val="24"/>
        </w:rPr>
        <w:pict>
          <v:shape id="_x0000_s1051" type="#_x0000_t32" style="position:absolute;left:0;text-align:left;margin-left:-8.95pt;margin-top:11.35pt;width:16.2pt;height:0;flip:x;z-index:251685888" o:connectortype="straight"/>
        </w:pict>
      </w:r>
      <w:r>
        <w:rPr>
          <w:color w:val="FF0000"/>
          <w:sz w:val="24"/>
        </w:rPr>
        <w:pict>
          <v:shape id="_x0000_s1075" type="#_x0000_t32" style="position:absolute;left:0;text-align:left;margin-left:310.15pt;margin-top:11.35pt;width:16.2pt;height:0;flip:x;z-index:251710464" o:connectortype="straight"/>
        </w:pict>
      </w:r>
    </w:p>
    <w:p w:rsidR="00D017F4" w:rsidRPr="00B03136" w:rsidRDefault="00D017F4"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lang w:val="sv-SE"/>
        </w:rPr>
      </w:pPr>
    </w:p>
    <w:p w:rsidR="00D017F4" w:rsidRPr="00B03136" w:rsidRDefault="00C21E1E"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lang w:val="sv-SE"/>
        </w:rPr>
      </w:pPr>
      <w:r>
        <w:rPr>
          <w:color w:val="FF0000"/>
          <w:sz w:val="24"/>
        </w:rPr>
        <w:pict>
          <v:shape id="_x0000_s1046" type="#_x0000_t32" style="position:absolute;left:0;text-align:left;margin-left:167.6pt;margin-top:17.55pt;width:0;height:47.5pt;z-index:251680768" o:connectortype="straight"/>
        </w:pict>
      </w:r>
      <w:r>
        <w:rPr>
          <w:color w:val="FF0000"/>
          <w:sz w:val="24"/>
        </w:rPr>
        <w:pict>
          <v:shape id="_x0000_s1045" type="#_x0000_t32" style="position:absolute;left:0;text-align:left;margin-left:348.7pt;margin-top:18.15pt;width:0;height:46.9pt;z-index:251679744" o:connectortype="straight"/>
        </w:pict>
      </w:r>
      <w:r>
        <w:rPr>
          <w:color w:val="FF0000"/>
          <w:sz w:val="24"/>
          <w:lang w:eastAsia="id-ID"/>
        </w:rPr>
        <w:pict>
          <v:rect id="_x0000_s1049" style="position:absolute;left:0;text-align:left;margin-left:208.15pt;margin-top:3.9pt;width:95.15pt;height:38.65pt;z-index:251683840" fillcolor="white [3201]" strokecolor="#d99594 [1941]" strokeweight="1pt">
            <v:fill color2="#e5b8b7 [1301]" focusposition="1" focussize="" focus="100%" type="gradient"/>
            <v:shadow on="t" type="perspective" color="#622423 [1605]" opacity=".5" offset="1pt" offset2="-3pt"/>
            <v:textbox style="mso-next-textbox:#_x0000_s1049">
              <w:txbxContent>
                <w:p w:rsidR="00FC06FB" w:rsidRPr="00DE6182" w:rsidRDefault="00FC06FB" w:rsidP="00D017F4">
                  <w:pPr>
                    <w:spacing w:line="192" w:lineRule="auto"/>
                    <w:rPr>
                      <w:b/>
                      <w:sz w:val="4"/>
                    </w:rPr>
                  </w:pPr>
                </w:p>
                <w:p w:rsidR="00FC06FB" w:rsidRPr="00591D3A" w:rsidRDefault="00FC06FB" w:rsidP="00FA2541">
                  <w:pPr>
                    <w:spacing w:line="192" w:lineRule="auto"/>
                    <w:rPr>
                      <w:b/>
                      <w:bCs/>
                      <w:sz w:val="16"/>
                      <w:szCs w:val="16"/>
                      <w:lang w:val="id-ID"/>
                    </w:rPr>
                  </w:pPr>
                  <w:r w:rsidRPr="00591D3A">
                    <w:rPr>
                      <w:b/>
                      <w:bCs/>
                      <w:sz w:val="16"/>
                      <w:szCs w:val="16"/>
                      <w:u w:val="single"/>
                    </w:rPr>
                    <w:t>Kepala UPTD  PPLP</w:t>
                  </w:r>
                  <w:r w:rsidRPr="00591D3A">
                    <w:rPr>
                      <w:b/>
                      <w:bCs/>
                      <w:sz w:val="16"/>
                      <w:szCs w:val="16"/>
                      <w:lang w:val="id-ID"/>
                    </w:rPr>
                    <w:t xml:space="preserve"> </w:t>
                  </w:r>
                </w:p>
                <w:p w:rsidR="00FC06FB" w:rsidRDefault="00FC06FB" w:rsidP="00FA2541">
                  <w:pPr>
                    <w:spacing w:line="192" w:lineRule="auto"/>
                    <w:rPr>
                      <w:bCs/>
                      <w:sz w:val="16"/>
                      <w:szCs w:val="16"/>
                      <w:lang w:val="id-ID"/>
                    </w:rPr>
                  </w:pPr>
                </w:p>
                <w:p w:rsidR="00FC06FB" w:rsidRPr="00FA2541" w:rsidRDefault="00FC06FB" w:rsidP="00FA2541">
                  <w:pPr>
                    <w:spacing w:line="192" w:lineRule="auto"/>
                    <w:rPr>
                      <w:sz w:val="16"/>
                      <w:szCs w:val="16"/>
                      <w:lang w:val="id-ID"/>
                    </w:rPr>
                  </w:pPr>
                  <w:r w:rsidRPr="00FA2541">
                    <w:rPr>
                      <w:bCs/>
                      <w:sz w:val="16"/>
                      <w:szCs w:val="16"/>
                      <w:lang w:val="id-ID"/>
                    </w:rPr>
                    <w:t xml:space="preserve">Drs.H.Rafli Efendi,M.Pd </w:t>
                  </w:r>
                </w:p>
                <w:p w:rsidR="00FC06FB" w:rsidRPr="006D7AA0" w:rsidRDefault="00FC06FB" w:rsidP="00D017F4">
                  <w:pPr>
                    <w:spacing w:line="192" w:lineRule="auto"/>
                    <w:rPr>
                      <w:b/>
                      <w:sz w:val="18"/>
                    </w:rPr>
                  </w:pPr>
                </w:p>
                <w:p w:rsidR="00FC06FB" w:rsidRPr="008E4731" w:rsidRDefault="00FC06FB" w:rsidP="00D017F4">
                  <w:pPr>
                    <w:spacing w:line="192" w:lineRule="auto"/>
                    <w:rPr>
                      <w:b/>
                      <w:sz w:val="16"/>
                    </w:rPr>
                  </w:pPr>
                </w:p>
                <w:p w:rsidR="00FC06FB" w:rsidRPr="00E91E92" w:rsidRDefault="00FC06FB" w:rsidP="00D017F4">
                  <w:pPr>
                    <w:spacing w:line="192" w:lineRule="auto"/>
                    <w:rPr>
                      <w:b/>
                      <w:sz w:val="18"/>
                    </w:rPr>
                  </w:pPr>
                </w:p>
                <w:p w:rsidR="00FC06FB" w:rsidRPr="0022603D" w:rsidRDefault="00FC06FB" w:rsidP="00D017F4">
                  <w:pPr>
                    <w:spacing w:line="192" w:lineRule="auto"/>
                    <w:rPr>
                      <w:b/>
                      <w:sz w:val="18"/>
                    </w:rPr>
                  </w:pPr>
                </w:p>
                <w:p w:rsidR="00FC06FB" w:rsidRPr="0022603D" w:rsidRDefault="00FC06FB" w:rsidP="00D017F4">
                  <w:pPr>
                    <w:rPr>
                      <w:b/>
                      <w:sz w:val="24"/>
                    </w:rPr>
                  </w:pPr>
                </w:p>
              </w:txbxContent>
            </v:textbox>
          </v:rect>
        </w:pict>
      </w:r>
      <w:r>
        <w:rPr>
          <w:color w:val="FF0000"/>
          <w:sz w:val="24"/>
        </w:rPr>
        <w:pict>
          <v:shape id="_x0000_s1047" type="#_x0000_t32" style="position:absolute;left:0;text-align:left;margin-left:167.6pt;margin-top:17.55pt;width:181.1pt;height:0;flip:x;z-index:251681792" o:connectortype="straight"/>
        </w:pict>
      </w:r>
    </w:p>
    <w:p w:rsidR="00D017F4" w:rsidRPr="00B03136" w:rsidRDefault="00D017F4"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lang w:val="sv-SE"/>
        </w:rPr>
      </w:pPr>
    </w:p>
    <w:p w:rsidR="00D017F4" w:rsidRPr="00B03136" w:rsidRDefault="00C21E1E"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lang w:val="sv-SE"/>
        </w:rPr>
      </w:pPr>
      <w:r>
        <w:rPr>
          <w:rFonts w:ascii="Times New Roman" w:hAnsi="Times New Roman" w:cs="Times New Roman"/>
          <w:noProof/>
          <w:color w:val="FF0000"/>
          <w:sz w:val="24"/>
          <w:lang w:eastAsia="id-ID"/>
        </w:rPr>
        <w:pict>
          <v:shape id="_x0000_s1098" type="#_x0000_t32" style="position:absolute;left:0;text-align:left;margin-left:253.15pt;margin-top:1.15pt;width:0;height:22.5pt;z-index:251735040" o:connectortype="straight"/>
        </w:pict>
      </w:r>
    </w:p>
    <w:p w:rsidR="00D017F4" w:rsidRPr="00B03136" w:rsidRDefault="00C21E1E"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rPr>
      </w:pPr>
      <w:r>
        <w:rPr>
          <w:bCs/>
          <w:noProof/>
          <w:sz w:val="16"/>
          <w:szCs w:val="16"/>
          <w:lang w:eastAsia="id-ID"/>
        </w:rPr>
        <w:pict>
          <v:rect id="_x0000_s1095" style="position:absolute;left:0;text-align:left;margin-left:326pt;margin-top:2.95pt;width:95.15pt;height:38.65pt;z-index:251731968" fillcolor="white [3201]" strokecolor="#d99594 [1941]" strokeweight="1pt">
            <v:fill color2="#e5b8b7 [1301]" focusposition="1" focussize="" focus="100%" type="gradient"/>
            <v:shadow on="t" type="perspective" color="#622423 [1605]" opacity=".5" offset="1pt" offset2="-3pt"/>
            <v:textbox style="mso-next-textbox:#_x0000_s1095">
              <w:txbxContent>
                <w:p w:rsidR="00FC06FB" w:rsidRPr="00DE6182" w:rsidRDefault="00FC06FB" w:rsidP="00CF6CB7">
                  <w:pPr>
                    <w:spacing w:line="192" w:lineRule="auto"/>
                    <w:rPr>
                      <w:b/>
                      <w:sz w:val="4"/>
                    </w:rPr>
                  </w:pPr>
                </w:p>
                <w:p w:rsidR="00FC06FB" w:rsidRPr="00FA2541" w:rsidRDefault="00FC06FB" w:rsidP="00FA2541">
                  <w:pPr>
                    <w:spacing w:line="192" w:lineRule="auto"/>
                    <w:rPr>
                      <w:sz w:val="16"/>
                      <w:szCs w:val="16"/>
                      <w:u w:val="single"/>
                      <w:lang w:val="id-ID"/>
                    </w:rPr>
                  </w:pPr>
                  <w:r w:rsidRPr="00FA2541">
                    <w:rPr>
                      <w:bCs/>
                      <w:sz w:val="16"/>
                      <w:szCs w:val="16"/>
                      <w:u w:val="single"/>
                    </w:rPr>
                    <w:t>Kepala Seksi</w:t>
                  </w:r>
                  <w:r w:rsidRPr="00FA2541">
                    <w:rPr>
                      <w:bCs/>
                      <w:sz w:val="16"/>
                      <w:szCs w:val="16"/>
                      <w:u w:val="single"/>
                      <w:lang w:val="id-ID"/>
                    </w:rPr>
                    <w:t xml:space="preserve"> </w:t>
                  </w:r>
                </w:p>
                <w:p w:rsidR="00FC06FB" w:rsidRPr="00FA2541" w:rsidRDefault="00FC06FB" w:rsidP="00FA2541">
                  <w:pPr>
                    <w:spacing w:line="192" w:lineRule="auto"/>
                    <w:rPr>
                      <w:sz w:val="16"/>
                      <w:szCs w:val="16"/>
                      <w:u w:val="single"/>
                      <w:lang w:val="id-ID"/>
                    </w:rPr>
                  </w:pPr>
                  <w:r w:rsidRPr="00FA2541">
                    <w:rPr>
                      <w:bCs/>
                      <w:sz w:val="16"/>
                      <w:szCs w:val="16"/>
                      <w:u w:val="single"/>
                    </w:rPr>
                    <w:t xml:space="preserve"> Sarana dan Pra</w:t>
                  </w:r>
                  <w:r w:rsidRPr="00FA2541">
                    <w:rPr>
                      <w:bCs/>
                      <w:sz w:val="16"/>
                      <w:szCs w:val="16"/>
                      <w:u w:val="single"/>
                      <w:lang w:val="id-ID"/>
                    </w:rPr>
                    <w:t>s</w:t>
                  </w:r>
                  <w:r w:rsidRPr="00FA2541">
                    <w:rPr>
                      <w:bCs/>
                      <w:sz w:val="16"/>
                      <w:szCs w:val="16"/>
                      <w:u w:val="single"/>
                    </w:rPr>
                    <w:t>arana</w:t>
                  </w:r>
                  <w:r w:rsidRPr="00FA2541">
                    <w:rPr>
                      <w:bCs/>
                      <w:sz w:val="16"/>
                      <w:szCs w:val="16"/>
                      <w:u w:val="single"/>
                      <w:lang w:val="id-ID"/>
                    </w:rPr>
                    <w:t xml:space="preserve"> </w:t>
                  </w:r>
                </w:p>
                <w:p w:rsidR="00FC06FB" w:rsidRDefault="00FC06FB" w:rsidP="00FA2541">
                  <w:pPr>
                    <w:spacing w:line="192" w:lineRule="auto"/>
                    <w:rPr>
                      <w:bCs/>
                      <w:sz w:val="16"/>
                      <w:szCs w:val="16"/>
                      <w:lang w:val="id-ID"/>
                    </w:rPr>
                  </w:pPr>
                </w:p>
                <w:p w:rsidR="00FC06FB" w:rsidRPr="00FA2541" w:rsidRDefault="00FC06FB" w:rsidP="00FA2541">
                  <w:pPr>
                    <w:spacing w:line="192" w:lineRule="auto"/>
                    <w:rPr>
                      <w:sz w:val="16"/>
                      <w:szCs w:val="16"/>
                      <w:lang w:val="id-ID"/>
                    </w:rPr>
                  </w:pPr>
                  <w:r w:rsidRPr="00FA2541">
                    <w:rPr>
                      <w:bCs/>
                      <w:sz w:val="16"/>
                      <w:szCs w:val="16"/>
                    </w:rPr>
                    <w:t>Drs. E r i n a l</w:t>
                  </w:r>
                  <w:r w:rsidRPr="00FA2541">
                    <w:rPr>
                      <w:bCs/>
                      <w:sz w:val="16"/>
                      <w:szCs w:val="16"/>
                      <w:lang w:val="id-ID"/>
                    </w:rPr>
                    <w:t xml:space="preserve"> </w:t>
                  </w:r>
                </w:p>
                <w:p w:rsidR="00FC06FB" w:rsidRDefault="00FC06FB" w:rsidP="00CF6CB7">
                  <w:pPr>
                    <w:spacing w:line="192" w:lineRule="auto"/>
                    <w:rPr>
                      <w:b/>
                      <w:sz w:val="18"/>
                      <w:lang w:val="id-ID"/>
                    </w:rPr>
                  </w:pPr>
                </w:p>
                <w:p w:rsidR="00FC06FB" w:rsidRPr="00FA2541" w:rsidRDefault="00FC06FB" w:rsidP="00CF6CB7">
                  <w:pPr>
                    <w:spacing w:line="192" w:lineRule="auto"/>
                    <w:rPr>
                      <w:b/>
                      <w:sz w:val="18"/>
                      <w:lang w:val="id-ID"/>
                    </w:rPr>
                  </w:pPr>
                </w:p>
                <w:p w:rsidR="00FC06FB" w:rsidRPr="008E4731" w:rsidRDefault="00FC06FB" w:rsidP="00CF6CB7">
                  <w:pPr>
                    <w:spacing w:line="192" w:lineRule="auto"/>
                    <w:rPr>
                      <w:b/>
                      <w:sz w:val="16"/>
                    </w:rPr>
                  </w:pPr>
                </w:p>
                <w:p w:rsidR="00FC06FB" w:rsidRPr="00E91E92" w:rsidRDefault="00FC06FB" w:rsidP="00CF6CB7">
                  <w:pPr>
                    <w:spacing w:line="192" w:lineRule="auto"/>
                    <w:rPr>
                      <w:b/>
                      <w:sz w:val="18"/>
                    </w:rPr>
                  </w:pPr>
                </w:p>
                <w:p w:rsidR="00FC06FB" w:rsidRPr="0022603D" w:rsidRDefault="00FC06FB" w:rsidP="00CF6CB7">
                  <w:pPr>
                    <w:spacing w:line="192" w:lineRule="auto"/>
                    <w:rPr>
                      <w:b/>
                      <w:sz w:val="18"/>
                    </w:rPr>
                  </w:pPr>
                </w:p>
                <w:p w:rsidR="00FC06FB" w:rsidRPr="0022603D" w:rsidRDefault="00FC06FB" w:rsidP="00CF6CB7">
                  <w:pPr>
                    <w:rPr>
                      <w:b/>
                      <w:sz w:val="24"/>
                    </w:rPr>
                  </w:pPr>
                </w:p>
              </w:txbxContent>
            </v:textbox>
          </v:rect>
        </w:pict>
      </w:r>
      <w:r>
        <w:rPr>
          <w:rFonts w:ascii="Times New Roman" w:hAnsi="Times New Roman" w:cs="Times New Roman"/>
          <w:noProof/>
          <w:color w:val="FF0000"/>
          <w:sz w:val="24"/>
          <w:lang w:eastAsia="id-ID"/>
        </w:rPr>
        <w:pict>
          <v:rect id="_x0000_s1097" style="position:absolute;left:0;text-align:left;margin-left:212pt;margin-top:2.95pt;width:95.15pt;height:38.65pt;z-index:251734016" fillcolor="white [3201]" strokecolor="#d99594 [1941]" strokeweight="1pt">
            <v:fill color2="#e5b8b7 [1301]" focusposition="1" focussize="" focus="100%" type="gradient"/>
            <v:shadow on="t" type="perspective" color="#622423 [1605]" opacity=".5" offset="1pt" offset2="-3pt"/>
            <v:textbox style="mso-next-textbox:#_x0000_s1097">
              <w:txbxContent>
                <w:p w:rsidR="00FC06FB" w:rsidRPr="00DE6182" w:rsidRDefault="00FC06FB" w:rsidP="00CF6CB7">
                  <w:pPr>
                    <w:spacing w:line="192" w:lineRule="auto"/>
                    <w:rPr>
                      <w:b/>
                      <w:sz w:val="4"/>
                    </w:rPr>
                  </w:pPr>
                </w:p>
                <w:p w:rsidR="00FC06FB" w:rsidRPr="00FA2541" w:rsidRDefault="00FC06FB" w:rsidP="00FA2541">
                  <w:pPr>
                    <w:spacing w:line="192" w:lineRule="auto"/>
                    <w:rPr>
                      <w:sz w:val="16"/>
                      <w:szCs w:val="16"/>
                      <w:u w:val="single"/>
                      <w:lang w:val="id-ID"/>
                    </w:rPr>
                  </w:pPr>
                  <w:r w:rsidRPr="00FA2541">
                    <w:rPr>
                      <w:bCs/>
                      <w:sz w:val="16"/>
                      <w:szCs w:val="16"/>
                      <w:u w:val="single"/>
                    </w:rPr>
                    <w:t xml:space="preserve">Kepala Seksi </w:t>
                  </w:r>
                </w:p>
                <w:p w:rsidR="00FC06FB" w:rsidRPr="00FA2541" w:rsidRDefault="00FC06FB" w:rsidP="00FA2541">
                  <w:pPr>
                    <w:spacing w:line="192" w:lineRule="auto"/>
                    <w:rPr>
                      <w:sz w:val="16"/>
                      <w:szCs w:val="16"/>
                      <w:u w:val="single"/>
                      <w:lang w:val="id-ID"/>
                    </w:rPr>
                  </w:pPr>
                  <w:r w:rsidRPr="00FA2541">
                    <w:rPr>
                      <w:bCs/>
                      <w:sz w:val="16"/>
                      <w:szCs w:val="16"/>
                      <w:u w:val="single"/>
                    </w:rPr>
                    <w:t>Pendidikan dan Latihan</w:t>
                  </w:r>
                </w:p>
                <w:p w:rsidR="00FC06FB" w:rsidRDefault="00FC06FB" w:rsidP="00FA2541">
                  <w:pPr>
                    <w:spacing w:line="192" w:lineRule="auto"/>
                    <w:rPr>
                      <w:bCs/>
                      <w:sz w:val="16"/>
                      <w:szCs w:val="16"/>
                      <w:lang w:val="id-ID"/>
                    </w:rPr>
                  </w:pPr>
                </w:p>
                <w:p w:rsidR="00FC06FB" w:rsidRPr="00FA2541" w:rsidRDefault="00FC06FB" w:rsidP="00FA2541">
                  <w:pPr>
                    <w:spacing w:line="192" w:lineRule="auto"/>
                    <w:rPr>
                      <w:sz w:val="16"/>
                      <w:szCs w:val="16"/>
                    </w:rPr>
                  </w:pPr>
                  <w:r w:rsidRPr="00FA2541">
                    <w:rPr>
                      <w:bCs/>
                      <w:sz w:val="16"/>
                      <w:szCs w:val="16"/>
                    </w:rPr>
                    <w:t>Drs. Maswar, MM</w:t>
                  </w:r>
                </w:p>
                <w:p w:rsidR="00FC06FB" w:rsidRPr="008E4731" w:rsidRDefault="00FC06FB" w:rsidP="00CF6CB7">
                  <w:pPr>
                    <w:spacing w:line="192" w:lineRule="auto"/>
                    <w:rPr>
                      <w:b/>
                      <w:sz w:val="16"/>
                    </w:rPr>
                  </w:pPr>
                </w:p>
                <w:p w:rsidR="00FC06FB" w:rsidRPr="00E91E92" w:rsidRDefault="00FC06FB" w:rsidP="00CF6CB7">
                  <w:pPr>
                    <w:spacing w:line="192" w:lineRule="auto"/>
                    <w:rPr>
                      <w:b/>
                      <w:sz w:val="18"/>
                    </w:rPr>
                  </w:pPr>
                </w:p>
                <w:p w:rsidR="00FC06FB" w:rsidRPr="0022603D" w:rsidRDefault="00FC06FB" w:rsidP="00CF6CB7">
                  <w:pPr>
                    <w:spacing w:line="192" w:lineRule="auto"/>
                    <w:rPr>
                      <w:b/>
                      <w:sz w:val="18"/>
                    </w:rPr>
                  </w:pPr>
                </w:p>
                <w:p w:rsidR="00FC06FB" w:rsidRPr="0022603D" w:rsidRDefault="00FC06FB" w:rsidP="00CF6CB7">
                  <w:pPr>
                    <w:rPr>
                      <w:b/>
                      <w:sz w:val="24"/>
                    </w:rPr>
                  </w:pPr>
                </w:p>
              </w:txbxContent>
            </v:textbox>
          </v:rect>
        </w:pict>
      </w:r>
      <w:r>
        <w:rPr>
          <w:rFonts w:ascii="Times New Roman" w:hAnsi="Times New Roman" w:cs="Times New Roman"/>
          <w:noProof/>
          <w:color w:val="FF0000"/>
          <w:sz w:val="24"/>
          <w:lang w:eastAsia="id-ID"/>
        </w:rPr>
        <w:pict>
          <v:rect id="_x0000_s1096" style="position:absolute;left:0;text-align:left;margin-left:95.35pt;margin-top:2.95pt;width:95.15pt;height:38.65pt;z-index:251732992" fillcolor="white [3201]" strokecolor="#d99594 [1941]" strokeweight="1pt">
            <v:fill color2="#e5b8b7 [1301]" focusposition="1" focussize="" focus="100%" type="gradient"/>
            <v:shadow on="t" type="perspective" color="#622423 [1605]" opacity=".5" offset="1pt" offset2="-3pt"/>
            <v:textbox style="mso-next-textbox:#_x0000_s1096">
              <w:txbxContent>
                <w:p w:rsidR="00FC06FB" w:rsidRPr="00DE6182" w:rsidRDefault="00FC06FB" w:rsidP="00CF6CB7">
                  <w:pPr>
                    <w:spacing w:line="192" w:lineRule="auto"/>
                    <w:rPr>
                      <w:b/>
                      <w:sz w:val="4"/>
                    </w:rPr>
                  </w:pPr>
                </w:p>
                <w:p w:rsidR="00FC06FB" w:rsidRPr="00FA2541" w:rsidRDefault="00FC06FB" w:rsidP="00FA2541">
                  <w:pPr>
                    <w:spacing w:line="192" w:lineRule="auto"/>
                    <w:rPr>
                      <w:sz w:val="16"/>
                      <w:szCs w:val="16"/>
                      <w:u w:val="single"/>
                      <w:lang w:val="id-ID"/>
                    </w:rPr>
                  </w:pPr>
                  <w:r w:rsidRPr="00FA2541">
                    <w:rPr>
                      <w:bCs/>
                      <w:sz w:val="16"/>
                      <w:szCs w:val="16"/>
                      <w:u w:val="single"/>
                    </w:rPr>
                    <w:t xml:space="preserve">Kepala Sub Bagian </w:t>
                  </w:r>
                </w:p>
                <w:p w:rsidR="00FC06FB" w:rsidRPr="00FA2541" w:rsidRDefault="00FC06FB" w:rsidP="00FA2541">
                  <w:pPr>
                    <w:spacing w:line="192" w:lineRule="auto"/>
                    <w:rPr>
                      <w:sz w:val="16"/>
                      <w:szCs w:val="16"/>
                      <w:u w:val="single"/>
                      <w:lang w:val="id-ID"/>
                    </w:rPr>
                  </w:pPr>
                  <w:r w:rsidRPr="00FA2541">
                    <w:rPr>
                      <w:bCs/>
                      <w:sz w:val="16"/>
                      <w:szCs w:val="16"/>
                      <w:u w:val="single"/>
                    </w:rPr>
                    <w:t>Tata Usaha</w:t>
                  </w:r>
                  <w:r w:rsidRPr="00FA2541">
                    <w:rPr>
                      <w:bCs/>
                      <w:sz w:val="16"/>
                      <w:szCs w:val="16"/>
                      <w:u w:val="single"/>
                      <w:lang w:val="id-ID"/>
                    </w:rPr>
                    <w:t xml:space="preserve"> </w:t>
                  </w:r>
                </w:p>
                <w:p w:rsidR="00FC06FB" w:rsidRDefault="00FC06FB" w:rsidP="00FA2541">
                  <w:pPr>
                    <w:spacing w:line="192" w:lineRule="auto"/>
                    <w:rPr>
                      <w:bCs/>
                      <w:sz w:val="16"/>
                      <w:szCs w:val="16"/>
                      <w:lang w:val="id-ID"/>
                    </w:rPr>
                  </w:pPr>
                </w:p>
                <w:p w:rsidR="00FC06FB" w:rsidRPr="00FA2541" w:rsidRDefault="00FC06FB" w:rsidP="00FA2541">
                  <w:pPr>
                    <w:spacing w:line="192" w:lineRule="auto"/>
                    <w:rPr>
                      <w:sz w:val="16"/>
                      <w:szCs w:val="16"/>
                      <w:lang w:val="id-ID"/>
                    </w:rPr>
                  </w:pPr>
                  <w:r w:rsidRPr="00FA2541">
                    <w:rPr>
                      <w:bCs/>
                      <w:sz w:val="16"/>
                      <w:szCs w:val="16"/>
                    </w:rPr>
                    <w:t xml:space="preserve"> </w:t>
                  </w:r>
                  <w:r w:rsidRPr="00FA2541">
                    <w:rPr>
                      <w:bCs/>
                      <w:sz w:val="16"/>
                      <w:szCs w:val="16"/>
                      <w:lang w:val="id-ID"/>
                    </w:rPr>
                    <w:t>Mulfajri, SE</w:t>
                  </w:r>
                </w:p>
                <w:p w:rsidR="00FC06FB" w:rsidRPr="008E4731" w:rsidRDefault="00FC06FB" w:rsidP="00CF6CB7">
                  <w:pPr>
                    <w:spacing w:line="192" w:lineRule="auto"/>
                    <w:rPr>
                      <w:b/>
                      <w:sz w:val="16"/>
                    </w:rPr>
                  </w:pPr>
                </w:p>
                <w:p w:rsidR="00FC06FB" w:rsidRPr="00E91E92" w:rsidRDefault="00FC06FB" w:rsidP="00CF6CB7">
                  <w:pPr>
                    <w:spacing w:line="192" w:lineRule="auto"/>
                    <w:rPr>
                      <w:b/>
                      <w:sz w:val="18"/>
                    </w:rPr>
                  </w:pPr>
                </w:p>
                <w:p w:rsidR="00FC06FB" w:rsidRPr="0022603D" w:rsidRDefault="00FC06FB" w:rsidP="00CF6CB7">
                  <w:pPr>
                    <w:spacing w:line="192" w:lineRule="auto"/>
                    <w:rPr>
                      <w:b/>
                      <w:sz w:val="18"/>
                    </w:rPr>
                  </w:pPr>
                </w:p>
                <w:p w:rsidR="00FC06FB" w:rsidRPr="0022603D" w:rsidRDefault="00FC06FB" w:rsidP="00CF6CB7">
                  <w:pPr>
                    <w:rPr>
                      <w:b/>
                      <w:sz w:val="24"/>
                    </w:rPr>
                  </w:pPr>
                </w:p>
              </w:txbxContent>
            </v:textbox>
          </v:rect>
        </w:pict>
      </w:r>
    </w:p>
    <w:p w:rsidR="00D017F4" w:rsidRPr="00B03136" w:rsidRDefault="00D017F4"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rPr>
      </w:pPr>
    </w:p>
    <w:p w:rsidR="00D017F4" w:rsidRPr="00B03136" w:rsidRDefault="00D017F4"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rPr>
      </w:pPr>
    </w:p>
    <w:p w:rsidR="00D017F4" w:rsidRPr="00B03136" w:rsidRDefault="00D017F4"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rPr>
      </w:pPr>
    </w:p>
    <w:p w:rsidR="00D017F4" w:rsidRPr="00B03136" w:rsidRDefault="00D017F4"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rPr>
      </w:pPr>
    </w:p>
    <w:p w:rsidR="00D017F4" w:rsidRPr="00B03136" w:rsidRDefault="00D017F4"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rPr>
      </w:pPr>
    </w:p>
    <w:p w:rsidR="005424D9" w:rsidRDefault="005424D9" w:rsidP="00D017F4">
      <w:pPr>
        <w:pStyle w:val="BodyText2"/>
        <w:tabs>
          <w:tab w:val="left" w:pos="851"/>
          <w:tab w:val="left" w:pos="1134"/>
        </w:tabs>
        <w:overflowPunct w:val="0"/>
        <w:autoSpaceDE w:val="0"/>
        <w:autoSpaceDN w:val="0"/>
        <w:adjustRightInd w:val="0"/>
        <w:spacing w:line="360" w:lineRule="auto"/>
        <w:ind w:left="709" w:firstLine="425"/>
        <w:textAlignment w:val="baseline"/>
        <w:rPr>
          <w:rFonts w:ascii="Times New Roman" w:hAnsi="Times New Roman" w:cs="Times New Roman"/>
          <w:color w:val="FF0000"/>
          <w:sz w:val="24"/>
        </w:rPr>
        <w:sectPr w:rsidR="005424D9" w:rsidSect="005424D9">
          <w:type w:val="continuous"/>
          <w:pgSz w:w="11906" w:h="16838" w:code="9"/>
          <w:pgMar w:top="1440" w:right="1558" w:bottom="1440" w:left="1440" w:header="706" w:footer="706" w:gutter="0"/>
          <w:pgNumType w:start="1"/>
          <w:cols w:space="708"/>
          <w:docGrid w:linePitch="360"/>
        </w:sectPr>
      </w:pPr>
    </w:p>
    <w:p w:rsidR="00D017F4" w:rsidRPr="004347F7" w:rsidRDefault="00C21E1E" w:rsidP="005424D9">
      <w:pPr>
        <w:overflowPunct/>
        <w:autoSpaceDE/>
        <w:autoSpaceDN/>
        <w:adjustRightInd/>
        <w:spacing w:line="360" w:lineRule="auto"/>
        <w:ind w:left="709" w:firstLine="709"/>
        <w:jc w:val="both"/>
        <w:textAlignment w:val="auto"/>
        <w:rPr>
          <w:rFonts w:ascii="Times New Roman" w:hAnsi="Times New Roman"/>
          <w:sz w:val="24"/>
          <w:lang w:val="sv-SE"/>
        </w:rPr>
      </w:pPr>
      <w:r>
        <w:rPr>
          <w:rFonts w:ascii="Times New Roman" w:hAnsi="Times New Roman"/>
          <w:sz w:val="24"/>
        </w:rPr>
        <w:lastRenderedPageBreak/>
        <w:pict>
          <v:shape id="_x0000_s1026" type="#_x0000_t32" style="position:absolute;left:0;text-align:left;margin-left:613.5pt;margin-top:6.05pt;width:.05pt;height:28.55pt;z-index:251658240" o:connectortype="straight"/>
        </w:pict>
      </w:r>
      <w:r w:rsidR="00D017F4" w:rsidRPr="004347F7">
        <w:rPr>
          <w:rFonts w:ascii="Times New Roman" w:hAnsi="Times New Roman"/>
          <w:sz w:val="24"/>
          <w:lang w:val="sv-SE"/>
        </w:rPr>
        <w:t xml:space="preserve">Kepala Dinas memimpin pelaksanaan tugas pokok dan fungsi sebagaimana dimaksud dalam Pasal 1 tersebut di atas. Sesuai Pasal 5 ayat (3) Peraturan Gubernur Tahun 2016, Sekretariat mempunyai tugas menyelenggarakan koordinasi pelaksanaan tugas, pembinaan, dan pemberian dukungan administrasi kepada seluruh unit organisasi di lingkungan Dinas Pemuda dan Olahraga. </w:t>
      </w:r>
    </w:p>
    <w:p w:rsidR="00D017F4" w:rsidRPr="004347F7" w:rsidRDefault="00D017F4" w:rsidP="00D017F4">
      <w:pPr>
        <w:pStyle w:val="BodyText2"/>
        <w:tabs>
          <w:tab w:val="left" w:pos="851"/>
          <w:tab w:val="left" w:pos="1134"/>
        </w:tabs>
        <w:overflowPunct w:val="0"/>
        <w:autoSpaceDE w:val="0"/>
        <w:autoSpaceDN w:val="0"/>
        <w:adjustRightInd w:val="0"/>
        <w:spacing w:line="360" w:lineRule="auto"/>
        <w:ind w:left="709" w:right="-22" w:firstLine="425"/>
        <w:textAlignment w:val="baseline"/>
        <w:rPr>
          <w:rFonts w:ascii="Times New Roman" w:hAnsi="Times New Roman" w:cs="Times New Roman"/>
          <w:sz w:val="24"/>
          <w:lang w:val="sv-SE"/>
        </w:rPr>
      </w:pPr>
      <w:r w:rsidRPr="004347F7">
        <w:rPr>
          <w:rFonts w:ascii="Times New Roman" w:hAnsi="Times New Roman"/>
          <w:sz w:val="24"/>
          <w:lang w:val="sv-SE" w:eastAsia="id-ID"/>
        </w:rPr>
        <w:t>Dalam</w:t>
      </w:r>
      <w:r w:rsidRPr="004347F7">
        <w:rPr>
          <w:rFonts w:ascii="Times New Roman" w:hAnsi="Times New Roman"/>
          <w:sz w:val="24"/>
        </w:rPr>
        <w:t xml:space="preserve"> melaksanakan tugas sebagaimana dimaksud pada ayat (3), Sekretariat </w:t>
      </w:r>
      <w:r w:rsidRPr="004347F7">
        <w:rPr>
          <w:rFonts w:ascii="Times New Roman" w:hAnsi="Times New Roman"/>
          <w:sz w:val="24"/>
          <w:lang w:val="sv-SE"/>
        </w:rPr>
        <w:t>Dinas</w:t>
      </w:r>
      <w:r w:rsidRPr="004347F7">
        <w:rPr>
          <w:rFonts w:ascii="Times New Roman" w:hAnsi="Times New Roman"/>
          <w:sz w:val="24"/>
        </w:rPr>
        <w:t xml:space="preserve"> Pemuda dan Olahraga menyelenggarakan fungsi:</w:t>
      </w:r>
    </w:p>
    <w:p w:rsidR="00D017F4" w:rsidRPr="004347F7" w:rsidRDefault="00D017F4" w:rsidP="009E7498">
      <w:pPr>
        <w:pStyle w:val="ListParagraph"/>
        <w:widowControl w:val="0"/>
        <w:numPr>
          <w:ilvl w:val="0"/>
          <w:numId w:val="20"/>
        </w:numPr>
        <w:overflowPunct/>
        <w:spacing w:line="360" w:lineRule="auto"/>
        <w:ind w:left="1134" w:right="-22" w:hanging="425"/>
        <w:contextualSpacing w:val="0"/>
        <w:jc w:val="both"/>
        <w:textAlignment w:val="auto"/>
        <w:rPr>
          <w:rFonts w:ascii="Times New Roman" w:hAnsi="Times New Roman"/>
          <w:sz w:val="24"/>
          <w:szCs w:val="24"/>
          <w:lang w:val="id-ID"/>
        </w:rPr>
      </w:pPr>
      <w:r w:rsidRPr="004347F7">
        <w:rPr>
          <w:rFonts w:ascii="Times New Roman" w:hAnsi="Times New Roman"/>
          <w:sz w:val="24"/>
          <w:szCs w:val="24"/>
        </w:rPr>
        <w:t>K</w:t>
      </w:r>
      <w:r w:rsidRPr="004347F7">
        <w:rPr>
          <w:rFonts w:ascii="Times New Roman" w:hAnsi="Times New Roman"/>
          <w:sz w:val="24"/>
          <w:szCs w:val="24"/>
          <w:lang w:val="id-ID"/>
        </w:rPr>
        <w:t>oordinasi kegiatan Kementerian Pemuda dan Olahraga;</w:t>
      </w:r>
    </w:p>
    <w:p w:rsidR="00D017F4" w:rsidRPr="004347F7" w:rsidRDefault="00D017F4" w:rsidP="009E7498">
      <w:pPr>
        <w:pStyle w:val="ListParagraph"/>
        <w:widowControl w:val="0"/>
        <w:numPr>
          <w:ilvl w:val="0"/>
          <w:numId w:val="20"/>
        </w:numPr>
        <w:overflowPunct/>
        <w:spacing w:line="360" w:lineRule="auto"/>
        <w:ind w:left="1134" w:right="-22" w:hanging="425"/>
        <w:contextualSpacing w:val="0"/>
        <w:jc w:val="both"/>
        <w:textAlignment w:val="auto"/>
        <w:rPr>
          <w:rFonts w:ascii="Times New Roman" w:hAnsi="Times New Roman"/>
          <w:sz w:val="24"/>
          <w:szCs w:val="24"/>
          <w:lang w:val="es-ES"/>
        </w:rPr>
      </w:pPr>
      <w:r w:rsidRPr="004347F7">
        <w:rPr>
          <w:rFonts w:ascii="Times New Roman" w:hAnsi="Times New Roman"/>
          <w:sz w:val="24"/>
          <w:szCs w:val="24"/>
        </w:rPr>
        <w:t>K</w:t>
      </w:r>
      <w:r w:rsidRPr="004347F7">
        <w:rPr>
          <w:rFonts w:ascii="Times New Roman" w:hAnsi="Times New Roman"/>
          <w:sz w:val="24"/>
          <w:szCs w:val="24"/>
          <w:lang w:val="es-ES"/>
        </w:rPr>
        <w:t>oordinasi dan penyusunan rencana dan program Dinas Pemuda dan Olahraga;</w:t>
      </w:r>
    </w:p>
    <w:p w:rsidR="00D017F4" w:rsidRPr="004347F7" w:rsidRDefault="00D017F4" w:rsidP="009E7498">
      <w:pPr>
        <w:pStyle w:val="ListParagraph"/>
        <w:widowControl w:val="0"/>
        <w:numPr>
          <w:ilvl w:val="0"/>
          <w:numId w:val="20"/>
        </w:numPr>
        <w:overflowPunct/>
        <w:spacing w:line="360" w:lineRule="auto"/>
        <w:ind w:left="1134" w:right="-22" w:hanging="425"/>
        <w:contextualSpacing w:val="0"/>
        <w:jc w:val="both"/>
        <w:textAlignment w:val="auto"/>
        <w:rPr>
          <w:rFonts w:ascii="Times New Roman" w:hAnsi="Times New Roman"/>
          <w:sz w:val="24"/>
          <w:szCs w:val="24"/>
          <w:lang w:val="es-ES"/>
        </w:rPr>
      </w:pPr>
      <w:r w:rsidRPr="004347F7">
        <w:rPr>
          <w:rFonts w:ascii="Times New Roman" w:hAnsi="Times New Roman"/>
          <w:sz w:val="24"/>
          <w:szCs w:val="24"/>
        </w:rPr>
        <w:t>P</w:t>
      </w:r>
      <w:r w:rsidRPr="004347F7">
        <w:rPr>
          <w:rFonts w:ascii="Times New Roman" w:hAnsi="Times New Roman"/>
          <w:sz w:val="24"/>
          <w:szCs w:val="24"/>
          <w:lang w:val="id-ID"/>
        </w:rPr>
        <w:t>embinaan</w:t>
      </w:r>
      <w:r w:rsidRPr="004347F7">
        <w:rPr>
          <w:rFonts w:ascii="Times New Roman" w:hAnsi="Times New Roman"/>
          <w:sz w:val="24"/>
          <w:szCs w:val="24"/>
          <w:lang w:val="es-ES"/>
        </w:rPr>
        <w:t xml:space="preserve"> dan pemberian </w:t>
      </w:r>
      <w:r w:rsidRPr="004347F7">
        <w:rPr>
          <w:rFonts w:ascii="Times New Roman" w:hAnsi="Times New Roman"/>
          <w:sz w:val="24"/>
          <w:szCs w:val="24"/>
          <w:lang w:val="id-ID"/>
        </w:rPr>
        <w:t xml:space="preserve">layanan administrasi pemerintah </w:t>
      </w:r>
      <w:r w:rsidRPr="004347F7">
        <w:rPr>
          <w:rFonts w:ascii="Times New Roman" w:hAnsi="Times New Roman"/>
          <w:sz w:val="24"/>
          <w:szCs w:val="24"/>
          <w:lang w:val="es-ES"/>
        </w:rPr>
        <w:t xml:space="preserve">yang meliputi ketatausahaan, </w:t>
      </w:r>
      <w:r w:rsidRPr="004347F7">
        <w:rPr>
          <w:rFonts w:ascii="Times New Roman" w:hAnsi="Times New Roman"/>
          <w:sz w:val="24"/>
          <w:szCs w:val="24"/>
          <w:lang w:val="id-ID"/>
        </w:rPr>
        <w:t>SDM aparatur</w:t>
      </w:r>
      <w:r w:rsidRPr="004347F7">
        <w:rPr>
          <w:rFonts w:ascii="Times New Roman" w:hAnsi="Times New Roman"/>
          <w:sz w:val="24"/>
          <w:szCs w:val="24"/>
          <w:lang w:val="es-ES"/>
        </w:rPr>
        <w:t>, keuangan, kerumahtanggaan, arsip dan dokumentasi Dinas Pemuda dan Olahraga;</w:t>
      </w:r>
    </w:p>
    <w:p w:rsidR="00D017F4" w:rsidRPr="004347F7" w:rsidRDefault="00D017F4" w:rsidP="009E7498">
      <w:pPr>
        <w:pStyle w:val="ListParagraph"/>
        <w:widowControl w:val="0"/>
        <w:numPr>
          <w:ilvl w:val="0"/>
          <w:numId w:val="20"/>
        </w:numPr>
        <w:overflowPunct/>
        <w:spacing w:line="360" w:lineRule="auto"/>
        <w:ind w:left="1134" w:right="-22" w:hanging="425"/>
        <w:contextualSpacing w:val="0"/>
        <w:jc w:val="both"/>
        <w:textAlignment w:val="auto"/>
        <w:rPr>
          <w:rFonts w:ascii="Times New Roman" w:hAnsi="Times New Roman"/>
          <w:sz w:val="24"/>
          <w:szCs w:val="24"/>
          <w:lang w:val="fi-FI"/>
        </w:rPr>
      </w:pPr>
      <w:r w:rsidRPr="004347F7">
        <w:rPr>
          <w:rFonts w:ascii="Times New Roman" w:hAnsi="Times New Roman"/>
          <w:sz w:val="24"/>
          <w:szCs w:val="24"/>
        </w:rPr>
        <w:t>P</w:t>
      </w:r>
      <w:r w:rsidRPr="004347F7">
        <w:rPr>
          <w:rFonts w:ascii="Times New Roman" w:hAnsi="Times New Roman"/>
          <w:sz w:val="24"/>
          <w:szCs w:val="24"/>
          <w:lang w:val="id-ID"/>
        </w:rPr>
        <w:t>embinaan</w:t>
      </w:r>
      <w:r w:rsidRPr="004347F7">
        <w:rPr>
          <w:rFonts w:ascii="Times New Roman" w:hAnsi="Times New Roman"/>
          <w:sz w:val="24"/>
          <w:szCs w:val="24"/>
          <w:lang w:val="fi-FI"/>
        </w:rPr>
        <w:t xml:space="preserve"> dan penyelenggaraan </w:t>
      </w:r>
      <w:r w:rsidRPr="004347F7">
        <w:rPr>
          <w:rFonts w:ascii="Times New Roman" w:hAnsi="Times New Roman"/>
          <w:sz w:val="24"/>
          <w:szCs w:val="24"/>
          <w:lang w:val="id-ID"/>
        </w:rPr>
        <w:t>O</w:t>
      </w:r>
      <w:r w:rsidRPr="004347F7">
        <w:rPr>
          <w:rFonts w:ascii="Times New Roman" w:hAnsi="Times New Roman"/>
          <w:sz w:val="24"/>
          <w:szCs w:val="24"/>
          <w:lang w:val="fi-FI"/>
        </w:rPr>
        <w:t xml:space="preserve">rganisasi dan </w:t>
      </w:r>
      <w:r w:rsidRPr="004347F7">
        <w:rPr>
          <w:rFonts w:ascii="Times New Roman" w:hAnsi="Times New Roman"/>
          <w:sz w:val="24"/>
          <w:szCs w:val="24"/>
          <w:lang w:val="id-ID"/>
        </w:rPr>
        <w:t>T</w:t>
      </w:r>
      <w:r w:rsidRPr="004347F7">
        <w:rPr>
          <w:rFonts w:ascii="Times New Roman" w:hAnsi="Times New Roman"/>
          <w:sz w:val="24"/>
          <w:szCs w:val="24"/>
          <w:lang w:val="fi-FI"/>
        </w:rPr>
        <w:t xml:space="preserve">ata </w:t>
      </w:r>
      <w:r w:rsidRPr="004347F7">
        <w:rPr>
          <w:rFonts w:ascii="Times New Roman" w:hAnsi="Times New Roman"/>
          <w:sz w:val="24"/>
          <w:szCs w:val="24"/>
          <w:lang w:val="id-ID"/>
        </w:rPr>
        <w:t>L</w:t>
      </w:r>
      <w:r w:rsidRPr="004347F7">
        <w:rPr>
          <w:rFonts w:ascii="Times New Roman" w:hAnsi="Times New Roman"/>
          <w:sz w:val="24"/>
          <w:szCs w:val="24"/>
          <w:lang w:val="fi-FI"/>
        </w:rPr>
        <w:t>aksana, kerja sama, dan Hubungan Masyarakat;</w:t>
      </w:r>
      <w:r w:rsidR="009F2A15">
        <w:rPr>
          <w:rFonts w:ascii="Times New Roman" w:hAnsi="Times New Roman"/>
          <w:sz w:val="24"/>
          <w:szCs w:val="24"/>
          <w:lang w:val="id-ID"/>
        </w:rPr>
        <w:t xml:space="preserve"> </w:t>
      </w:r>
    </w:p>
    <w:p w:rsidR="00D017F4" w:rsidRPr="004347F7" w:rsidRDefault="00D017F4" w:rsidP="009E7498">
      <w:pPr>
        <w:pStyle w:val="ListParagraph"/>
        <w:widowControl w:val="0"/>
        <w:numPr>
          <w:ilvl w:val="0"/>
          <w:numId w:val="20"/>
        </w:numPr>
        <w:overflowPunct/>
        <w:spacing w:line="360" w:lineRule="auto"/>
        <w:ind w:left="1134" w:right="-22" w:hanging="425"/>
        <w:contextualSpacing w:val="0"/>
        <w:jc w:val="both"/>
        <w:textAlignment w:val="auto"/>
        <w:rPr>
          <w:rFonts w:ascii="Times New Roman" w:hAnsi="Times New Roman"/>
          <w:sz w:val="24"/>
          <w:szCs w:val="24"/>
          <w:lang w:val="sv-SE"/>
        </w:rPr>
      </w:pPr>
      <w:r w:rsidRPr="004347F7">
        <w:rPr>
          <w:rFonts w:ascii="Times New Roman" w:hAnsi="Times New Roman"/>
          <w:sz w:val="24"/>
          <w:szCs w:val="24"/>
        </w:rPr>
        <w:t>P</w:t>
      </w:r>
      <w:r w:rsidRPr="004347F7">
        <w:rPr>
          <w:rFonts w:ascii="Times New Roman" w:hAnsi="Times New Roman"/>
          <w:sz w:val="24"/>
          <w:szCs w:val="24"/>
          <w:lang w:val="id-ID"/>
        </w:rPr>
        <w:t>enyelenggaraan</w:t>
      </w:r>
      <w:r w:rsidRPr="004347F7">
        <w:rPr>
          <w:rFonts w:ascii="Times New Roman" w:hAnsi="Times New Roman"/>
          <w:sz w:val="24"/>
          <w:szCs w:val="24"/>
          <w:lang w:val="sv-SE"/>
        </w:rPr>
        <w:t xml:space="preserve"> pengelolaan barang milik/kekayaan Negara; dan</w:t>
      </w:r>
    </w:p>
    <w:p w:rsidR="00D017F4" w:rsidRPr="004347F7" w:rsidRDefault="00D017F4" w:rsidP="009E7498">
      <w:pPr>
        <w:pStyle w:val="ListParagraph"/>
        <w:widowControl w:val="0"/>
        <w:numPr>
          <w:ilvl w:val="0"/>
          <w:numId w:val="20"/>
        </w:numPr>
        <w:overflowPunct/>
        <w:spacing w:line="360" w:lineRule="auto"/>
        <w:ind w:left="1134" w:right="-22" w:hanging="425"/>
        <w:contextualSpacing w:val="0"/>
        <w:jc w:val="both"/>
        <w:textAlignment w:val="auto"/>
        <w:rPr>
          <w:rFonts w:ascii="Times New Roman" w:hAnsi="Times New Roman"/>
          <w:sz w:val="24"/>
          <w:szCs w:val="24"/>
          <w:lang w:val="fi-FI"/>
        </w:rPr>
      </w:pPr>
      <w:r w:rsidRPr="004347F7">
        <w:rPr>
          <w:rFonts w:ascii="Times New Roman" w:hAnsi="Times New Roman"/>
          <w:sz w:val="24"/>
          <w:szCs w:val="24"/>
        </w:rPr>
        <w:t>P</w:t>
      </w:r>
      <w:r w:rsidRPr="004347F7">
        <w:rPr>
          <w:rFonts w:ascii="Times New Roman" w:hAnsi="Times New Roman"/>
          <w:sz w:val="24"/>
          <w:szCs w:val="24"/>
          <w:lang w:val="id-ID"/>
        </w:rPr>
        <w:t xml:space="preserve">elaksanaan tugas lain yang diberikan oleh </w:t>
      </w:r>
      <w:r w:rsidRPr="004347F7">
        <w:rPr>
          <w:rFonts w:ascii="Times New Roman" w:hAnsi="Times New Roman"/>
          <w:sz w:val="24"/>
          <w:szCs w:val="24"/>
          <w:lang w:val="sv-SE"/>
        </w:rPr>
        <w:t>Kepala Dinas</w:t>
      </w:r>
      <w:r w:rsidRPr="004347F7">
        <w:rPr>
          <w:rFonts w:ascii="Times New Roman" w:hAnsi="Times New Roman"/>
          <w:sz w:val="24"/>
          <w:szCs w:val="24"/>
          <w:lang w:val="id-ID"/>
        </w:rPr>
        <w:t xml:space="preserve"> Pemuda dan Olahraga.</w:t>
      </w:r>
    </w:p>
    <w:p w:rsidR="00D017F4" w:rsidRPr="009F2A15" w:rsidRDefault="00D017F4" w:rsidP="00D017F4">
      <w:pPr>
        <w:pStyle w:val="BodyText2"/>
        <w:overflowPunct w:val="0"/>
        <w:autoSpaceDE w:val="0"/>
        <w:autoSpaceDN w:val="0"/>
        <w:adjustRightInd w:val="0"/>
        <w:spacing w:line="360" w:lineRule="auto"/>
        <w:ind w:left="720" w:firstLine="540"/>
        <w:textAlignment w:val="baseline"/>
        <w:rPr>
          <w:rFonts w:ascii="Times New Roman" w:hAnsi="Times New Roman" w:cs="Times New Roman"/>
          <w:sz w:val="24"/>
        </w:rPr>
      </w:pPr>
      <w:r w:rsidRPr="009F2A15">
        <w:rPr>
          <w:rFonts w:ascii="Times New Roman" w:hAnsi="Times New Roman" w:cs="Times New Roman"/>
          <w:sz w:val="24"/>
        </w:rPr>
        <w:t xml:space="preserve">Berdasarkan Peraturan Gubernur </w:t>
      </w:r>
      <w:r w:rsidRPr="009F2A15">
        <w:rPr>
          <w:rFonts w:ascii="Times New Roman" w:hAnsi="Times New Roman" w:cs="Times New Roman"/>
          <w:sz w:val="24"/>
          <w:lang w:val="en-US"/>
        </w:rPr>
        <w:t xml:space="preserve"> </w:t>
      </w:r>
      <w:r w:rsidRPr="009F2A15">
        <w:rPr>
          <w:rFonts w:ascii="Times New Roman" w:hAnsi="Times New Roman" w:cs="Times New Roman"/>
          <w:sz w:val="24"/>
        </w:rPr>
        <w:t>tersebut di atas</w:t>
      </w:r>
      <w:r w:rsidRPr="009F2A15">
        <w:rPr>
          <w:rFonts w:ascii="Times New Roman" w:hAnsi="Times New Roman" w:cs="Times New Roman"/>
          <w:sz w:val="24"/>
          <w:lang w:val="en-US"/>
        </w:rPr>
        <w:t xml:space="preserve"> se</w:t>
      </w:r>
      <w:r w:rsidRPr="009F2A15">
        <w:rPr>
          <w:rFonts w:ascii="Times New Roman" w:hAnsi="Times New Roman" w:cs="Times New Roman"/>
          <w:sz w:val="24"/>
        </w:rPr>
        <w:t>suai dengan tugas pokok dan fungsi masing-masing bidang pada Dinas Pemuda dan Olahraga</w:t>
      </w:r>
      <w:r w:rsidRPr="009F2A15">
        <w:rPr>
          <w:rFonts w:ascii="Times New Roman" w:hAnsi="Times New Roman" w:cs="Times New Roman"/>
          <w:sz w:val="24"/>
          <w:lang w:val="en-US"/>
        </w:rPr>
        <w:t xml:space="preserve"> Provinsi Sumatera Barat</w:t>
      </w:r>
      <w:r w:rsidRPr="009F2A15">
        <w:rPr>
          <w:rFonts w:ascii="Times New Roman" w:hAnsi="Times New Roman" w:cs="Times New Roman"/>
          <w:sz w:val="24"/>
        </w:rPr>
        <w:t xml:space="preserve"> dapat diuraikan sebagai berikut ini :</w:t>
      </w:r>
    </w:p>
    <w:p w:rsidR="00D017F4" w:rsidRPr="009F2A15" w:rsidRDefault="00D017F4" w:rsidP="009E7498">
      <w:pPr>
        <w:pStyle w:val="ListParagraph"/>
        <w:numPr>
          <w:ilvl w:val="0"/>
          <w:numId w:val="22"/>
        </w:numPr>
        <w:overflowPunct/>
        <w:autoSpaceDE/>
        <w:autoSpaceDN/>
        <w:adjustRightInd/>
        <w:spacing w:line="360" w:lineRule="auto"/>
        <w:ind w:left="1276" w:hanging="425"/>
        <w:contextualSpacing w:val="0"/>
        <w:jc w:val="both"/>
        <w:textAlignment w:val="auto"/>
        <w:rPr>
          <w:rFonts w:ascii="Times New Roman" w:hAnsi="Times New Roman"/>
          <w:sz w:val="24"/>
          <w:szCs w:val="24"/>
          <w:lang w:val="id-ID"/>
        </w:rPr>
      </w:pPr>
      <w:r w:rsidRPr="009F2A15">
        <w:rPr>
          <w:rFonts w:ascii="Times New Roman" w:hAnsi="Times New Roman"/>
          <w:sz w:val="24"/>
          <w:szCs w:val="24"/>
          <w:lang w:val="sv-SE"/>
        </w:rPr>
        <w:t xml:space="preserve">Bidang </w:t>
      </w:r>
      <w:r w:rsidRPr="009F2A15">
        <w:rPr>
          <w:rFonts w:ascii="Times New Roman" w:hAnsi="Times New Roman"/>
          <w:sz w:val="24"/>
          <w:szCs w:val="24"/>
        </w:rPr>
        <w:t xml:space="preserve">Pemberdayaan Pemuda </w:t>
      </w:r>
      <w:r w:rsidRPr="009F2A15">
        <w:rPr>
          <w:rStyle w:val="MSGENFONTSTYLENAMETEMPLATEROLEMSGENFONTSTYLENAMEBYROLETEXT"/>
          <w:rFonts w:ascii="Times New Roman" w:hAnsi="Times New Roman"/>
          <w:sz w:val="24"/>
          <w:szCs w:val="24"/>
          <w:lang w:val="sv-SE"/>
        </w:rPr>
        <w:t>mempunyai tugas penyadaran dan pemberdayaan pemuda dalam penyelenggaraan perumusan kebijakan serta koordinasi dan sinkronisasi pelaksanaan kebijakan di bidang peningkatan sumber daya dan IPTEK kepemudaan, peningkatan wawasan pemuda dan kapasitas pemuda, serta peningkatan kreativitas pemuda</w:t>
      </w:r>
      <w:r w:rsidRPr="009F2A15">
        <w:rPr>
          <w:rStyle w:val="MSGENFONTSTYLENAMETEMPLATEROLEMSGENFONTSTYLENAMEBYROLETEXT"/>
          <w:rFonts w:ascii="Times New Roman" w:hAnsi="Times New Roman"/>
          <w:sz w:val="24"/>
          <w:szCs w:val="24"/>
          <w:lang w:val="id-ID"/>
        </w:rPr>
        <w:t xml:space="preserve">. </w:t>
      </w:r>
      <w:r w:rsidRPr="009F2A15">
        <w:rPr>
          <w:rFonts w:ascii="Times New Roman" w:hAnsi="Times New Roman"/>
          <w:sz w:val="24"/>
          <w:szCs w:val="24"/>
          <w:lang w:val="sv-SE"/>
        </w:rPr>
        <w:t>Dalam melaksanakan</w:t>
      </w:r>
      <w:r w:rsidRPr="009F2A15">
        <w:rPr>
          <w:rFonts w:ascii="Times New Roman" w:hAnsi="Times New Roman"/>
          <w:sz w:val="24"/>
          <w:szCs w:val="24"/>
          <w:lang w:val="sv-SE" w:eastAsia="id-ID"/>
        </w:rPr>
        <w:t xml:space="preserve"> tugas, </w:t>
      </w:r>
      <w:r w:rsidRPr="009F2A15">
        <w:rPr>
          <w:rFonts w:ascii="Times New Roman" w:hAnsi="Times New Roman"/>
          <w:sz w:val="24"/>
          <w:szCs w:val="24"/>
          <w:lang w:val="sv-SE"/>
        </w:rPr>
        <w:t>Bidang</w:t>
      </w:r>
      <w:r w:rsidRPr="009F2A15">
        <w:rPr>
          <w:rFonts w:ascii="Times New Roman" w:hAnsi="Times New Roman"/>
          <w:sz w:val="24"/>
          <w:szCs w:val="24"/>
        </w:rPr>
        <w:t xml:space="preserve"> Pemberdayaan Pemuda mempunyai </w:t>
      </w:r>
      <w:r w:rsidRPr="009F2A15">
        <w:rPr>
          <w:rFonts w:ascii="Times New Roman" w:hAnsi="Times New Roman"/>
          <w:sz w:val="24"/>
          <w:szCs w:val="24"/>
          <w:lang w:val="sv-SE" w:eastAsia="id-ID"/>
        </w:rPr>
        <w:t>fungsi:</w:t>
      </w:r>
    </w:p>
    <w:p w:rsidR="00D017F4" w:rsidRPr="009F2A15" w:rsidRDefault="00D017F4" w:rsidP="009E7498">
      <w:pPr>
        <w:numPr>
          <w:ilvl w:val="0"/>
          <w:numId w:val="23"/>
        </w:numPr>
        <w:overflowPunct/>
        <w:autoSpaceDE/>
        <w:autoSpaceDN/>
        <w:adjustRightInd/>
        <w:spacing w:line="360" w:lineRule="auto"/>
        <w:ind w:left="1701"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t>Perumusan kebijakan di bidang peningkatan sumber daya dan IPTEK kepemudaan, peningkatan wawasan pemuda dan kapasitas kepemudaan, serta peningkatan kreativitas pemuda.</w:t>
      </w:r>
    </w:p>
    <w:p w:rsidR="00D017F4" w:rsidRPr="009F2A15" w:rsidRDefault="00D017F4" w:rsidP="009E7498">
      <w:pPr>
        <w:numPr>
          <w:ilvl w:val="0"/>
          <w:numId w:val="23"/>
        </w:numPr>
        <w:overflowPunct/>
        <w:autoSpaceDE/>
        <w:autoSpaceDN/>
        <w:adjustRightInd/>
        <w:spacing w:after="100" w:afterAutospacing="1" w:line="360" w:lineRule="auto"/>
        <w:ind w:left="1701" w:right="-22"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t>Koordinasi dan sinkronisasi pelaksanaan kebijakan di bidang peningkatan sumber daya dan IPTEK kepemudaan, peningkatan wawasan pemuda dan kapasitas pemuda, serta peningkatan kreativitas pemuda.</w:t>
      </w:r>
    </w:p>
    <w:p w:rsidR="00D017F4" w:rsidRPr="009F2A15" w:rsidRDefault="00D017F4" w:rsidP="009E7498">
      <w:pPr>
        <w:numPr>
          <w:ilvl w:val="0"/>
          <w:numId w:val="23"/>
        </w:numPr>
        <w:overflowPunct/>
        <w:autoSpaceDE/>
        <w:autoSpaceDN/>
        <w:adjustRightInd/>
        <w:spacing w:after="100" w:afterAutospacing="1" w:line="360" w:lineRule="auto"/>
        <w:ind w:left="1701" w:right="-22"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lastRenderedPageBreak/>
        <w:t>Penyusunan norma, standar, prosedur, dan kriteria di bidang peningkatan sumber daya dan IPTEK kepemudaan, peningkatan wawasan pemuda dan kapasitas pemuda, serta peningkatan kreativitas pemuda.</w:t>
      </w:r>
    </w:p>
    <w:p w:rsidR="00D017F4" w:rsidRPr="009F2A15" w:rsidRDefault="00D017F4" w:rsidP="009E7498">
      <w:pPr>
        <w:numPr>
          <w:ilvl w:val="0"/>
          <w:numId w:val="23"/>
        </w:numPr>
        <w:overflowPunct/>
        <w:autoSpaceDE/>
        <w:autoSpaceDN/>
        <w:adjustRightInd/>
        <w:spacing w:after="100" w:afterAutospacing="1" w:line="360" w:lineRule="auto"/>
        <w:ind w:left="1701" w:right="-22"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t>Pemantauan, analisis, evaluasi, dan pelaporan di bidang peningkatan sumber daya dan IPTEK kepemudaan, peningkatan wawasan pemuda dan kapasitas pemuda, serta peningkatan kreativitas pemuda.</w:t>
      </w:r>
    </w:p>
    <w:p w:rsidR="00D017F4" w:rsidRPr="009F2A15" w:rsidRDefault="00D017F4" w:rsidP="009E7498">
      <w:pPr>
        <w:numPr>
          <w:ilvl w:val="0"/>
          <w:numId w:val="23"/>
        </w:numPr>
        <w:overflowPunct/>
        <w:autoSpaceDE/>
        <w:autoSpaceDN/>
        <w:adjustRightInd/>
        <w:spacing w:after="100" w:afterAutospacing="1" w:line="360" w:lineRule="auto"/>
        <w:ind w:left="1701" w:right="-22"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t>Pemberian bimbingan teknis dan supervisi di bidang peningkatan sumber daya dan IPTEK kepemudaan, peningkatan wawasan pemuda dan kapasitas pemuda, serta peningkatan kreativitas pemuda.</w:t>
      </w:r>
    </w:p>
    <w:p w:rsidR="00D017F4" w:rsidRPr="009F2A15" w:rsidRDefault="00D017F4" w:rsidP="009E7498">
      <w:pPr>
        <w:numPr>
          <w:ilvl w:val="0"/>
          <w:numId w:val="23"/>
        </w:numPr>
        <w:tabs>
          <w:tab w:val="left" w:pos="2430"/>
        </w:tabs>
        <w:overflowPunct/>
        <w:autoSpaceDE/>
        <w:autoSpaceDN/>
        <w:adjustRightInd/>
        <w:spacing w:after="100" w:afterAutospacing="1" w:line="360" w:lineRule="auto"/>
        <w:ind w:left="1701" w:right="-22"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t>Pelaksanaan evaluasi dan pelaporan di bidang peningkatan sumber daya dan IPTEK kepemudaan, peningkatan wawasan pemuda dan kapasitas pemuda, serta peningkatan kreativitas pemuda.</w:t>
      </w:r>
    </w:p>
    <w:p w:rsidR="00D017F4" w:rsidRPr="009F2A15" w:rsidRDefault="00D017F4" w:rsidP="009E7498">
      <w:pPr>
        <w:numPr>
          <w:ilvl w:val="0"/>
          <w:numId w:val="23"/>
        </w:numPr>
        <w:tabs>
          <w:tab w:val="left" w:pos="2430"/>
        </w:tabs>
        <w:overflowPunct/>
        <w:autoSpaceDE/>
        <w:autoSpaceDN/>
        <w:adjustRightInd/>
        <w:spacing w:after="100" w:afterAutospacing="1" w:line="360" w:lineRule="auto"/>
        <w:ind w:left="1701" w:right="-22"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t>Pelaksanaan administrasi Bidang Pemberdayaan Pemud</w:t>
      </w:r>
      <w:r w:rsidRPr="009F2A15">
        <w:rPr>
          <w:rStyle w:val="MSGENFONTSTYLENAMETEMPLATEROLEMSGENFONTSTYLENAMEBYROLETEXT"/>
          <w:rFonts w:ascii="Times New Roman" w:hAnsi="Times New Roman"/>
          <w:sz w:val="24"/>
          <w:szCs w:val="24"/>
          <w:lang w:val="id-ID"/>
        </w:rPr>
        <w:t>a.</w:t>
      </w:r>
    </w:p>
    <w:p w:rsidR="00D017F4" w:rsidRPr="009F2A15" w:rsidRDefault="00D017F4" w:rsidP="009E7498">
      <w:pPr>
        <w:numPr>
          <w:ilvl w:val="0"/>
          <w:numId w:val="23"/>
        </w:numPr>
        <w:tabs>
          <w:tab w:val="left" w:pos="2430"/>
        </w:tabs>
        <w:overflowPunct/>
        <w:autoSpaceDE/>
        <w:autoSpaceDN/>
        <w:adjustRightInd/>
        <w:spacing w:after="100" w:afterAutospacing="1" w:line="360" w:lineRule="auto"/>
        <w:ind w:left="1701" w:right="-22" w:hanging="425"/>
        <w:jc w:val="both"/>
        <w:textAlignment w:val="auto"/>
        <w:rPr>
          <w:rFonts w:ascii="Times New Roman" w:hAnsi="Times New Roman"/>
          <w:sz w:val="24"/>
          <w:szCs w:val="24"/>
          <w:shd w:val="clear" w:color="auto" w:fill="FFFFFF"/>
          <w:lang w:val="sv-SE"/>
        </w:rPr>
      </w:pPr>
      <w:r w:rsidRPr="009F2A15">
        <w:rPr>
          <w:rStyle w:val="MSGENFONTSTYLENAMETEMPLATEROLEMSGENFONTSTYLENAMEBYROLETEXT"/>
          <w:rFonts w:ascii="Times New Roman" w:hAnsi="Times New Roman"/>
          <w:sz w:val="24"/>
          <w:szCs w:val="24"/>
          <w:lang w:val="sv-SE"/>
        </w:rPr>
        <w:t>Pelaksanaan fungsi</w:t>
      </w:r>
      <w:r w:rsidRPr="009F2A15">
        <w:rPr>
          <w:rFonts w:ascii="Times New Roman" w:hAnsi="Times New Roman"/>
          <w:sz w:val="24"/>
          <w:szCs w:val="24"/>
          <w:lang w:val="sv-SE"/>
        </w:rPr>
        <w:t xml:space="preserve"> lain yang diberikan oleh Kepala Dinas.</w:t>
      </w:r>
    </w:p>
    <w:p w:rsidR="00D017F4" w:rsidRPr="009F2A15" w:rsidRDefault="00D017F4" w:rsidP="009E7498">
      <w:pPr>
        <w:pStyle w:val="ListParagraph"/>
        <w:numPr>
          <w:ilvl w:val="0"/>
          <w:numId w:val="25"/>
        </w:numPr>
        <w:overflowPunct/>
        <w:autoSpaceDE/>
        <w:autoSpaceDN/>
        <w:adjustRightInd/>
        <w:spacing w:line="360" w:lineRule="auto"/>
        <w:ind w:left="1276" w:hanging="425"/>
        <w:contextualSpacing w:val="0"/>
        <w:jc w:val="both"/>
        <w:textAlignment w:val="auto"/>
        <w:rPr>
          <w:rFonts w:ascii="Times New Roman" w:hAnsi="Times New Roman"/>
          <w:sz w:val="24"/>
          <w:szCs w:val="24"/>
          <w:shd w:val="clear" w:color="auto" w:fill="FFFFFF"/>
          <w:lang w:val="sv-SE"/>
        </w:rPr>
      </w:pPr>
      <w:r w:rsidRPr="009F2A15">
        <w:rPr>
          <w:rFonts w:ascii="Times New Roman" w:hAnsi="Times New Roman"/>
          <w:sz w:val="24"/>
          <w:szCs w:val="24"/>
          <w:lang w:val="sv-SE"/>
        </w:rPr>
        <w:t xml:space="preserve">Bidang </w:t>
      </w:r>
      <w:r w:rsidRPr="009F2A15">
        <w:rPr>
          <w:rFonts w:ascii="Times New Roman" w:hAnsi="Times New Roman"/>
          <w:sz w:val="24"/>
          <w:szCs w:val="24"/>
        </w:rPr>
        <w:t xml:space="preserve">Pengembangan Pemuda </w:t>
      </w:r>
      <w:r w:rsidRPr="009F2A15">
        <w:rPr>
          <w:rStyle w:val="MSGENFONTSTYLENAMETEMPLATEROLEMSGENFONTSTYLENAMEBYROLETEXT"/>
          <w:rFonts w:ascii="Times New Roman" w:hAnsi="Times New Roman"/>
          <w:sz w:val="24"/>
          <w:szCs w:val="24"/>
          <w:lang w:val="sv-SE"/>
        </w:rPr>
        <w:t>mempunyai tugas penyadaran dan pengembangan pemuda dalam penyelenggaraan perumusan kebijakan serta koordinasi dan sinkronisasi pelaksanaan kebijakan di bidang kepemimpinan dan kepeloporan Pemuda,  organisasi kepemudaan dan Kepanduan, serta Kemitraan dan kewirausahaan pemuda.</w:t>
      </w:r>
      <w:r w:rsidRPr="009F2A15">
        <w:rPr>
          <w:rStyle w:val="MSGENFONTSTYLENAMETEMPLATEROLEMSGENFONTSTYLENAMEBYROLETEXT"/>
          <w:rFonts w:ascii="Times New Roman" w:hAnsi="Times New Roman"/>
          <w:sz w:val="24"/>
          <w:szCs w:val="24"/>
          <w:lang w:val="id-ID"/>
        </w:rPr>
        <w:t xml:space="preserve"> </w:t>
      </w:r>
      <w:r w:rsidRPr="009F2A15">
        <w:rPr>
          <w:rFonts w:ascii="Times New Roman" w:hAnsi="Times New Roman"/>
          <w:sz w:val="24"/>
          <w:szCs w:val="24"/>
          <w:lang w:val="sv-SE" w:eastAsia="id-ID"/>
        </w:rPr>
        <w:t xml:space="preserve">Dalam </w:t>
      </w:r>
      <w:r w:rsidRPr="009F2A15">
        <w:rPr>
          <w:rFonts w:ascii="Times New Roman" w:hAnsi="Times New Roman"/>
          <w:sz w:val="24"/>
          <w:szCs w:val="24"/>
          <w:lang w:val="sv-SE"/>
        </w:rPr>
        <w:t>melaksanakan</w:t>
      </w:r>
      <w:r w:rsidRPr="009F2A15">
        <w:rPr>
          <w:rFonts w:ascii="Times New Roman" w:hAnsi="Times New Roman"/>
          <w:sz w:val="24"/>
          <w:szCs w:val="24"/>
          <w:lang w:val="id-ID"/>
        </w:rPr>
        <w:t xml:space="preserve"> tugas</w:t>
      </w:r>
      <w:r w:rsidRPr="009F2A15">
        <w:rPr>
          <w:rFonts w:ascii="Times New Roman" w:hAnsi="Times New Roman"/>
          <w:sz w:val="24"/>
          <w:szCs w:val="24"/>
          <w:lang w:val="sv-SE" w:eastAsia="id-ID"/>
        </w:rPr>
        <w:t xml:space="preserve"> Bidang Pengembangan Pemuda menyelenggarakan fungsi:</w:t>
      </w:r>
    </w:p>
    <w:p w:rsidR="00D017F4" w:rsidRPr="009F2A15" w:rsidRDefault="00D017F4" w:rsidP="009E7498">
      <w:pPr>
        <w:numPr>
          <w:ilvl w:val="0"/>
          <w:numId w:val="24"/>
        </w:numPr>
        <w:overflowPunct/>
        <w:autoSpaceDE/>
        <w:autoSpaceDN/>
        <w:adjustRightInd/>
        <w:spacing w:line="360" w:lineRule="auto"/>
        <w:ind w:left="1701" w:hanging="425"/>
        <w:jc w:val="both"/>
        <w:textAlignment w:val="auto"/>
        <w:rPr>
          <w:rStyle w:val="MSGENFONTSTYLENAMETEMPLATEROLELEVELMSGENFONTSTYLENAMEBYROLEHEADING2"/>
          <w:rFonts w:ascii="Times New Roman" w:hAnsi="Times New Roman"/>
          <w:sz w:val="24"/>
          <w:szCs w:val="24"/>
          <w:lang w:val="sv-SE"/>
        </w:rPr>
      </w:pPr>
      <w:bookmarkStart w:id="0" w:name="OLE_LINK4"/>
      <w:r w:rsidRPr="009F2A15">
        <w:rPr>
          <w:rStyle w:val="MSGENFONTSTYLENAMETEMPLATEROLEMSGENFONTSTYLENAMEBYROLETEXT"/>
          <w:rFonts w:ascii="Times New Roman" w:hAnsi="Times New Roman"/>
          <w:sz w:val="24"/>
          <w:szCs w:val="24"/>
          <w:lang w:val="sv-SE"/>
        </w:rPr>
        <w:t>Perumusan kebijakan di bidang kepemimpinan dan kepeloporan pemuda, organisasi kepemudaan dan Kepanduan, serta kemitraan dan kewirausahaan pemuda;</w:t>
      </w:r>
    </w:p>
    <w:p w:rsidR="00D017F4" w:rsidRPr="009F2A15" w:rsidRDefault="00D017F4" w:rsidP="009E7498">
      <w:pPr>
        <w:numPr>
          <w:ilvl w:val="0"/>
          <w:numId w:val="24"/>
        </w:numPr>
        <w:overflowPunct/>
        <w:autoSpaceDE/>
        <w:autoSpaceDN/>
        <w:adjustRightInd/>
        <w:spacing w:after="100" w:afterAutospacing="1" w:line="360" w:lineRule="auto"/>
        <w:ind w:left="1701" w:right="-23"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t>Koordinasi dan sinkronisasi pelaksanaan kebijakan di bidang kepemimpinan dan kepeloporan pemuda, organisasi kepemudaan dan kepanduan serta kemitraan dan kewirausahaan pemuda;</w:t>
      </w:r>
    </w:p>
    <w:p w:rsidR="00D017F4" w:rsidRPr="009F2A15" w:rsidRDefault="00D017F4" w:rsidP="009E7498">
      <w:pPr>
        <w:numPr>
          <w:ilvl w:val="0"/>
          <w:numId w:val="24"/>
        </w:numPr>
        <w:overflowPunct/>
        <w:autoSpaceDE/>
        <w:autoSpaceDN/>
        <w:adjustRightInd/>
        <w:spacing w:after="100" w:afterAutospacing="1" w:line="360" w:lineRule="auto"/>
        <w:ind w:left="1701" w:right="-23"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t>Penyusunan norma, standar, prosedur, dan kriteria di bidang kepemimpinan dan kepeloporan pemuda, organisasi kepemudaan dan kepanduan serta kemitraan dan kewirausahaan pemuda;</w:t>
      </w:r>
    </w:p>
    <w:p w:rsidR="00D017F4" w:rsidRPr="009F2A15" w:rsidRDefault="00D017F4" w:rsidP="009E7498">
      <w:pPr>
        <w:numPr>
          <w:ilvl w:val="0"/>
          <w:numId w:val="24"/>
        </w:numPr>
        <w:overflowPunct/>
        <w:autoSpaceDE/>
        <w:autoSpaceDN/>
        <w:adjustRightInd/>
        <w:spacing w:after="100" w:afterAutospacing="1" w:line="360" w:lineRule="auto"/>
        <w:ind w:left="1701" w:right="-23"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t>Pemantauan, analisis, evaluasi, dan pelaporan di bidang kepemimpinan dan kepeloporan pemuda, organisasi kepemudaan dan kepanduan serta kemitraan dan kewirausahaan pemuda;</w:t>
      </w:r>
    </w:p>
    <w:p w:rsidR="00D017F4" w:rsidRPr="009F2A15" w:rsidRDefault="00D017F4" w:rsidP="009E7498">
      <w:pPr>
        <w:numPr>
          <w:ilvl w:val="0"/>
          <w:numId w:val="24"/>
        </w:numPr>
        <w:overflowPunct/>
        <w:autoSpaceDE/>
        <w:autoSpaceDN/>
        <w:adjustRightInd/>
        <w:spacing w:after="100" w:afterAutospacing="1" w:line="360" w:lineRule="auto"/>
        <w:ind w:left="1701" w:right="-23"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lastRenderedPageBreak/>
        <w:t>Pemberian bimbingan teknis dan supervisi di bidang kepemimpinan dan kepeloporan pemuda, organisasi kepemudaan dan kepanduan serta kemitraan dan kewirausahaan pemuda;</w:t>
      </w:r>
    </w:p>
    <w:p w:rsidR="00D017F4" w:rsidRPr="009F2A15" w:rsidRDefault="00D017F4" w:rsidP="009E7498">
      <w:pPr>
        <w:numPr>
          <w:ilvl w:val="0"/>
          <w:numId w:val="24"/>
        </w:numPr>
        <w:overflowPunct/>
        <w:autoSpaceDE/>
        <w:autoSpaceDN/>
        <w:adjustRightInd/>
        <w:spacing w:after="100" w:afterAutospacing="1" w:line="360" w:lineRule="auto"/>
        <w:ind w:left="1701" w:right="-23"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t>Pelaksanaan evaluasi dan pelaporan di bidang kepemimpinan dan kepeloporan pemuda, organisasi kepemudaan dan kepanduan serta kemitraan dan kewirausahaan pemuda;</w:t>
      </w:r>
    </w:p>
    <w:p w:rsidR="00D017F4" w:rsidRPr="009F2A15" w:rsidRDefault="00D017F4" w:rsidP="009E7498">
      <w:pPr>
        <w:numPr>
          <w:ilvl w:val="0"/>
          <w:numId w:val="24"/>
        </w:numPr>
        <w:overflowPunct/>
        <w:autoSpaceDE/>
        <w:autoSpaceDN/>
        <w:adjustRightInd/>
        <w:spacing w:after="100" w:afterAutospacing="1" w:line="360" w:lineRule="auto"/>
        <w:ind w:left="1701" w:right="-23" w:hanging="425"/>
        <w:jc w:val="both"/>
        <w:textAlignment w:val="auto"/>
        <w:rPr>
          <w:rStyle w:val="MSGENFONTSTYLENAMETEMPLATEROLEMSGENFONTSTYLENAMEBYROLETEXT"/>
          <w:rFonts w:ascii="Times New Roman" w:hAnsi="Times New Roman"/>
          <w:sz w:val="24"/>
          <w:szCs w:val="24"/>
          <w:lang w:val="sv-SE"/>
        </w:rPr>
      </w:pPr>
      <w:r w:rsidRPr="009F2A15">
        <w:rPr>
          <w:rStyle w:val="MSGENFONTSTYLENAMETEMPLATEROLEMSGENFONTSTYLENAMEBYROLETEXT"/>
          <w:rFonts w:ascii="Times New Roman" w:hAnsi="Times New Roman"/>
          <w:sz w:val="24"/>
          <w:szCs w:val="24"/>
          <w:lang w:val="sv-SE"/>
        </w:rPr>
        <w:t>Pelaksanaan administrasi Bidang Pengembangan Pemuda; dan</w:t>
      </w:r>
    </w:p>
    <w:p w:rsidR="00D017F4" w:rsidRPr="009F2A15" w:rsidRDefault="00D017F4" w:rsidP="009E7498">
      <w:pPr>
        <w:numPr>
          <w:ilvl w:val="0"/>
          <w:numId w:val="24"/>
        </w:numPr>
        <w:overflowPunct/>
        <w:autoSpaceDE/>
        <w:autoSpaceDN/>
        <w:adjustRightInd/>
        <w:spacing w:after="100" w:afterAutospacing="1" w:line="360" w:lineRule="auto"/>
        <w:ind w:left="1701" w:right="-23" w:hanging="425"/>
        <w:jc w:val="both"/>
        <w:textAlignment w:val="auto"/>
        <w:rPr>
          <w:rFonts w:ascii="Times New Roman" w:hAnsi="Times New Roman"/>
          <w:sz w:val="24"/>
          <w:szCs w:val="24"/>
          <w:lang w:val="id-ID"/>
        </w:rPr>
      </w:pPr>
      <w:r w:rsidRPr="009F2A15">
        <w:rPr>
          <w:rStyle w:val="MSGENFONTSTYLENAMETEMPLATEROLEMSGENFONTSTYLENAMEBYROLETEXT"/>
          <w:rFonts w:ascii="Times New Roman" w:hAnsi="Times New Roman"/>
          <w:sz w:val="24"/>
          <w:szCs w:val="24"/>
          <w:lang w:val="sv-SE"/>
        </w:rPr>
        <w:t>pelaksanaan fungsi</w:t>
      </w:r>
      <w:r w:rsidRPr="009F2A15">
        <w:rPr>
          <w:rFonts w:ascii="Times New Roman" w:hAnsi="Times New Roman"/>
          <w:sz w:val="24"/>
          <w:szCs w:val="24"/>
          <w:lang w:val="sv-SE"/>
        </w:rPr>
        <w:t xml:space="preserve"> lain yang diberikan oleh Kepala Dinas</w:t>
      </w:r>
      <w:bookmarkEnd w:id="0"/>
      <w:r w:rsidRPr="009F2A15">
        <w:rPr>
          <w:rFonts w:ascii="Times New Roman" w:hAnsi="Times New Roman"/>
          <w:sz w:val="24"/>
          <w:szCs w:val="24"/>
          <w:lang w:val="sv-SE"/>
        </w:rPr>
        <w:t>.</w:t>
      </w:r>
    </w:p>
    <w:p w:rsidR="00D017F4" w:rsidRPr="009F2A15" w:rsidRDefault="00D017F4" w:rsidP="009E7498">
      <w:pPr>
        <w:pStyle w:val="ListParagraph"/>
        <w:numPr>
          <w:ilvl w:val="0"/>
          <w:numId w:val="27"/>
        </w:numPr>
        <w:overflowPunct/>
        <w:autoSpaceDE/>
        <w:autoSpaceDN/>
        <w:adjustRightInd/>
        <w:spacing w:line="360" w:lineRule="auto"/>
        <w:ind w:left="1276" w:hanging="425"/>
        <w:contextualSpacing w:val="0"/>
        <w:jc w:val="both"/>
        <w:textAlignment w:val="auto"/>
        <w:rPr>
          <w:rFonts w:ascii="Times New Roman" w:hAnsi="Times New Roman"/>
          <w:sz w:val="24"/>
          <w:szCs w:val="24"/>
          <w:shd w:val="clear" w:color="auto" w:fill="FFFFFF"/>
          <w:lang w:val="id-ID"/>
        </w:rPr>
      </w:pPr>
      <w:r w:rsidRPr="009F2A15">
        <w:rPr>
          <w:rStyle w:val="MSGENFONTSTYLENAMETEMPLATEROLELEVELMSGENFONTSTYLENAMEBYROLEHEADING2"/>
          <w:rFonts w:ascii="Times New Roman" w:hAnsi="Times New Roman"/>
          <w:sz w:val="24"/>
          <w:szCs w:val="24"/>
        </w:rPr>
        <w:t xml:space="preserve">Kepala </w:t>
      </w:r>
      <w:r w:rsidRPr="009F2A15">
        <w:rPr>
          <w:rFonts w:ascii="Times New Roman" w:hAnsi="Times New Roman"/>
          <w:sz w:val="24"/>
          <w:szCs w:val="24"/>
        </w:rPr>
        <w:t xml:space="preserve">Bidang Olahraga </w:t>
      </w:r>
      <w:r w:rsidRPr="009F2A15">
        <w:rPr>
          <w:rStyle w:val="MSGENFONTSTYLENAMETEMPLATEROLEMSGENFONTSTYLENAMEBYROLETEXT"/>
          <w:rFonts w:ascii="Times New Roman" w:hAnsi="Times New Roman"/>
          <w:sz w:val="24"/>
          <w:szCs w:val="24"/>
          <w:lang w:val="id-ID"/>
        </w:rPr>
        <w:t xml:space="preserve">mempunyai tugas menyelenggarakan perumusan kebijakan serta koordinasi dan sinkronisasi pelaksanaan kebijakan di bidang </w:t>
      </w:r>
      <w:r w:rsidRPr="009F2A15">
        <w:rPr>
          <w:rStyle w:val="MSGENFONTSTYLENAMETEMPLATEROLEMSGENFONTSTYLENAMEBYROLETEXT"/>
          <w:rFonts w:ascii="Times New Roman" w:hAnsi="Times New Roman"/>
          <w:sz w:val="24"/>
          <w:szCs w:val="24"/>
        </w:rPr>
        <w:t xml:space="preserve">IPTEK dan pembibitan olahragawan, </w:t>
      </w:r>
      <w:r w:rsidRPr="009F2A15">
        <w:rPr>
          <w:rStyle w:val="MSGENFONTSTYLENAMETEMPLATEROLEMSGENFONTSTYLENAMEBYROLETEXT"/>
          <w:rFonts w:ascii="Times New Roman" w:hAnsi="Times New Roman"/>
          <w:sz w:val="24"/>
          <w:szCs w:val="24"/>
          <w:lang w:val="id-ID"/>
        </w:rPr>
        <w:t xml:space="preserve">olahraga pendidikan, rekreasi </w:t>
      </w:r>
      <w:r w:rsidRPr="009F2A15">
        <w:rPr>
          <w:rStyle w:val="MSGENFONTSTYLENAMETEMPLATEROLEMSGENFONTSTYLENAMEBYROLETEXT"/>
          <w:rFonts w:ascii="Times New Roman" w:hAnsi="Times New Roman"/>
          <w:sz w:val="24"/>
          <w:szCs w:val="24"/>
        </w:rPr>
        <w:t>dan layanan khusus serta olahraga prestasi dan tenaga keolahragaan</w:t>
      </w:r>
      <w:r w:rsidRPr="009F2A15">
        <w:rPr>
          <w:rStyle w:val="MSGENFONTSTYLENAMETEMPLATEROLEMSGENFONTSTYLENAMEBYROLETEXT"/>
          <w:rFonts w:ascii="Times New Roman" w:hAnsi="Times New Roman"/>
          <w:sz w:val="24"/>
          <w:szCs w:val="24"/>
          <w:lang w:val="id-ID"/>
        </w:rPr>
        <w:t xml:space="preserve">. </w:t>
      </w:r>
      <w:r w:rsidRPr="009F2A15">
        <w:rPr>
          <w:rFonts w:ascii="Times New Roman" w:hAnsi="Times New Roman"/>
          <w:sz w:val="24"/>
          <w:szCs w:val="24"/>
          <w:lang w:val="sv-SE" w:eastAsia="id-ID"/>
        </w:rPr>
        <w:t xml:space="preserve">Dalam </w:t>
      </w:r>
      <w:r w:rsidRPr="009F2A15">
        <w:rPr>
          <w:rFonts w:ascii="Times New Roman" w:hAnsi="Times New Roman"/>
          <w:sz w:val="24"/>
          <w:szCs w:val="24"/>
          <w:lang w:val="sv-SE"/>
        </w:rPr>
        <w:t>melaksanakan</w:t>
      </w:r>
      <w:r w:rsidRPr="009F2A15">
        <w:rPr>
          <w:rFonts w:ascii="Times New Roman" w:hAnsi="Times New Roman"/>
          <w:sz w:val="24"/>
          <w:szCs w:val="24"/>
          <w:lang w:val="sv-SE" w:eastAsia="id-ID"/>
        </w:rPr>
        <w:t xml:space="preserve"> tugas,</w:t>
      </w:r>
      <w:r w:rsidRPr="009F2A15">
        <w:rPr>
          <w:rFonts w:ascii="Times New Roman" w:hAnsi="Times New Roman"/>
          <w:sz w:val="24"/>
          <w:szCs w:val="24"/>
          <w:lang w:val="id-ID" w:eastAsia="id-ID"/>
        </w:rPr>
        <w:t xml:space="preserve"> </w:t>
      </w:r>
      <w:r w:rsidRPr="009F2A15">
        <w:rPr>
          <w:rFonts w:ascii="Times New Roman" w:hAnsi="Times New Roman"/>
          <w:sz w:val="24"/>
          <w:szCs w:val="24"/>
          <w:lang w:val="sv-SE"/>
        </w:rPr>
        <w:t>Bidang Olahraga</w:t>
      </w:r>
      <w:r w:rsidRPr="009F2A15">
        <w:rPr>
          <w:rFonts w:ascii="Times New Roman" w:hAnsi="Times New Roman"/>
          <w:sz w:val="24"/>
          <w:szCs w:val="24"/>
          <w:lang w:val="id-ID"/>
        </w:rPr>
        <w:t xml:space="preserve"> </w:t>
      </w:r>
      <w:r w:rsidRPr="009F2A15">
        <w:rPr>
          <w:rFonts w:ascii="Times New Roman" w:hAnsi="Times New Roman"/>
          <w:sz w:val="24"/>
          <w:szCs w:val="24"/>
          <w:lang w:val="sv-SE" w:eastAsia="id-ID"/>
        </w:rPr>
        <w:t>menyelenggarakan fungsi</w:t>
      </w:r>
      <w:r w:rsidRPr="009F2A15">
        <w:rPr>
          <w:rFonts w:ascii="Times New Roman" w:hAnsi="Times New Roman"/>
          <w:sz w:val="24"/>
          <w:szCs w:val="24"/>
          <w:lang w:val="id-ID"/>
        </w:rPr>
        <w:t>:</w:t>
      </w:r>
    </w:p>
    <w:p w:rsidR="00D017F4" w:rsidRPr="009F2A15" w:rsidRDefault="00D017F4" w:rsidP="009E7498">
      <w:pPr>
        <w:numPr>
          <w:ilvl w:val="0"/>
          <w:numId w:val="26"/>
        </w:numPr>
        <w:tabs>
          <w:tab w:val="clear" w:pos="720"/>
        </w:tabs>
        <w:overflowPunct/>
        <w:autoSpaceDE/>
        <w:autoSpaceDN/>
        <w:adjustRightInd/>
        <w:spacing w:line="360" w:lineRule="auto"/>
        <w:ind w:left="1701" w:hanging="425"/>
        <w:jc w:val="both"/>
        <w:textAlignment w:val="auto"/>
        <w:rPr>
          <w:rStyle w:val="MSGENFONTSTYLENAMETEMPLATEROLEMSGENFONTSTYLENAMEBYROLETEXT"/>
          <w:rFonts w:ascii="Times New Roman" w:hAnsi="Times New Roman"/>
          <w:sz w:val="24"/>
          <w:szCs w:val="24"/>
          <w:lang w:val="id-ID"/>
        </w:rPr>
      </w:pPr>
      <w:r w:rsidRPr="009F2A15">
        <w:rPr>
          <w:rStyle w:val="MSGENFONTSTYLENAMETEMPLATEROLEMSGENFONTSTYLENAMEBYROLETEXT"/>
          <w:rFonts w:ascii="Times New Roman" w:hAnsi="Times New Roman"/>
          <w:sz w:val="24"/>
          <w:szCs w:val="24"/>
        </w:rPr>
        <w:t>P</w:t>
      </w:r>
      <w:r w:rsidRPr="009F2A15">
        <w:rPr>
          <w:rStyle w:val="MSGENFONTSTYLENAMETEMPLATEROLEMSGENFONTSTYLENAMEBYROLETEXT"/>
          <w:rFonts w:ascii="Times New Roman" w:hAnsi="Times New Roman"/>
          <w:sz w:val="24"/>
          <w:szCs w:val="24"/>
          <w:lang w:val="id-ID"/>
        </w:rPr>
        <w:t xml:space="preserve">erumusan kebijakan di bidang </w:t>
      </w:r>
      <w:r w:rsidRPr="009F2A15">
        <w:rPr>
          <w:rStyle w:val="MSGENFONTSTYLENAMETEMPLATEROLEMSGENFONTSTYLENAMEBYROLETEXT"/>
          <w:rFonts w:ascii="Times New Roman" w:hAnsi="Times New Roman"/>
          <w:sz w:val="24"/>
          <w:szCs w:val="24"/>
        </w:rPr>
        <w:t xml:space="preserve">IPTEK dan pembibitan olahragawan, </w:t>
      </w:r>
      <w:r w:rsidRPr="009F2A15">
        <w:rPr>
          <w:rStyle w:val="MSGENFONTSTYLENAMETEMPLATEROLEMSGENFONTSTYLENAMEBYROLETEXT"/>
          <w:rFonts w:ascii="Times New Roman" w:hAnsi="Times New Roman"/>
          <w:sz w:val="24"/>
          <w:szCs w:val="24"/>
          <w:lang w:val="id-ID"/>
        </w:rPr>
        <w:t xml:space="preserve">olahraga pendidikan, rekreasi </w:t>
      </w:r>
      <w:r w:rsidRPr="009F2A15">
        <w:rPr>
          <w:rStyle w:val="MSGENFONTSTYLENAMETEMPLATEROLEMSGENFONTSTYLENAMEBYROLETEXT"/>
          <w:rFonts w:ascii="Times New Roman" w:hAnsi="Times New Roman"/>
          <w:sz w:val="24"/>
          <w:szCs w:val="24"/>
        </w:rPr>
        <w:t>dan layanan khusus serta olahraga prestasi dan tenaga keolahragaan</w:t>
      </w:r>
      <w:r w:rsidRPr="009F2A15">
        <w:rPr>
          <w:rStyle w:val="MSGENFONTSTYLENAMETEMPLATEROLEMSGENFONTSTYLENAMEBYROLETEXT"/>
          <w:rFonts w:ascii="Times New Roman" w:hAnsi="Times New Roman"/>
          <w:sz w:val="24"/>
          <w:szCs w:val="24"/>
          <w:lang w:val="id-ID"/>
        </w:rPr>
        <w:t>;</w:t>
      </w:r>
    </w:p>
    <w:p w:rsidR="00D017F4" w:rsidRPr="009F2A15" w:rsidRDefault="00D017F4" w:rsidP="009E7498">
      <w:pPr>
        <w:numPr>
          <w:ilvl w:val="0"/>
          <w:numId w:val="26"/>
        </w:numPr>
        <w:tabs>
          <w:tab w:val="clear" w:pos="720"/>
        </w:tabs>
        <w:overflowPunct/>
        <w:autoSpaceDE/>
        <w:autoSpaceDN/>
        <w:adjustRightInd/>
        <w:spacing w:line="360" w:lineRule="auto"/>
        <w:ind w:left="1701" w:right="-23" w:hanging="425"/>
        <w:jc w:val="both"/>
        <w:textAlignment w:val="auto"/>
        <w:rPr>
          <w:rStyle w:val="MSGENFONTSTYLENAMETEMPLATEROLEMSGENFONTSTYLENAMEBYROLETEXT"/>
          <w:rFonts w:ascii="Times New Roman" w:hAnsi="Times New Roman"/>
          <w:sz w:val="24"/>
          <w:szCs w:val="24"/>
          <w:lang w:val="id-ID"/>
        </w:rPr>
      </w:pPr>
      <w:r w:rsidRPr="009F2A15">
        <w:rPr>
          <w:rStyle w:val="MSGENFONTSTYLENAMETEMPLATEROLEMSGENFONTSTYLENAMEBYROLETEXT"/>
          <w:rFonts w:ascii="Times New Roman" w:hAnsi="Times New Roman"/>
          <w:sz w:val="24"/>
          <w:szCs w:val="24"/>
        </w:rPr>
        <w:t>K</w:t>
      </w:r>
      <w:r w:rsidRPr="009F2A15">
        <w:rPr>
          <w:rStyle w:val="MSGENFONTSTYLENAMETEMPLATEROLEMSGENFONTSTYLENAMEBYROLETEXT"/>
          <w:rFonts w:ascii="Times New Roman" w:hAnsi="Times New Roman"/>
          <w:sz w:val="24"/>
          <w:szCs w:val="24"/>
          <w:lang w:val="id-ID"/>
        </w:rPr>
        <w:t xml:space="preserve">oordinasi dan sinkronisasi pelaksanaan kebijakan di bidang </w:t>
      </w:r>
      <w:r w:rsidRPr="009F2A15">
        <w:rPr>
          <w:rStyle w:val="MSGENFONTSTYLENAMETEMPLATEROLEMSGENFONTSTYLENAMEBYROLETEXT"/>
          <w:rFonts w:ascii="Times New Roman" w:hAnsi="Times New Roman"/>
          <w:sz w:val="24"/>
          <w:szCs w:val="24"/>
        </w:rPr>
        <w:t xml:space="preserve">IPTEK dan pembibitan olahragawan, </w:t>
      </w:r>
      <w:r w:rsidRPr="009F2A15">
        <w:rPr>
          <w:rStyle w:val="MSGENFONTSTYLENAMETEMPLATEROLEMSGENFONTSTYLENAMEBYROLETEXT"/>
          <w:rFonts w:ascii="Times New Roman" w:hAnsi="Times New Roman"/>
          <w:sz w:val="24"/>
          <w:szCs w:val="24"/>
          <w:lang w:val="id-ID"/>
        </w:rPr>
        <w:t xml:space="preserve">olahraga pendidikan, rekreasi </w:t>
      </w:r>
      <w:r w:rsidRPr="009F2A15">
        <w:rPr>
          <w:rStyle w:val="MSGENFONTSTYLENAMETEMPLATEROLEMSGENFONTSTYLENAMEBYROLETEXT"/>
          <w:rFonts w:ascii="Times New Roman" w:hAnsi="Times New Roman"/>
          <w:sz w:val="24"/>
          <w:szCs w:val="24"/>
        </w:rPr>
        <w:t>dan layanan khusus serta olahraga prestasi dan tenaga keolahragaan</w:t>
      </w:r>
      <w:r w:rsidRPr="009F2A15">
        <w:rPr>
          <w:rStyle w:val="MSGENFONTSTYLENAMETEMPLATEROLEMSGENFONTSTYLENAMEBYROLETEXT"/>
          <w:rFonts w:ascii="Times New Roman" w:hAnsi="Times New Roman"/>
          <w:sz w:val="24"/>
          <w:szCs w:val="24"/>
          <w:lang w:val="id-ID"/>
        </w:rPr>
        <w:t>;</w:t>
      </w:r>
    </w:p>
    <w:p w:rsidR="00D017F4" w:rsidRPr="009F2A15" w:rsidRDefault="00D017F4" w:rsidP="009E7498">
      <w:pPr>
        <w:numPr>
          <w:ilvl w:val="0"/>
          <w:numId w:val="26"/>
        </w:numPr>
        <w:tabs>
          <w:tab w:val="clear" w:pos="720"/>
        </w:tabs>
        <w:overflowPunct/>
        <w:autoSpaceDE/>
        <w:autoSpaceDN/>
        <w:adjustRightInd/>
        <w:spacing w:line="360" w:lineRule="auto"/>
        <w:ind w:left="1701" w:right="-23" w:hanging="425"/>
        <w:jc w:val="both"/>
        <w:textAlignment w:val="auto"/>
        <w:rPr>
          <w:rStyle w:val="MSGENFONTSTYLENAMETEMPLATEROLEMSGENFONTSTYLENAMEBYROLETEXT"/>
          <w:rFonts w:ascii="Times New Roman" w:hAnsi="Times New Roman"/>
          <w:sz w:val="24"/>
          <w:szCs w:val="24"/>
          <w:lang w:val="id-ID"/>
        </w:rPr>
      </w:pPr>
      <w:r w:rsidRPr="009F2A15">
        <w:rPr>
          <w:rStyle w:val="MSGENFONTSTYLENAMETEMPLATEROLEMSGENFONTSTYLENAMEBYROLETEXT"/>
          <w:rFonts w:ascii="Times New Roman" w:hAnsi="Times New Roman"/>
          <w:sz w:val="24"/>
          <w:szCs w:val="24"/>
        </w:rPr>
        <w:t>P</w:t>
      </w:r>
      <w:r w:rsidRPr="009F2A15">
        <w:rPr>
          <w:rStyle w:val="MSGENFONTSTYLENAMETEMPLATEROLEMSGENFONTSTYLENAMEBYROLETEXT"/>
          <w:rFonts w:ascii="Times New Roman" w:hAnsi="Times New Roman"/>
          <w:sz w:val="24"/>
          <w:szCs w:val="24"/>
          <w:lang w:val="id-ID"/>
        </w:rPr>
        <w:t xml:space="preserve">enyusunan norma, standar, prosedur, dan kriteria di bidang </w:t>
      </w:r>
      <w:r w:rsidRPr="009F2A15">
        <w:rPr>
          <w:rStyle w:val="MSGENFONTSTYLENAMETEMPLATEROLEMSGENFONTSTYLENAMEBYROLETEXT"/>
          <w:rFonts w:ascii="Times New Roman" w:hAnsi="Times New Roman"/>
          <w:sz w:val="24"/>
          <w:szCs w:val="24"/>
        </w:rPr>
        <w:t xml:space="preserve">IPTEK dan pembibitan olahragawan, </w:t>
      </w:r>
      <w:r w:rsidRPr="009F2A15">
        <w:rPr>
          <w:rStyle w:val="MSGENFONTSTYLENAMETEMPLATEROLEMSGENFONTSTYLENAMEBYROLETEXT"/>
          <w:rFonts w:ascii="Times New Roman" w:hAnsi="Times New Roman"/>
          <w:sz w:val="24"/>
          <w:szCs w:val="24"/>
          <w:lang w:val="id-ID"/>
        </w:rPr>
        <w:t xml:space="preserve">olahraga pendidikan, rekreasi </w:t>
      </w:r>
      <w:r w:rsidRPr="009F2A15">
        <w:rPr>
          <w:rStyle w:val="MSGENFONTSTYLENAMETEMPLATEROLEMSGENFONTSTYLENAMEBYROLETEXT"/>
          <w:rFonts w:ascii="Times New Roman" w:hAnsi="Times New Roman"/>
          <w:sz w:val="24"/>
          <w:szCs w:val="24"/>
        </w:rPr>
        <w:t>dan layanan khusus serta olahraga prestasi dan tenaga keolahragaan</w:t>
      </w:r>
      <w:r w:rsidRPr="009F2A15">
        <w:rPr>
          <w:rStyle w:val="MSGENFONTSTYLENAMETEMPLATEROLEMSGENFONTSTYLENAMEBYROLETEXT"/>
          <w:rFonts w:ascii="Times New Roman" w:hAnsi="Times New Roman"/>
          <w:sz w:val="24"/>
          <w:szCs w:val="24"/>
          <w:lang w:val="id-ID"/>
        </w:rPr>
        <w:t>;</w:t>
      </w:r>
    </w:p>
    <w:p w:rsidR="00D017F4" w:rsidRPr="009F2A15" w:rsidRDefault="00D017F4" w:rsidP="009E7498">
      <w:pPr>
        <w:numPr>
          <w:ilvl w:val="0"/>
          <w:numId w:val="26"/>
        </w:numPr>
        <w:tabs>
          <w:tab w:val="clear" w:pos="720"/>
        </w:tabs>
        <w:overflowPunct/>
        <w:autoSpaceDE/>
        <w:autoSpaceDN/>
        <w:adjustRightInd/>
        <w:spacing w:line="360" w:lineRule="auto"/>
        <w:ind w:left="1701" w:right="-23" w:hanging="425"/>
        <w:jc w:val="both"/>
        <w:textAlignment w:val="auto"/>
        <w:rPr>
          <w:rStyle w:val="MSGENFONTSTYLENAMETEMPLATEROLEMSGENFONTSTYLENAMEBYROLETEXT"/>
          <w:rFonts w:ascii="Times New Roman" w:hAnsi="Times New Roman"/>
          <w:sz w:val="24"/>
          <w:szCs w:val="24"/>
          <w:lang w:val="id-ID"/>
        </w:rPr>
      </w:pPr>
      <w:r w:rsidRPr="009F2A15">
        <w:rPr>
          <w:rStyle w:val="MSGENFONTSTYLENAMETEMPLATEROLEMSGENFONTSTYLENAMEBYROLETEXT"/>
          <w:rFonts w:ascii="Times New Roman" w:hAnsi="Times New Roman"/>
          <w:sz w:val="24"/>
          <w:szCs w:val="24"/>
        </w:rPr>
        <w:t>P</w:t>
      </w:r>
      <w:r w:rsidRPr="009F2A15">
        <w:rPr>
          <w:rStyle w:val="MSGENFONTSTYLENAMETEMPLATEROLEMSGENFONTSTYLENAMEBYROLETEXT"/>
          <w:rFonts w:ascii="Times New Roman" w:hAnsi="Times New Roman"/>
          <w:sz w:val="24"/>
          <w:szCs w:val="24"/>
          <w:lang w:val="id-ID"/>
        </w:rPr>
        <w:t xml:space="preserve">emantauan, analisis, evaluasi, dan pelaporan di bidang </w:t>
      </w:r>
      <w:r w:rsidRPr="009F2A15">
        <w:rPr>
          <w:rStyle w:val="MSGENFONTSTYLENAMETEMPLATEROLEMSGENFONTSTYLENAMEBYROLETEXT"/>
          <w:rFonts w:ascii="Times New Roman" w:hAnsi="Times New Roman"/>
          <w:sz w:val="24"/>
          <w:szCs w:val="24"/>
        </w:rPr>
        <w:t xml:space="preserve">IPTEK dan pembibitan olahragawan, </w:t>
      </w:r>
      <w:r w:rsidRPr="009F2A15">
        <w:rPr>
          <w:rStyle w:val="MSGENFONTSTYLENAMETEMPLATEROLEMSGENFONTSTYLENAMEBYROLETEXT"/>
          <w:rFonts w:ascii="Times New Roman" w:hAnsi="Times New Roman"/>
          <w:sz w:val="24"/>
          <w:szCs w:val="24"/>
          <w:lang w:val="id-ID"/>
        </w:rPr>
        <w:t xml:space="preserve">olahraga pendidikan, rekreasi </w:t>
      </w:r>
      <w:r w:rsidRPr="009F2A15">
        <w:rPr>
          <w:rStyle w:val="MSGENFONTSTYLENAMETEMPLATEROLEMSGENFONTSTYLENAMEBYROLETEXT"/>
          <w:rFonts w:ascii="Times New Roman" w:hAnsi="Times New Roman"/>
          <w:sz w:val="24"/>
          <w:szCs w:val="24"/>
        </w:rPr>
        <w:t>dan layanan khusus serta olahraga prestasi dan tenaga keolahragaan</w:t>
      </w:r>
      <w:r w:rsidRPr="009F2A15">
        <w:rPr>
          <w:rStyle w:val="MSGENFONTSTYLENAMETEMPLATEROLEMSGENFONTSTYLENAMEBYROLETEXT"/>
          <w:rFonts w:ascii="Times New Roman" w:hAnsi="Times New Roman"/>
          <w:sz w:val="24"/>
          <w:szCs w:val="24"/>
          <w:lang w:val="id-ID"/>
        </w:rPr>
        <w:t>;</w:t>
      </w:r>
    </w:p>
    <w:p w:rsidR="00D017F4" w:rsidRPr="009F2A15" w:rsidRDefault="00D017F4" w:rsidP="009E7498">
      <w:pPr>
        <w:numPr>
          <w:ilvl w:val="0"/>
          <w:numId w:val="26"/>
        </w:numPr>
        <w:tabs>
          <w:tab w:val="clear" w:pos="720"/>
        </w:tabs>
        <w:overflowPunct/>
        <w:autoSpaceDE/>
        <w:autoSpaceDN/>
        <w:adjustRightInd/>
        <w:spacing w:line="360" w:lineRule="auto"/>
        <w:ind w:left="1701" w:right="-23" w:hanging="425"/>
        <w:jc w:val="both"/>
        <w:textAlignment w:val="auto"/>
        <w:rPr>
          <w:rStyle w:val="MSGENFONTSTYLENAMETEMPLATEROLEMSGENFONTSTYLENAMEBYROLETEXT"/>
          <w:rFonts w:ascii="Times New Roman" w:hAnsi="Times New Roman"/>
          <w:sz w:val="24"/>
          <w:szCs w:val="24"/>
          <w:lang w:val="id-ID"/>
        </w:rPr>
      </w:pPr>
      <w:r w:rsidRPr="009F2A15">
        <w:rPr>
          <w:rStyle w:val="MSGENFONTSTYLENAMETEMPLATEROLEMSGENFONTSTYLENAMEBYROLETEXT"/>
          <w:rFonts w:ascii="Times New Roman" w:hAnsi="Times New Roman"/>
          <w:sz w:val="24"/>
          <w:szCs w:val="24"/>
        </w:rPr>
        <w:t>P</w:t>
      </w:r>
      <w:r w:rsidRPr="009F2A15">
        <w:rPr>
          <w:rStyle w:val="MSGENFONTSTYLENAMETEMPLATEROLEMSGENFONTSTYLENAMEBYROLETEXT"/>
          <w:rFonts w:ascii="Times New Roman" w:hAnsi="Times New Roman"/>
          <w:sz w:val="24"/>
          <w:szCs w:val="24"/>
          <w:lang w:val="id-ID"/>
        </w:rPr>
        <w:t xml:space="preserve">emberian bimbingan teknis dan supervisi di bidang </w:t>
      </w:r>
      <w:r w:rsidRPr="009F2A15">
        <w:rPr>
          <w:rStyle w:val="MSGENFONTSTYLENAMETEMPLATEROLEMSGENFONTSTYLENAMEBYROLETEXT"/>
          <w:rFonts w:ascii="Times New Roman" w:hAnsi="Times New Roman"/>
          <w:sz w:val="24"/>
          <w:szCs w:val="24"/>
        </w:rPr>
        <w:t xml:space="preserve">IPTEK dan pembibitan olahragawan, </w:t>
      </w:r>
      <w:r w:rsidRPr="009F2A15">
        <w:rPr>
          <w:rStyle w:val="MSGENFONTSTYLENAMETEMPLATEROLEMSGENFONTSTYLENAMEBYROLETEXT"/>
          <w:rFonts w:ascii="Times New Roman" w:hAnsi="Times New Roman"/>
          <w:sz w:val="24"/>
          <w:szCs w:val="24"/>
          <w:lang w:val="id-ID"/>
        </w:rPr>
        <w:t xml:space="preserve">olahraga pendidikan, rekreasi </w:t>
      </w:r>
      <w:r w:rsidRPr="009F2A15">
        <w:rPr>
          <w:rStyle w:val="MSGENFONTSTYLENAMETEMPLATEROLEMSGENFONTSTYLENAMEBYROLETEXT"/>
          <w:rFonts w:ascii="Times New Roman" w:hAnsi="Times New Roman"/>
          <w:sz w:val="24"/>
          <w:szCs w:val="24"/>
        </w:rPr>
        <w:t>dan layanan khusus serta olahraga prestasi dan tenaga keolahragaan</w:t>
      </w:r>
      <w:r w:rsidRPr="009F2A15">
        <w:rPr>
          <w:rStyle w:val="MSGENFONTSTYLENAMETEMPLATEROLEMSGENFONTSTYLENAMEBYROLETEXT"/>
          <w:rFonts w:ascii="Times New Roman" w:hAnsi="Times New Roman"/>
          <w:sz w:val="24"/>
          <w:szCs w:val="24"/>
          <w:lang w:val="id-ID"/>
        </w:rPr>
        <w:t>;</w:t>
      </w:r>
    </w:p>
    <w:p w:rsidR="00D017F4" w:rsidRPr="009F2A15" w:rsidRDefault="00D017F4" w:rsidP="009E7498">
      <w:pPr>
        <w:numPr>
          <w:ilvl w:val="0"/>
          <w:numId w:val="26"/>
        </w:numPr>
        <w:tabs>
          <w:tab w:val="clear" w:pos="720"/>
        </w:tabs>
        <w:overflowPunct/>
        <w:autoSpaceDE/>
        <w:autoSpaceDN/>
        <w:adjustRightInd/>
        <w:spacing w:line="360" w:lineRule="auto"/>
        <w:ind w:left="1701" w:right="-23" w:hanging="425"/>
        <w:jc w:val="both"/>
        <w:textAlignment w:val="auto"/>
        <w:rPr>
          <w:rStyle w:val="MSGENFONTSTYLENAMETEMPLATEROLEMSGENFONTSTYLENAMEBYROLETEXT"/>
          <w:rFonts w:ascii="Times New Roman" w:hAnsi="Times New Roman"/>
          <w:sz w:val="24"/>
          <w:szCs w:val="24"/>
          <w:lang w:val="id-ID"/>
        </w:rPr>
      </w:pPr>
      <w:r w:rsidRPr="009F2A15">
        <w:rPr>
          <w:rStyle w:val="MSGENFONTSTYLENAMETEMPLATEROLEMSGENFONTSTYLENAMEBYROLETEXT"/>
          <w:rFonts w:ascii="Times New Roman" w:hAnsi="Times New Roman"/>
          <w:sz w:val="24"/>
          <w:szCs w:val="24"/>
        </w:rPr>
        <w:t>P</w:t>
      </w:r>
      <w:r w:rsidRPr="009F2A15">
        <w:rPr>
          <w:rStyle w:val="MSGENFONTSTYLENAMETEMPLATEROLEMSGENFONTSTYLENAMEBYROLETEXT"/>
          <w:rFonts w:ascii="Times New Roman" w:hAnsi="Times New Roman"/>
          <w:sz w:val="24"/>
          <w:szCs w:val="24"/>
          <w:lang w:val="id-ID"/>
        </w:rPr>
        <w:t xml:space="preserve">elaksanaan evaluasi dan pelaporan di bidang </w:t>
      </w:r>
      <w:r w:rsidRPr="009F2A15">
        <w:rPr>
          <w:rStyle w:val="MSGENFONTSTYLENAMETEMPLATEROLEMSGENFONTSTYLENAMEBYROLETEXT"/>
          <w:rFonts w:ascii="Times New Roman" w:hAnsi="Times New Roman"/>
          <w:sz w:val="24"/>
          <w:szCs w:val="24"/>
        </w:rPr>
        <w:t xml:space="preserve">IPTEK dan pembibitan olahragawan, </w:t>
      </w:r>
      <w:r w:rsidRPr="009F2A15">
        <w:rPr>
          <w:rStyle w:val="MSGENFONTSTYLENAMETEMPLATEROLEMSGENFONTSTYLENAMEBYROLETEXT"/>
          <w:rFonts w:ascii="Times New Roman" w:hAnsi="Times New Roman"/>
          <w:sz w:val="24"/>
          <w:szCs w:val="24"/>
          <w:lang w:val="id-ID"/>
        </w:rPr>
        <w:t xml:space="preserve">olahraga pendidikan, rekreasi </w:t>
      </w:r>
      <w:r w:rsidRPr="009F2A15">
        <w:rPr>
          <w:rStyle w:val="MSGENFONTSTYLENAMETEMPLATEROLEMSGENFONTSTYLENAMEBYROLETEXT"/>
          <w:rFonts w:ascii="Times New Roman" w:hAnsi="Times New Roman"/>
          <w:sz w:val="24"/>
          <w:szCs w:val="24"/>
        </w:rPr>
        <w:t>dan layanan khusus serta olahraga prestasi dan tenaga keolahragaan</w:t>
      </w:r>
      <w:r w:rsidRPr="009F2A15">
        <w:rPr>
          <w:rStyle w:val="MSGENFONTSTYLENAMETEMPLATEROLEMSGENFONTSTYLENAMEBYROLETEXT"/>
          <w:rFonts w:ascii="Times New Roman" w:hAnsi="Times New Roman"/>
          <w:sz w:val="24"/>
          <w:szCs w:val="24"/>
          <w:lang w:val="id-ID"/>
        </w:rPr>
        <w:t>;</w:t>
      </w:r>
    </w:p>
    <w:p w:rsidR="00D017F4" w:rsidRPr="009F2A15" w:rsidRDefault="00D017F4" w:rsidP="009E7498">
      <w:pPr>
        <w:numPr>
          <w:ilvl w:val="0"/>
          <w:numId w:val="26"/>
        </w:numPr>
        <w:tabs>
          <w:tab w:val="clear" w:pos="720"/>
        </w:tabs>
        <w:overflowPunct/>
        <w:autoSpaceDE/>
        <w:autoSpaceDN/>
        <w:adjustRightInd/>
        <w:spacing w:line="360" w:lineRule="auto"/>
        <w:ind w:left="1701" w:right="-23" w:hanging="425"/>
        <w:jc w:val="both"/>
        <w:textAlignment w:val="auto"/>
        <w:rPr>
          <w:rStyle w:val="MSGENFONTSTYLENAMETEMPLATEROLEMSGENFONTSTYLENAMEBYROLETEXT"/>
          <w:rFonts w:ascii="Times New Roman" w:hAnsi="Times New Roman"/>
          <w:sz w:val="24"/>
          <w:szCs w:val="24"/>
          <w:lang w:val="id-ID"/>
        </w:rPr>
      </w:pPr>
      <w:r w:rsidRPr="009F2A15">
        <w:rPr>
          <w:rStyle w:val="MSGENFONTSTYLENAMETEMPLATEROLEMSGENFONTSTYLENAMEBYROLETEXT"/>
          <w:rFonts w:ascii="Times New Roman" w:hAnsi="Times New Roman"/>
          <w:sz w:val="24"/>
          <w:szCs w:val="24"/>
        </w:rPr>
        <w:t>P</w:t>
      </w:r>
      <w:r w:rsidRPr="009F2A15">
        <w:rPr>
          <w:rStyle w:val="MSGENFONTSTYLENAMETEMPLATEROLEMSGENFONTSTYLENAMEBYROLETEXT"/>
          <w:rFonts w:ascii="Times New Roman" w:hAnsi="Times New Roman"/>
          <w:sz w:val="24"/>
          <w:szCs w:val="24"/>
          <w:lang w:val="id-ID"/>
        </w:rPr>
        <w:t xml:space="preserve">elaksanaan administrasi </w:t>
      </w:r>
      <w:r w:rsidRPr="009F2A15">
        <w:rPr>
          <w:rStyle w:val="MSGENFONTSTYLENAMETEMPLATEROLEMSGENFONTSTYLENAMEBYROLETEXT"/>
          <w:rFonts w:ascii="Times New Roman" w:hAnsi="Times New Roman"/>
          <w:sz w:val="24"/>
          <w:szCs w:val="24"/>
          <w:lang w:val="sv-SE"/>
        </w:rPr>
        <w:t>Kepala</w:t>
      </w:r>
      <w:r w:rsidRPr="009F2A15">
        <w:rPr>
          <w:rStyle w:val="MSGENFONTSTYLENAMETEMPLATEROLEMSGENFONTSTYLENAMEBYROLETEXT"/>
          <w:rFonts w:ascii="Times New Roman" w:hAnsi="Times New Roman"/>
          <w:sz w:val="24"/>
          <w:szCs w:val="24"/>
          <w:lang w:val="id-ID"/>
        </w:rPr>
        <w:t xml:space="preserve"> Bidang Olahraga; dan</w:t>
      </w:r>
    </w:p>
    <w:p w:rsidR="00D017F4" w:rsidRPr="009F2A15" w:rsidRDefault="00D017F4" w:rsidP="009E7498">
      <w:pPr>
        <w:numPr>
          <w:ilvl w:val="0"/>
          <w:numId w:val="26"/>
        </w:numPr>
        <w:tabs>
          <w:tab w:val="clear" w:pos="720"/>
        </w:tabs>
        <w:overflowPunct/>
        <w:autoSpaceDE/>
        <w:autoSpaceDN/>
        <w:adjustRightInd/>
        <w:spacing w:after="100" w:afterAutospacing="1" w:line="360" w:lineRule="auto"/>
        <w:ind w:left="1701" w:right="-23" w:hanging="425"/>
        <w:jc w:val="both"/>
        <w:textAlignment w:val="auto"/>
        <w:rPr>
          <w:rFonts w:ascii="Times New Roman" w:hAnsi="Times New Roman"/>
          <w:sz w:val="24"/>
          <w:szCs w:val="24"/>
          <w:shd w:val="clear" w:color="auto" w:fill="FFFFFF"/>
          <w:lang w:val="id-ID"/>
        </w:rPr>
      </w:pPr>
      <w:r w:rsidRPr="009F2A15">
        <w:rPr>
          <w:rStyle w:val="MSGENFONTSTYLENAMETEMPLATEROLEMSGENFONTSTYLENAMEBYROLETEXT"/>
          <w:rFonts w:ascii="Times New Roman" w:hAnsi="Times New Roman"/>
          <w:sz w:val="24"/>
          <w:szCs w:val="24"/>
        </w:rPr>
        <w:lastRenderedPageBreak/>
        <w:t>P</w:t>
      </w:r>
      <w:r w:rsidRPr="009F2A15">
        <w:rPr>
          <w:rStyle w:val="MSGENFONTSTYLENAMETEMPLATEROLEMSGENFONTSTYLENAMEBYROLETEXT"/>
          <w:rFonts w:ascii="Times New Roman" w:hAnsi="Times New Roman"/>
          <w:sz w:val="24"/>
          <w:szCs w:val="24"/>
          <w:lang w:val="id-ID"/>
        </w:rPr>
        <w:t>elaksanaan</w:t>
      </w:r>
      <w:r w:rsidRPr="009F2A15">
        <w:rPr>
          <w:rFonts w:ascii="Times New Roman" w:hAnsi="Times New Roman"/>
          <w:sz w:val="24"/>
          <w:szCs w:val="24"/>
          <w:lang w:val="sv-SE"/>
        </w:rPr>
        <w:t xml:space="preserve"> tugas lain yang diberikan oleh Kepala Dinas Pemuda dan Olahraga.</w:t>
      </w:r>
    </w:p>
    <w:p w:rsidR="00D017F4" w:rsidRPr="004B54AA" w:rsidRDefault="00D017F4" w:rsidP="009E7498">
      <w:pPr>
        <w:pStyle w:val="BodyText2"/>
        <w:numPr>
          <w:ilvl w:val="0"/>
          <w:numId w:val="28"/>
        </w:numPr>
        <w:tabs>
          <w:tab w:val="left" w:pos="1276"/>
        </w:tabs>
        <w:spacing w:line="360" w:lineRule="auto"/>
        <w:ind w:left="1276" w:hanging="425"/>
        <w:rPr>
          <w:rFonts w:ascii="Times New Roman" w:hAnsi="Times New Roman" w:cs="Times New Roman"/>
          <w:sz w:val="24"/>
          <w:lang w:val="sv-SE"/>
        </w:rPr>
      </w:pPr>
      <w:r w:rsidRPr="004B54AA">
        <w:rPr>
          <w:rFonts w:ascii="Times New Roman" w:hAnsi="Times New Roman" w:cs="Times New Roman"/>
          <w:sz w:val="24"/>
          <w:lang w:val="sv-SE"/>
        </w:rPr>
        <w:t>Berdasarkan Peraturan Gubernur Sumatera Barat Nomor 1 Tahun 2015 tentang Struktur dan Tata Kerja Unit Pelaksanaan Teknis Dinas Pemuda dan Olahraga Provinsi Sumatera Barat pada BAB III pasal 4 memutuskan bahwa UPTD PPLP mempunyai tugas pokok melaksanakan sebagian kegiatan teknis operasional dan/atau kegiatan teknis penunjang Dinas di Bidang Pendidikan dan Latihan Olahraga bagi Atlet/Siswa berprestasi di Sumatera Barat. Untuk melaksanakan tugas pokok UPTD PPLP menyelenggarakan fungsi :</w:t>
      </w:r>
    </w:p>
    <w:p w:rsidR="00D017F4" w:rsidRPr="004B54AA" w:rsidRDefault="00D017F4" w:rsidP="009E7498">
      <w:pPr>
        <w:pStyle w:val="BodyText2"/>
        <w:numPr>
          <w:ilvl w:val="0"/>
          <w:numId w:val="17"/>
        </w:numPr>
        <w:tabs>
          <w:tab w:val="left" w:pos="1134"/>
        </w:tabs>
        <w:spacing w:line="360" w:lineRule="auto"/>
        <w:ind w:left="1701" w:hanging="425"/>
        <w:rPr>
          <w:rFonts w:ascii="Times New Roman" w:hAnsi="Times New Roman" w:cs="Times New Roman"/>
          <w:sz w:val="24"/>
          <w:lang w:val="sv-SE"/>
        </w:rPr>
      </w:pPr>
      <w:r w:rsidRPr="004B54AA">
        <w:rPr>
          <w:rFonts w:ascii="Times New Roman" w:hAnsi="Times New Roman" w:cs="Times New Roman"/>
          <w:sz w:val="24"/>
          <w:lang w:val="sv-SE"/>
        </w:rPr>
        <w:t>Perumusan kebijakan teknis PPLP;</w:t>
      </w:r>
    </w:p>
    <w:p w:rsidR="00D017F4" w:rsidRPr="004B54AA" w:rsidRDefault="00D017F4" w:rsidP="009E7498">
      <w:pPr>
        <w:pStyle w:val="BodyText2"/>
        <w:numPr>
          <w:ilvl w:val="0"/>
          <w:numId w:val="17"/>
        </w:numPr>
        <w:tabs>
          <w:tab w:val="left" w:pos="1134"/>
        </w:tabs>
        <w:spacing w:line="360" w:lineRule="auto"/>
        <w:ind w:left="1701" w:hanging="425"/>
        <w:rPr>
          <w:rFonts w:ascii="Times New Roman" w:hAnsi="Times New Roman" w:cs="Times New Roman"/>
          <w:sz w:val="24"/>
          <w:lang w:val="sv-SE"/>
        </w:rPr>
      </w:pPr>
      <w:r w:rsidRPr="004B54AA">
        <w:rPr>
          <w:rFonts w:ascii="Times New Roman" w:hAnsi="Times New Roman" w:cs="Times New Roman"/>
          <w:sz w:val="24"/>
          <w:lang w:val="sv-SE"/>
        </w:rPr>
        <w:t>Menfasilitasi bidang olahraga lingkup Sumatera Barat;</w:t>
      </w:r>
    </w:p>
    <w:p w:rsidR="00D017F4" w:rsidRPr="004B54AA" w:rsidRDefault="00D017F4" w:rsidP="009E7498">
      <w:pPr>
        <w:pStyle w:val="BodyText2"/>
        <w:numPr>
          <w:ilvl w:val="0"/>
          <w:numId w:val="17"/>
        </w:numPr>
        <w:tabs>
          <w:tab w:val="left" w:pos="1134"/>
        </w:tabs>
        <w:spacing w:after="100" w:afterAutospacing="1" w:line="360" w:lineRule="auto"/>
        <w:ind w:left="1701" w:hanging="425"/>
        <w:rPr>
          <w:rFonts w:ascii="Times New Roman" w:hAnsi="Times New Roman" w:cs="Times New Roman"/>
          <w:sz w:val="24"/>
          <w:lang w:val="sv-SE"/>
        </w:rPr>
      </w:pPr>
      <w:r w:rsidRPr="004B54AA">
        <w:rPr>
          <w:rFonts w:ascii="Times New Roman" w:hAnsi="Times New Roman" w:cs="Times New Roman"/>
          <w:sz w:val="24"/>
          <w:lang w:val="sv-SE"/>
        </w:rPr>
        <w:t>Pelaksanaan kesekretariatan UPTD PPLP;</w:t>
      </w:r>
    </w:p>
    <w:p w:rsidR="00D017F4" w:rsidRPr="004B54AA" w:rsidRDefault="00D017F4" w:rsidP="009E7498">
      <w:pPr>
        <w:pStyle w:val="BodyText2"/>
        <w:numPr>
          <w:ilvl w:val="0"/>
          <w:numId w:val="17"/>
        </w:numPr>
        <w:tabs>
          <w:tab w:val="left" w:pos="1134"/>
        </w:tabs>
        <w:spacing w:after="100" w:afterAutospacing="1" w:line="360" w:lineRule="auto"/>
        <w:ind w:left="1701" w:hanging="425"/>
        <w:rPr>
          <w:rFonts w:ascii="Times New Roman" w:hAnsi="Times New Roman" w:cs="Times New Roman"/>
          <w:sz w:val="24"/>
          <w:lang w:val="sv-SE"/>
        </w:rPr>
      </w:pPr>
      <w:r w:rsidRPr="004B54AA">
        <w:rPr>
          <w:rFonts w:ascii="Times New Roman" w:hAnsi="Times New Roman" w:cs="Times New Roman"/>
          <w:sz w:val="24"/>
          <w:lang w:val="sv-SE"/>
        </w:rPr>
        <w:t>Pelaksanaan pelayanan teknis administrasi ketatausahaan UPTD;</w:t>
      </w:r>
    </w:p>
    <w:p w:rsidR="00D017F4" w:rsidRPr="004B54AA" w:rsidRDefault="00D017F4" w:rsidP="009E7498">
      <w:pPr>
        <w:pStyle w:val="BodyText2"/>
        <w:numPr>
          <w:ilvl w:val="0"/>
          <w:numId w:val="17"/>
        </w:numPr>
        <w:tabs>
          <w:tab w:val="left" w:pos="1134"/>
        </w:tabs>
        <w:spacing w:after="100" w:afterAutospacing="1" w:line="360" w:lineRule="auto"/>
        <w:ind w:left="1701" w:hanging="425"/>
        <w:rPr>
          <w:rFonts w:ascii="Times New Roman" w:hAnsi="Times New Roman" w:cs="Times New Roman"/>
          <w:sz w:val="24"/>
          <w:lang w:val="sv-SE"/>
        </w:rPr>
      </w:pPr>
      <w:r w:rsidRPr="004B54AA">
        <w:rPr>
          <w:rFonts w:ascii="Times New Roman" w:hAnsi="Times New Roman" w:cs="Times New Roman"/>
          <w:sz w:val="24"/>
          <w:lang w:val="sv-SE"/>
        </w:rPr>
        <w:t>Pemantauan, evaluasi dan pelaporan di UPTD PPLP;</w:t>
      </w:r>
    </w:p>
    <w:p w:rsidR="00D017F4" w:rsidRPr="004B54AA" w:rsidRDefault="00D017F4" w:rsidP="009E7498">
      <w:pPr>
        <w:pStyle w:val="BodyText2"/>
        <w:numPr>
          <w:ilvl w:val="0"/>
          <w:numId w:val="17"/>
        </w:numPr>
        <w:tabs>
          <w:tab w:val="left" w:pos="1134"/>
        </w:tabs>
        <w:spacing w:after="100" w:afterAutospacing="1" w:line="360" w:lineRule="auto"/>
        <w:ind w:left="1701" w:hanging="425"/>
        <w:rPr>
          <w:rFonts w:ascii="Times New Roman" w:hAnsi="Times New Roman" w:cs="Times New Roman"/>
          <w:sz w:val="24"/>
          <w:lang w:val="sv-SE"/>
        </w:rPr>
      </w:pPr>
      <w:r w:rsidRPr="004B54AA">
        <w:rPr>
          <w:rFonts w:ascii="Times New Roman" w:hAnsi="Times New Roman" w:cs="Times New Roman"/>
          <w:sz w:val="24"/>
          <w:lang w:val="sv-SE"/>
        </w:rPr>
        <w:t>Peningkatan sarana dan prasarana UPTD PPLP; dan</w:t>
      </w:r>
    </w:p>
    <w:p w:rsidR="00D017F4" w:rsidRPr="004B54AA" w:rsidRDefault="00D017F4" w:rsidP="009E7498">
      <w:pPr>
        <w:pStyle w:val="BodyText2"/>
        <w:numPr>
          <w:ilvl w:val="0"/>
          <w:numId w:val="17"/>
        </w:numPr>
        <w:tabs>
          <w:tab w:val="left" w:pos="1134"/>
        </w:tabs>
        <w:spacing w:after="100" w:afterAutospacing="1" w:line="360" w:lineRule="auto"/>
        <w:ind w:left="1701" w:hanging="425"/>
        <w:rPr>
          <w:rFonts w:ascii="Times New Roman" w:hAnsi="Times New Roman" w:cs="Times New Roman"/>
          <w:sz w:val="24"/>
          <w:lang w:val="sv-SE"/>
        </w:rPr>
      </w:pPr>
      <w:r w:rsidRPr="004B54AA">
        <w:rPr>
          <w:rFonts w:ascii="Times New Roman" w:hAnsi="Times New Roman" w:cs="Times New Roman"/>
          <w:sz w:val="24"/>
          <w:lang w:val="sv-SE"/>
        </w:rPr>
        <w:t xml:space="preserve">Pelaksanaan tugas lain yang diberikan oleh Kepala Dinas sesuai dengan tugas dan fungsinya. </w:t>
      </w:r>
    </w:p>
    <w:p w:rsidR="00D017F4" w:rsidRPr="004B54AA" w:rsidRDefault="00D017F4" w:rsidP="00D017F4">
      <w:pPr>
        <w:pStyle w:val="BodyText2"/>
        <w:tabs>
          <w:tab w:val="left" w:pos="1134"/>
        </w:tabs>
        <w:spacing w:line="360" w:lineRule="auto"/>
        <w:ind w:left="709"/>
        <w:rPr>
          <w:rFonts w:ascii="Times New Roman" w:hAnsi="Times New Roman" w:cs="Times New Roman"/>
          <w:sz w:val="24"/>
        </w:rPr>
      </w:pPr>
      <w:r w:rsidRPr="004B54AA">
        <w:rPr>
          <w:rFonts w:ascii="Times New Roman" w:hAnsi="Times New Roman" w:cs="Times New Roman"/>
          <w:sz w:val="24"/>
          <w:lang w:val="sv-SE"/>
        </w:rPr>
        <w:tab/>
        <w:t>Berdasarkan Peraturan Gubernur Sumatera Barat Nomor</w:t>
      </w:r>
      <w:r w:rsidRPr="004B54AA">
        <w:rPr>
          <w:rFonts w:ascii="Times New Roman" w:hAnsi="Times New Roman" w:cs="Times New Roman"/>
          <w:sz w:val="24"/>
        </w:rPr>
        <w:t xml:space="preserve"> 78 </w:t>
      </w:r>
      <w:r w:rsidRPr="004B54AA">
        <w:rPr>
          <w:rFonts w:ascii="Times New Roman" w:hAnsi="Times New Roman" w:cs="Times New Roman"/>
          <w:sz w:val="24"/>
          <w:lang w:val="sv-SE"/>
        </w:rPr>
        <w:t>Tahun 201</w:t>
      </w:r>
      <w:r w:rsidRPr="004B54AA">
        <w:rPr>
          <w:rFonts w:ascii="Times New Roman" w:hAnsi="Times New Roman" w:cs="Times New Roman"/>
          <w:sz w:val="24"/>
        </w:rPr>
        <w:t>6</w:t>
      </w:r>
      <w:r w:rsidRPr="004B54AA">
        <w:rPr>
          <w:rFonts w:ascii="Times New Roman" w:hAnsi="Times New Roman" w:cs="Times New Roman"/>
          <w:sz w:val="24"/>
          <w:lang w:val="sv-SE"/>
        </w:rPr>
        <w:t>, struktur Dinas Pemuda dan Olahraga terdiri dari :</w:t>
      </w:r>
    </w:p>
    <w:p w:rsidR="00D017F4" w:rsidRPr="004B54AA" w:rsidRDefault="00D017F4" w:rsidP="00D017F4">
      <w:pPr>
        <w:numPr>
          <w:ilvl w:val="0"/>
          <w:numId w:val="2"/>
        </w:numPr>
        <w:tabs>
          <w:tab w:val="left" w:pos="1134"/>
          <w:tab w:val="left" w:pos="7560"/>
        </w:tabs>
        <w:spacing w:line="360" w:lineRule="auto"/>
        <w:ind w:left="709" w:firstLine="0"/>
        <w:jc w:val="both"/>
        <w:rPr>
          <w:rFonts w:ascii="Times New Roman" w:hAnsi="Times New Roman"/>
          <w:sz w:val="24"/>
          <w:szCs w:val="24"/>
          <w:lang w:val="id-ID"/>
        </w:rPr>
      </w:pPr>
      <w:r w:rsidRPr="004B54AA">
        <w:rPr>
          <w:rFonts w:ascii="Times New Roman" w:hAnsi="Times New Roman"/>
          <w:sz w:val="24"/>
          <w:szCs w:val="24"/>
          <w:lang w:val="id-ID"/>
        </w:rPr>
        <w:t xml:space="preserve">Kepala Dinas </w:t>
      </w:r>
    </w:p>
    <w:p w:rsidR="00D017F4" w:rsidRPr="004B54AA" w:rsidRDefault="00D017F4" w:rsidP="00D017F4">
      <w:pPr>
        <w:numPr>
          <w:ilvl w:val="0"/>
          <w:numId w:val="2"/>
        </w:numPr>
        <w:tabs>
          <w:tab w:val="left" w:pos="1134"/>
          <w:tab w:val="left" w:pos="7560"/>
        </w:tabs>
        <w:spacing w:line="360" w:lineRule="auto"/>
        <w:ind w:left="709" w:firstLine="0"/>
        <w:jc w:val="both"/>
        <w:rPr>
          <w:rFonts w:ascii="Times New Roman" w:hAnsi="Times New Roman"/>
          <w:sz w:val="24"/>
          <w:szCs w:val="24"/>
          <w:lang w:val="id-ID"/>
        </w:rPr>
      </w:pPr>
      <w:r w:rsidRPr="004B54AA">
        <w:rPr>
          <w:rFonts w:ascii="Times New Roman" w:hAnsi="Times New Roman"/>
          <w:sz w:val="24"/>
          <w:szCs w:val="24"/>
          <w:lang w:val="id-ID"/>
        </w:rPr>
        <w:t>Sekretari</w:t>
      </w:r>
      <w:r w:rsidRPr="004B54AA">
        <w:rPr>
          <w:rFonts w:ascii="Times New Roman" w:hAnsi="Times New Roman"/>
          <w:sz w:val="24"/>
          <w:szCs w:val="24"/>
        </w:rPr>
        <w:t>at</w:t>
      </w:r>
      <w:r w:rsidRPr="004B54AA">
        <w:rPr>
          <w:rFonts w:ascii="Times New Roman" w:hAnsi="Times New Roman"/>
          <w:sz w:val="24"/>
          <w:szCs w:val="24"/>
          <w:lang w:val="id-ID"/>
        </w:rPr>
        <w:t xml:space="preserve"> ,terdiri dari ;</w:t>
      </w:r>
    </w:p>
    <w:p w:rsidR="00D017F4" w:rsidRPr="004B54AA" w:rsidRDefault="00D017F4" w:rsidP="00D017F4">
      <w:pPr>
        <w:numPr>
          <w:ilvl w:val="1"/>
          <w:numId w:val="2"/>
        </w:numPr>
        <w:tabs>
          <w:tab w:val="clear" w:pos="1440"/>
          <w:tab w:val="left" w:pos="426"/>
        </w:tabs>
        <w:spacing w:line="360" w:lineRule="auto"/>
        <w:ind w:left="0" w:firstLine="1134"/>
        <w:jc w:val="both"/>
        <w:rPr>
          <w:rFonts w:ascii="Times New Roman" w:hAnsi="Times New Roman"/>
          <w:sz w:val="24"/>
          <w:szCs w:val="24"/>
          <w:lang w:val="id-ID"/>
        </w:rPr>
      </w:pPr>
      <w:r w:rsidRPr="004B54AA">
        <w:rPr>
          <w:rFonts w:ascii="Times New Roman" w:hAnsi="Times New Roman"/>
          <w:sz w:val="24"/>
          <w:szCs w:val="24"/>
          <w:lang w:val="id-ID"/>
        </w:rPr>
        <w:t>Sub Bagian Umum, Kepegawaian dan Aset</w:t>
      </w:r>
    </w:p>
    <w:p w:rsidR="00D017F4" w:rsidRPr="004B54AA" w:rsidRDefault="00D017F4" w:rsidP="00D017F4">
      <w:pPr>
        <w:numPr>
          <w:ilvl w:val="1"/>
          <w:numId w:val="2"/>
        </w:numPr>
        <w:tabs>
          <w:tab w:val="clear" w:pos="1440"/>
          <w:tab w:val="num" w:pos="1418"/>
          <w:tab w:val="left" w:pos="7560"/>
        </w:tabs>
        <w:spacing w:line="360" w:lineRule="auto"/>
        <w:ind w:left="0" w:firstLine="1134"/>
        <w:jc w:val="both"/>
        <w:rPr>
          <w:rFonts w:ascii="Times New Roman" w:hAnsi="Times New Roman"/>
          <w:sz w:val="24"/>
          <w:szCs w:val="24"/>
          <w:lang w:val="id-ID"/>
        </w:rPr>
      </w:pPr>
      <w:r w:rsidRPr="004B54AA">
        <w:rPr>
          <w:rFonts w:ascii="Times New Roman" w:hAnsi="Times New Roman"/>
          <w:sz w:val="24"/>
          <w:szCs w:val="24"/>
          <w:lang w:val="id-ID"/>
        </w:rPr>
        <w:t>Sub Bagian Perencanaan, Keuangan dan Evaluasi</w:t>
      </w:r>
    </w:p>
    <w:p w:rsidR="00D017F4" w:rsidRPr="004B54AA" w:rsidRDefault="00D017F4" w:rsidP="00D017F4">
      <w:pPr>
        <w:numPr>
          <w:ilvl w:val="0"/>
          <w:numId w:val="2"/>
        </w:numPr>
        <w:tabs>
          <w:tab w:val="left" w:pos="1134"/>
          <w:tab w:val="left" w:pos="7560"/>
        </w:tabs>
        <w:spacing w:line="360" w:lineRule="auto"/>
        <w:ind w:left="709" w:firstLine="0"/>
        <w:jc w:val="both"/>
        <w:rPr>
          <w:rFonts w:ascii="Times New Roman" w:hAnsi="Times New Roman"/>
          <w:sz w:val="24"/>
          <w:szCs w:val="24"/>
          <w:lang w:val="id-ID"/>
        </w:rPr>
      </w:pPr>
      <w:r w:rsidRPr="004B54AA">
        <w:rPr>
          <w:rFonts w:ascii="Times New Roman" w:hAnsi="Times New Roman"/>
          <w:sz w:val="24"/>
          <w:szCs w:val="24"/>
          <w:lang w:val="id-ID"/>
        </w:rPr>
        <w:t xml:space="preserve">Bidang </w:t>
      </w:r>
      <w:r w:rsidRPr="004B54AA">
        <w:rPr>
          <w:rFonts w:ascii="Times New Roman" w:hAnsi="Times New Roman"/>
          <w:sz w:val="24"/>
          <w:szCs w:val="24"/>
        </w:rPr>
        <w:t>Pemberdayaan Pemuda</w:t>
      </w:r>
      <w:r w:rsidRPr="004B54AA">
        <w:rPr>
          <w:rFonts w:ascii="Times New Roman" w:hAnsi="Times New Roman"/>
          <w:sz w:val="24"/>
          <w:szCs w:val="24"/>
          <w:lang w:val="id-ID"/>
        </w:rPr>
        <w:t>,terdiri dari ;</w:t>
      </w:r>
    </w:p>
    <w:p w:rsidR="00D017F4" w:rsidRPr="004B54AA" w:rsidRDefault="00D017F4" w:rsidP="00D017F4">
      <w:pPr>
        <w:numPr>
          <w:ilvl w:val="1"/>
          <w:numId w:val="2"/>
        </w:numPr>
        <w:tabs>
          <w:tab w:val="left" w:pos="7560"/>
        </w:tabs>
        <w:spacing w:line="360" w:lineRule="auto"/>
        <w:ind w:left="0" w:firstLine="1134"/>
        <w:jc w:val="both"/>
        <w:rPr>
          <w:rFonts w:ascii="Times New Roman" w:hAnsi="Times New Roman"/>
          <w:sz w:val="24"/>
          <w:szCs w:val="24"/>
          <w:lang w:val="id-ID"/>
        </w:rPr>
      </w:pPr>
      <w:r w:rsidRPr="004B54AA">
        <w:rPr>
          <w:rFonts w:ascii="Times New Roman" w:hAnsi="Times New Roman"/>
          <w:sz w:val="24"/>
          <w:szCs w:val="24"/>
          <w:lang w:val="id-ID"/>
        </w:rPr>
        <w:t>Seksi Sumber Daya Pemuda dan  IPTEK Kepemudaan;</w:t>
      </w:r>
    </w:p>
    <w:p w:rsidR="00D017F4" w:rsidRPr="004B54AA" w:rsidRDefault="00D017F4" w:rsidP="00D017F4">
      <w:pPr>
        <w:numPr>
          <w:ilvl w:val="1"/>
          <w:numId w:val="2"/>
        </w:numPr>
        <w:tabs>
          <w:tab w:val="left" w:pos="7560"/>
        </w:tabs>
        <w:spacing w:line="360" w:lineRule="auto"/>
        <w:ind w:left="0" w:firstLine="1134"/>
        <w:jc w:val="both"/>
        <w:rPr>
          <w:rFonts w:ascii="Times New Roman" w:hAnsi="Times New Roman"/>
          <w:sz w:val="24"/>
          <w:szCs w:val="24"/>
          <w:lang w:val="id-ID"/>
        </w:rPr>
      </w:pPr>
      <w:r w:rsidRPr="004B54AA">
        <w:rPr>
          <w:rFonts w:ascii="Times New Roman" w:hAnsi="Times New Roman"/>
          <w:sz w:val="24"/>
          <w:szCs w:val="24"/>
          <w:lang w:val="id-ID"/>
        </w:rPr>
        <w:t>Seksi Peningkatan Wawasan dan Kapasitas Pemuda;</w:t>
      </w:r>
    </w:p>
    <w:p w:rsidR="00D017F4" w:rsidRPr="004B54AA" w:rsidRDefault="00D017F4" w:rsidP="00D017F4">
      <w:pPr>
        <w:numPr>
          <w:ilvl w:val="1"/>
          <w:numId w:val="2"/>
        </w:numPr>
        <w:tabs>
          <w:tab w:val="left" w:pos="7560"/>
        </w:tabs>
        <w:spacing w:line="360" w:lineRule="auto"/>
        <w:ind w:left="0" w:firstLine="1134"/>
        <w:jc w:val="both"/>
        <w:rPr>
          <w:rFonts w:ascii="Times New Roman" w:hAnsi="Times New Roman"/>
          <w:sz w:val="24"/>
          <w:szCs w:val="24"/>
        </w:rPr>
      </w:pPr>
      <w:r w:rsidRPr="004B54AA">
        <w:rPr>
          <w:rFonts w:ascii="Times New Roman" w:hAnsi="Times New Roman"/>
          <w:sz w:val="24"/>
          <w:szCs w:val="24"/>
          <w:lang w:val="id-ID"/>
        </w:rPr>
        <w:t>Seksi Peningkatan Kreativitas Pemuda;</w:t>
      </w:r>
      <w:r w:rsidRPr="004B54AA">
        <w:rPr>
          <w:rFonts w:ascii="Times New Roman" w:hAnsi="Times New Roman"/>
          <w:sz w:val="24"/>
          <w:szCs w:val="24"/>
          <w:lang w:val="sv-SE"/>
        </w:rPr>
        <w:tab/>
      </w:r>
    </w:p>
    <w:p w:rsidR="00D017F4" w:rsidRPr="004B54AA" w:rsidRDefault="00D017F4" w:rsidP="00D017F4">
      <w:pPr>
        <w:numPr>
          <w:ilvl w:val="0"/>
          <w:numId w:val="2"/>
        </w:numPr>
        <w:tabs>
          <w:tab w:val="left" w:pos="1134"/>
          <w:tab w:val="left" w:pos="7560"/>
        </w:tabs>
        <w:spacing w:line="360" w:lineRule="auto"/>
        <w:ind w:left="709" w:firstLine="0"/>
        <w:jc w:val="both"/>
        <w:rPr>
          <w:rFonts w:ascii="Times New Roman" w:hAnsi="Times New Roman"/>
          <w:sz w:val="24"/>
          <w:szCs w:val="24"/>
          <w:lang w:val="id-ID"/>
        </w:rPr>
      </w:pPr>
      <w:r w:rsidRPr="004B54AA">
        <w:rPr>
          <w:rFonts w:ascii="Times New Roman" w:hAnsi="Times New Roman"/>
          <w:sz w:val="24"/>
          <w:szCs w:val="24"/>
          <w:lang w:val="id-ID"/>
        </w:rPr>
        <w:t>Bidang</w:t>
      </w:r>
      <w:r w:rsidRPr="004B54AA">
        <w:rPr>
          <w:rFonts w:ascii="Times New Roman" w:hAnsi="Times New Roman"/>
          <w:sz w:val="24"/>
          <w:szCs w:val="24"/>
        </w:rPr>
        <w:t xml:space="preserve"> Pengembangan Pemuda</w:t>
      </w:r>
      <w:r w:rsidRPr="004B54AA">
        <w:rPr>
          <w:rFonts w:ascii="Times New Roman" w:hAnsi="Times New Roman"/>
          <w:sz w:val="24"/>
          <w:szCs w:val="24"/>
          <w:lang w:val="id-ID"/>
        </w:rPr>
        <w:t>,terdiri dari ;</w:t>
      </w:r>
    </w:p>
    <w:p w:rsidR="00D017F4" w:rsidRPr="004B54AA" w:rsidRDefault="00D017F4" w:rsidP="00D017F4">
      <w:pPr>
        <w:numPr>
          <w:ilvl w:val="1"/>
          <w:numId w:val="2"/>
        </w:numPr>
        <w:tabs>
          <w:tab w:val="clear" w:pos="1440"/>
          <w:tab w:val="num" w:pos="1418"/>
          <w:tab w:val="left" w:pos="7560"/>
        </w:tabs>
        <w:spacing w:line="360" w:lineRule="auto"/>
        <w:ind w:left="0" w:firstLine="1134"/>
        <w:jc w:val="both"/>
        <w:rPr>
          <w:rFonts w:ascii="Times New Roman" w:hAnsi="Times New Roman"/>
          <w:sz w:val="24"/>
          <w:szCs w:val="24"/>
          <w:lang w:val="id-ID"/>
        </w:rPr>
      </w:pPr>
      <w:r w:rsidRPr="004B54AA">
        <w:rPr>
          <w:rFonts w:ascii="Times New Roman" w:hAnsi="Times New Roman"/>
          <w:sz w:val="24"/>
          <w:szCs w:val="24"/>
          <w:lang w:val="id-ID"/>
        </w:rPr>
        <w:t>Seksi Kepemimpinan dan Kepeloporan Pemuda;</w:t>
      </w:r>
    </w:p>
    <w:p w:rsidR="00D017F4" w:rsidRPr="004B54AA" w:rsidRDefault="00D017F4" w:rsidP="00D017F4">
      <w:pPr>
        <w:numPr>
          <w:ilvl w:val="1"/>
          <w:numId w:val="2"/>
        </w:numPr>
        <w:tabs>
          <w:tab w:val="clear" w:pos="1440"/>
          <w:tab w:val="num" w:pos="1418"/>
          <w:tab w:val="left" w:pos="7560"/>
        </w:tabs>
        <w:spacing w:line="360" w:lineRule="auto"/>
        <w:ind w:left="0" w:firstLine="1134"/>
        <w:jc w:val="both"/>
        <w:rPr>
          <w:rFonts w:ascii="Times New Roman" w:hAnsi="Times New Roman"/>
          <w:sz w:val="24"/>
          <w:szCs w:val="24"/>
          <w:lang w:val="id-ID"/>
        </w:rPr>
      </w:pPr>
      <w:r w:rsidRPr="004B54AA">
        <w:rPr>
          <w:rFonts w:ascii="Times New Roman" w:hAnsi="Times New Roman"/>
          <w:sz w:val="24"/>
          <w:szCs w:val="24"/>
          <w:lang w:val="id-ID"/>
        </w:rPr>
        <w:t xml:space="preserve">Seksi Organisasi Kepemudaan dan Kepanduan; </w:t>
      </w:r>
    </w:p>
    <w:p w:rsidR="00D017F4" w:rsidRPr="004B54AA" w:rsidRDefault="00D017F4" w:rsidP="00D017F4">
      <w:pPr>
        <w:numPr>
          <w:ilvl w:val="1"/>
          <w:numId w:val="2"/>
        </w:numPr>
        <w:tabs>
          <w:tab w:val="clear" w:pos="1440"/>
          <w:tab w:val="num" w:pos="1418"/>
          <w:tab w:val="left" w:pos="7560"/>
        </w:tabs>
        <w:spacing w:line="360" w:lineRule="auto"/>
        <w:ind w:left="0" w:firstLine="1134"/>
        <w:jc w:val="both"/>
        <w:rPr>
          <w:rFonts w:ascii="Times New Roman" w:hAnsi="Times New Roman"/>
          <w:sz w:val="24"/>
          <w:szCs w:val="24"/>
          <w:lang w:val="id-ID"/>
        </w:rPr>
      </w:pPr>
      <w:r w:rsidRPr="004B54AA">
        <w:rPr>
          <w:rFonts w:ascii="Times New Roman" w:hAnsi="Times New Roman"/>
          <w:sz w:val="24"/>
          <w:szCs w:val="24"/>
          <w:lang w:val="id-ID"/>
        </w:rPr>
        <w:t>Seksi Kemitraan</w:t>
      </w:r>
      <w:r w:rsidRPr="004B54AA">
        <w:rPr>
          <w:rFonts w:ascii="Times New Roman" w:hAnsi="Times New Roman"/>
          <w:sz w:val="24"/>
          <w:szCs w:val="24"/>
          <w:lang w:val="sv-SE"/>
        </w:rPr>
        <w:t xml:space="preserve"> dan Kewirausahaan Pemuda</w:t>
      </w:r>
      <w:r w:rsidRPr="004B54AA">
        <w:rPr>
          <w:rFonts w:ascii="Times New Roman" w:hAnsi="Times New Roman"/>
          <w:sz w:val="24"/>
          <w:szCs w:val="24"/>
          <w:lang w:val="id-ID"/>
        </w:rPr>
        <w:t>;</w:t>
      </w:r>
    </w:p>
    <w:p w:rsidR="00D017F4" w:rsidRPr="00B03136" w:rsidRDefault="00D017F4" w:rsidP="00D017F4">
      <w:pPr>
        <w:tabs>
          <w:tab w:val="left" w:pos="7560"/>
        </w:tabs>
        <w:spacing w:line="360" w:lineRule="auto"/>
        <w:ind w:left="1134"/>
        <w:jc w:val="both"/>
        <w:rPr>
          <w:rFonts w:ascii="Times New Roman" w:hAnsi="Times New Roman"/>
          <w:color w:val="FF0000"/>
          <w:sz w:val="24"/>
          <w:szCs w:val="24"/>
          <w:lang w:val="id-ID"/>
        </w:rPr>
      </w:pPr>
    </w:p>
    <w:p w:rsidR="00D017F4" w:rsidRPr="004B54AA" w:rsidRDefault="00D017F4" w:rsidP="00D017F4">
      <w:pPr>
        <w:numPr>
          <w:ilvl w:val="0"/>
          <w:numId w:val="2"/>
        </w:numPr>
        <w:tabs>
          <w:tab w:val="left" w:pos="1134"/>
          <w:tab w:val="left" w:pos="7560"/>
        </w:tabs>
        <w:spacing w:line="360" w:lineRule="auto"/>
        <w:ind w:left="709" w:firstLine="0"/>
        <w:jc w:val="both"/>
        <w:rPr>
          <w:rFonts w:ascii="Times New Roman" w:hAnsi="Times New Roman"/>
          <w:sz w:val="24"/>
          <w:szCs w:val="24"/>
          <w:lang w:val="id-ID"/>
        </w:rPr>
      </w:pPr>
      <w:r w:rsidRPr="004B54AA">
        <w:rPr>
          <w:rFonts w:ascii="Times New Roman" w:hAnsi="Times New Roman"/>
          <w:sz w:val="24"/>
          <w:szCs w:val="24"/>
          <w:lang w:val="id-ID"/>
        </w:rPr>
        <w:lastRenderedPageBreak/>
        <w:t xml:space="preserve">Bidang </w:t>
      </w:r>
      <w:r w:rsidRPr="004B54AA">
        <w:rPr>
          <w:rFonts w:ascii="Times New Roman" w:hAnsi="Times New Roman"/>
          <w:sz w:val="24"/>
          <w:szCs w:val="24"/>
        </w:rPr>
        <w:t>Olahraga</w:t>
      </w:r>
      <w:r w:rsidRPr="004B54AA">
        <w:rPr>
          <w:rFonts w:ascii="Times New Roman" w:hAnsi="Times New Roman"/>
          <w:sz w:val="24"/>
          <w:szCs w:val="24"/>
          <w:lang w:val="id-ID"/>
        </w:rPr>
        <w:t xml:space="preserve"> terdiri dari ;</w:t>
      </w:r>
    </w:p>
    <w:p w:rsidR="00D017F4" w:rsidRPr="004B54AA" w:rsidRDefault="00D017F4" w:rsidP="00D017F4">
      <w:pPr>
        <w:numPr>
          <w:ilvl w:val="1"/>
          <w:numId w:val="2"/>
        </w:numPr>
        <w:tabs>
          <w:tab w:val="left" w:pos="7560"/>
        </w:tabs>
        <w:spacing w:line="360" w:lineRule="auto"/>
        <w:ind w:left="1418" w:hanging="284"/>
        <w:jc w:val="both"/>
        <w:rPr>
          <w:rFonts w:ascii="Times New Roman" w:hAnsi="Times New Roman"/>
          <w:sz w:val="24"/>
          <w:szCs w:val="24"/>
          <w:lang w:val="id-ID"/>
        </w:rPr>
      </w:pPr>
      <w:r w:rsidRPr="004B54AA">
        <w:rPr>
          <w:rFonts w:ascii="Times New Roman" w:hAnsi="Times New Roman"/>
          <w:sz w:val="24"/>
          <w:szCs w:val="24"/>
          <w:lang w:val="id-ID"/>
        </w:rPr>
        <w:t>Kepala Seksi IPTEK dan Pembibitan Olahragawan;</w:t>
      </w:r>
    </w:p>
    <w:p w:rsidR="00D017F4" w:rsidRPr="004B54AA" w:rsidRDefault="00D017F4" w:rsidP="00D017F4">
      <w:pPr>
        <w:numPr>
          <w:ilvl w:val="1"/>
          <w:numId w:val="2"/>
        </w:numPr>
        <w:tabs>
          <w:tab w:val="left" w:pos="7560"/>
        </w:tabs>
        <w:spacing w:line="360" w:lineRule="auto"/>
        <w:ind w:left="1418" w:hanging="284"/>
        <w:jc w:val="both"/>
        <w:rPr>
          <w:rFonts w:ascii="Times New Roman" w:hAnsi="Times New Roman"/>
          <w:sz w:val="24"/>
          <w:szCs w:val="24"/>
          <w:lang w:val="id-ID"/>
        </w:rPr>
      </w:pPr>
      <w:r w:rsidRPr="004B54AA">
        <w:rPr>
          <w:rFonts w:ascii="Times New Roman" w:hAnsi="Times New Roman"/>
          <w:sz w:val="24"/>
          <w:szCs w:val="24"/>
          <w:lang w:val="id-ID"/>
        </w:rPr>
        <w:t>Kepala Seksi Olahraga Pendidikan, Rekreasi dan Layanan Khusus;</w:t>
      </w:r>
    </w:p>
    <w:p w:rsidR="00D017F4" w:rsidRPr="004B54AA" w:rsidRDefault="00D017F4" w:rsidP="00D017F4">
      <w:pPr>
        <w:numPr>
          <w:ilvl w:val="1"/>
          <w:numId w:val="2"/>
        </w:numPr>
        <w:tabs>
          <w:tab w:val="left" w:pos="7560"/>
        </w:tabs>
        <w:spacing w:line="360" w:lineRule="auto"/>
        <w:ind w:left="1418" w:hanging="284"/>
        <w:jc w:val="both"/>
        <w:rPr>
          <w:rFonts w:ascii="Times New Roman" w:hAnsi="Times New Roman"/>
          <w:sz w:val="24"/>
          <w:szCs w:val="24"/>
          <w:lang w:val="id-ID"/>
        </w:rPr>
      </w:pPr>
      <w:r w:rsidRPr="004B54AA">
        <w:rPr>
          <w:rFonts w:ascii="Times New Roman" w:hAnsi="Times New Roman"/>
          <w:sz w:val="24"/>
          <w:szCs w:val="24"/>
          <w:lang w:val="id-ID"/>
        </w:rPr>
        <w:t>Kepala Seksi Olahraga Prestasi dan Tenaga Keolahragaan.</w:t>
      </w:r>
    </w:p>
    <w:p w:rsidR="00D017F4" w:rsidRPr="004B54AA" w:rsidRDefault="00D017F4" w:rsidP="00D017F4">
      <w:pPr>
        <w:pStyle w:val="ListParagraph"/>
        <w:numPr>
          <w:ilvl w:val="0"/>
          <w:numId w:val="2"/>
        </w:numPr>
        <w:tabs>
          <w:tab w:val="clear" w:pos="720"/>
          <w:tab w:val="num" w:pos="1134"/>
          <w:tab w:val="left" w:pos="1170"/>
          <w:tab w:val="left" w:pos="7560"/>
        </w:tabs>
        <w:spacing w:line="360" w:lineRule="auto"/>
        <w:ind w:hanging="11"/>
        <w:jc w:val="both"/>
        <w:rPr>
          <w:rFonts w:ascii="Times New Roman" w:hAnsi="Times New Roman"/>
          <w:sz w:val="24"/>
          <w:szCs w:val="24"/>
        </w:rPr>
      </w:pPr>
      <w:r w:rsidRPr="004B54AA">
        <w:rPr>
          <w:rFonts w:ascii="Times New Roman" w:hAnsi="Times New Roman"/>
          <w:sz w:val="24"/>
          <w:szCs w:val="24"/>
        </w:rPr>
        <w:t>UPTD PPL</w:t>
      </w:r>
      <w:r w:rsidRPr="004B54AA">
        <w:rPr>
          <w:rFonts w:ascii="Times New Roman" w:hAnsi="Times New Roman"/>
          <w:sz w:val="24"/>
          <w:szCs w:val="24"/>
          <w:lang w:val="id-ID"/>
        </w:rPr>
        <w:t>P</w:t>
      </w:r>
      <w:r w:rsidRPr="004B54AA">
        <w:rPr>
          <w:rFonts w:ascii="Times New Roman" w:hAnsi="Times New Roman"/>
          <w:sz w:val="24"/>
          <w:szCs w:val="24"/>
        </w:rPr>
        <w:t>, terdiri dari;</w:t>
      </w:r>
    </w:p>
    <w:p w:rsidR="00D017F4" w:rsidRPr="004B54AA" w:rsidRDefault="00D017F4" w:rsidP="00D017F4">
      <w:pPr>
        <w:tabs>
          <w:tab w:val="left" w:pos="1170"/>
          <w:tab w:val="left" w:pos="1440"/>
        </w:tabs>
        <w:spacing w:line="360" w:lineRule="auto"/>
        <w:ind w:left="1134" w:hanging="414"/>
        <w:jc w:val="both"/>
        <w:rPr>
          <w:rFonts w:ascii="Times New Roman" w:hAnsi="Times New Roman"/>
          <w:sz w:val="24"/>
          <w:szCs w:val="24"/>
        </w:rPr>
      </w:pPr>
      <w:r w:rsidRPr="004B54AA">
        <w:rPr>
          <w:rFonts w:ascii="Times New Roman" w:hAnsi="Times New Roman"/>
          <w:sz w:val="24"/>
          <w:szCs w:val="24"/>
        </w:rPr>
        <w:tab/>
        <w:t>a.</w:t>
      </w:r>
      <w:r w:rsidRPr="004B54AA">
        <w:rPr>
          <w:rFonts w:ascii="Times New Roman" w:hAnsi="Times New Roman"/>
          <w:sz w:val="24"/>
          <w:szCs w:val="24"/>
        </w:rPr>
        <w:tab/>
        <w:t>Sub Bagian Tata Usaha</w:t>
      </w:r>
    </w:p>
    <w:p w:rsidR="00D017F4" w:rsidRPr="004B54AA" w:rsidRDefault="00D017F4" w:rsidP="00D017F4">
      <w:pPr>
        <w:tabs>
          <w:tab w:val="left" w:pos="1170"/>
          <w:tab w:val="left" w:pos="1440"/>
        </w:tabs>
        <w:spacing w:line="360" w:lineRule="auto"/>
        <w:ind w:left="1134" w:hanging="414"/>
        <w:jc w:val="both"/>
        <w:rPr>
          <w:rFonts w:ascii="Times New Roman" w:hAnsi="Times New Roman"/>
          <w:sz w:val="24"/>
          <w:szCs w:val="24"/>
        </w:rPr>
      </w:pPr>
      <w:r w:rsidRPr="004B54AA">
        <w:rPr>
          <w:rFonts w:ascii="Times New Roman" w:hAnsi="Times New Roman"/>
          <w:sz w:val="24"/>
          <w:szCs w:val="24"/>
        </w:rPr>
        <w:tab/>
        <w:t>b.</w:t>
      </w:r>
      <w:r w:rsidRPr="004B54AA">
        <w:rPr>
          <w:rFonts w:ascii="Times New Roman" w:hAnsi="Times New Roman"/>
          <w:sz w:val="24"/>
          <w:szCs w:val="24"/>
        </w:rPr>
        <w:tab/>
        <w:t>Seksi Pendidikan dan Pelatihan</w:t>
      </w:r>
    </w:p>
    <w:p w:rsidR="00D017F4" w:rsidRPr="004B54AA" w:rsidRDefault="00D017F4" w:rsidP="00D017F4">
      <w:pPr>
        <w:tabs>
          <w:tab w:val="left" w:pos="1170"/>
          <w:tab w:val="left" w:pos="1440"/>
        </w:tabs>
        <w:spacing w:line="360" w:lineRule="auto"/>
        <w:ind w:left="1134" w:hanging="414"/>
        <w:jc w:val="both"/>
        <w:rPr>
          <w:rFonts w:ascii="Times New Roman" w:hAnsi="Times New Roman"/>
          <w:sz w:val="24"/>
          <w:szCs w:val="24"/>
          <w:lang w:val="id-ID"/>
        </w:rPr>
      </w:pPr>
      <w:r w:rsidRPr="004B54AA">
        <w:rPr>
          <w:rFonts w:ascii="Times New Roman" w:hAnsi="Times New Roman"/>
          <w:sz w:val="24"/>
          <w:szCs w:val="24"/>
        </w:rPr>
        <w:tab/>
        <w:t>c.</w:t>
      </w:r>
      <w:r w:rsidRPr="004B54AA">
        <w:rPr>
          <w:rFonts w:ascii="Times New Roman" w:hAnsi="Times New Roman"/>
          <w:sz w:val="24"/>
          <w:szCs w:val="24"/>
        </w:rPr>
        <w:tab/>
        <w:t>Seksi Sarana dan Prasarana</w:t>
      </w:r>
    </w:p>
    <w:p w:rsidR="00D017F4" w:rsidRPr="00B03136" w:rsidRDefault="00D017F4" w:rsidP="00D017F4">
      <w:pPr>
        <w:tabs>
          <w:tab w:val="left" w:pos="7560"/>
        </w:tabs>
        <w:spacing w:line="360" w:lineRule="auto"/>
        <w:jc w:val="both"/>
        <w:rPr>
          <w:rFonts w:ascii="Times New Roman" w:hAnsi="Times New Roman"/>
          <w:color w:val="FF0000"/>
          <w:sz w:val="24"/>
          <w:szCs w:val="24"/>
        </w:rPr>
      </w:pPr>
    </w:p>
    <w:p w:rsidR="00D017F4" w:rsidRPr="004B54AA" w:rsidRDefault="00D017F4" w:rsidP="00E806D9">
      <w:pPr>
        <w:pStyle w:val="ListParagraph"/>
        <w:numPr>
          <w:ilvl w:val="1"/>
          <w:numId w:val="5"/>
        </w:numPr>
        <w:overflowPunct/>
        <w:spacing w:line="360" w:lineRule="auto"/>
        <w:ind w:left="720" w:hanging="720"/>
        <w:jc w:val="both"/>
        <w:textAlignment w:val="auto"/>
        <w:rPr>
          <w:rFonts w:ascii="Times New Roman" w:hAnsi="Times New Roman"/>
          <w:b/>
          <w:noProof w:val="0"/>
          <w:sz w:val="24"/>
          <w:szCs w:val="24"/>
          <w:lang w:val="id-ID"/>
        </w:rPr>
      </w:pPr>
      <w:r w:rsidRPr="004B54AA">
        <w:rPr>
          <w:rFonts w:ascii="Times New Roman" w:hAnsi="Times New Roman"/>
          <w:b/>
          <w:noProof w:val="0"/>
          <w:sz w:val="24"/>
          <w:szCs w:val="24"/>
        </w:rPr>
        <w:t>Sumber Daya Dinas Pemuda dan Olahraga Sumatera Barat</w:t>
      </w:r>
    </w:p>
    <w:p w:rsidR="00D017F4" w:rsidRPr="004B54AA" w:rsidRDefault="00D017F4" w:rsidP="00D017F4">
      <w:pPr>
        <w:pStyle w:val="ListParagraph"/>
        <w:overflowPunct/>
        <w:spacing w:line="360" w:lineRule="auto"/>
        <w:ind w:firstLine="540"/>
        <w:jc w:val="both"/>
        <w:textAlignment w:val="auto"/>
        <w:rPr>
          <w:rFonts w:ascii="Times New Roman" w:hAnsi="Times New Roman"/>
          <w:noProof w:val="0"/>
          <w:sz w:val="24"/>
          <w:szCs w:val="24"/>
          <w:lang w:val="id-ID"/>
        </w:rPr>
      </w:pPr>
      <w:r w:rsidRPr="004B54AA">
        <w:rPr>
          <w:rFonts w:ascii="Times New Roman" w:hAnsi="Times New Roman"/>
          <w:noProof w:val="0"/>
          <w:sz w:val="24"/>
          <w:szCs w:val="24"/>
        </w:rPr>
        <w:t xml:space="preserve">Susunan kepegawaian (Sumber Daya Manusia) yang ada pada Dispora Sumatera Barat berdasarkan Jabatan dan Golongan disajikan pada tabel </w:t>
      </w:r>
      <w:proofErr w:type="gramStart"/>
      <w:r w:rsidRPr="004B54AA">
        <w:rPr>
          <w:rFonts w:ascii="Times New Roman" w:hAnsi="Times New Roman"/>
          <w:noProof w:val="0"/>
          <w:sz w:val="24"/>
          <w:szCs w:val="24"/>
        </w:rPr>
        <w:t>berikut :</w:t>
      </w:r>
      <w:proofErr w:type="gramEnd"/>
    </w:p>
    <w:p w:rsidR="00D017F4" w:rsidRPr="00B03136" w:rsidRDefault="00D017F4" w:rsidP="00D017F4">
      <w:pPr>
        <w:pStyle w:val="ListParagraph"/>
        <w:overflowPunct/>
        <w:spacing w:after="100" w:afterAutospacing="1" w:line="360" w:lineRule="auto"/>
        <w:ind w:firstLine="540"/>
        <w:jc w:val="both"/>
        <w:textAlignment w:val="auto"/>
        <w:rPr>
          <w:rFonts w:ascii="Times New Roman" w:hAnsi="Times New Roman"/>
          <w:noProof w:val="0"/>
          <w:color w:val="FF0000"/>
          <w:sz w:val="12"/>
          <w:szCs w:val="24"/>
          <w:lang w:val="id-ID"/>
        </w:rPr>
      </w:pPr>
    </w:p>
    <w:p w:rsidR="00D017F4" w:rsidRPr="004B54AA" w:rsidRDefault="00D017F4" w:rsidP="00E806D9">
      <w:pPr>
        <w:pStyle w:val="ListParagraph"/>
        <w:numPr>
          <w:ilvl w:val="2"/>
          <w:numId w:val="5"/>
        </w:numPr>
        <w:overflowPunct/>
        <w:spacing w:line="360" w:lineRule="auto"/>
        <w:ind w:left="1559" w:hanging="851"/>
        <w:jc w:val="both"/>
        <w:textAlignment w:val="auto"/>
        <w:rPr>
          <w:rFonts w:ascii="Times New Roman" w:hAnsi="Times New Roman"/>
          <w:b/>
          <w:noProof w:val="0"/>
          <w:sz w:val="24"/>
          <w:szCs w:val="24"/>
          <w:lang w:val="id-ID"/>
        </w:rPr>
      </w:pPr>
      <w:r w:rsidRPr="004B54AA">
        <w:rPr>
          <w:rFonts w:ascii="Times New Roman" w:hAnsi="Times New Roman"/>
          <w:b/>
          <w:noProof w:val="0"/>
          <w:sz w:val="24"/>
          <w:szCs w:val="24"/>
          <w:lang w:val="id-ID"/>
        </w:rPr>
        <w:t>Sumber Daya yang dimiliki Dinas Pemuda dan Olahraga Provinsi Sumatera Barat.</w:t>
      </w:r>
    </w:p>
    <w:p w:rsidR="00D017F4" w:rsidRDefault="00D017F4" w:rsidP="00D017F4">
      <w:pPr>
        <w:pStyle w:val="ListParagraph"/>
        <w:spacing w:line="360" w:lineRule="auto"/>
        <w:ind w:left="1559"/>
        <w:jc w:val="both"/>
        <w:rPr>
          <w:rFonts w:ascii="Times New Roman" w:hAnsi="Times New Roman"/>
          <w:sz w:val="24"/>
          <w:szCs w:val="24"/>
          <w:lang w:val="id-ID"/>
        </w:rPr>
      </w:pPr>
      <w:r w:rsidRPr="004B54AA">
        <w:rPr>
          <w:rFonts w:ascii="Times New Roman" w:hAnsi="Times New Roman"/>
          <w:sz w:val="24"/>
          <w:szCs w:val="24"/>
          <w:lang w:val="id-ID"/>
        </w:rPr>
        <w:t>Sumber Daya pada Dinas Pemuda dan Olahraga Provinsi Sumatera Barat berdasarkan jabatan dapat terlihat pada tabel berikut:</w:t>
      </w:r>
    </w:p>
    <w:p w:rsidR="00333225" w:rsidRPr="004B54AA" w:rsidRDefault="00333225" w:rsidP="00D017F4">
      <w:pPr>
        <w:pStyle w:val="ListParagraph"/>
        <w:spacing w:line="360" w:lineRule="auto"/>
        <w:ind w:left="1559"/>
        <w:jc w:val="both"/>
        <w:rPr>
          <w:rFonts w:ascii="Times New Roman" w:hAnsi="Times New Roman"/>
          <w:sz w:val="24"/>
          <w:szCs w:val="24"/>
          <w:lang w:val="id-ID"/>
        </w:rPr>
      </w:pPr>
    </w:p>
    <w:p w:rsidR="00D017F4" w:rsidRPr="004B54AA" w:rsidRDefault="00D017F4" w:rsidP="00D017F4">
      <w:pPr>
        <w:pStyle w:val="ListParagraph"/>
        <w:spacing w:line="360" w:lineRule="auto"/>
        <w:ind w:left="0"/>
        <w:jc w:val="center"/>
        <w:rPr>
          <w:rFonts w:ascii="Times New Roman" w:hAnsi="Times New Roman"/>
          <w:b/>
          <w:i/>
          <w:sz w:val="24"/>
          <w:szCs w:val="24"/>
          <w:u w:val="single"/>
        </w:rPr>
      </w:pPr>
      <w:r w:rsidRPr="004B54AA">
        <w:rPr>
          <w:rFonts w:ascii="Times New Roman" w:hAnsi="Times New Roman"/>
          <w:b/>
          <w:i/>
          <w:sz w:val="24"/>
          <w:szCs w:val="24"/>
          <w:u w:val="single"/>
        </w:rPr>
        <w:t>Tabel. 2.</w:t>
      </w:r>
      <w:r w:rsidRPr="004B54AA">
        <w:rPr>
          <w:rFonts w:ascii="Times New Roman" w:hAnsi="Times New Roman"/>
          <w:b/>
          <w:i/>
          <w:sz w:val="24"/>
          <w:szCs w:val="24"/>
          <w:u w:val="single"/>
          <w:lang w:val="id-ID"/>
        </w:rPr>
        <w:t>2.</w:t>
      </w:r>
      <w:r w:rsidRPr="004B54AA">
        <w:rPr>
          <w:rFonts w:ascii="Times New Roman" w:hAnsi="Times New Roman"/>
          <w:b/>
          <w:i/>
          <w:sz w:val="24"/>
          <w:szCs w:val="24"/>
          <w:u w:val="single"/>
        </w:rPr>
        <w:t>1.</w:t>
      </w:r>
    </w:p>
    <w:p w:rsidR="00D017F4" w:rsidRPr="004B54AA" w:rsidRDefault="00D017F4" w:rsidP="00D017F4">
      <w:pPr>
        <w:tabs>
          <w:tab w:val="left" w:pos="7560"/>
        </w:tabs>
        <w:jc w:val="center"/>
        <w:rPr>
          <w:rFonts w:ascii="Times New Roman" w:hAnsi="Times New Roman"/>
          <w:b/>
          <w:sz w:val="24"/>
          <w:szCs w:val="24"/>
        </w:rPr>
      </w:pPr>
      <w:r w:rsidRPr="004B54AA">
        <w:rPr>
          <w:rFonts w:ascii="Times New Roman" w:hAnsi="Times New Roman"/>
          <w:b/>
          <w:sz w:val="24"/>
          <w:szCs w:val="24"/>
        </w:rPr>
        <w:t>Personil dan Tata Laksana berdasarkan Jabatan</w:t>
      </w:r>
    </w:p>
    <w:p w:rsidR="00D017F4" w:rsidRDefault="00D017F4" w:rsidP="00D017F4">
      <w:pPr>
        <w:tabs>
          <w:tab w:val="left" w:pos="7560"/>
        </w:tabs>
        <w:jc w:val="center"/>
        <w:rPr>
          <w:rFonts w:ascii="Times New Roman" w:hAnsi="Times New Roman"/>
          <w:b/>
          <w:sz w:val="24"/>
          <w:szCs w:val="24"/>
          <w:lang w:val="id-ID"/>
        </w:rPr>
      </w:pPr>
      <w:r w:rsidRPr="004B54AA">
        <w:rPr>
          <w:rFonts w:ascii="Times New Roman" w:hAnsi="Times New Roman"/>
          <w:b/>
          <w:sz w:val="24"/>
          <w:szCs w:val="24"/>
        </w:rPr>
        <w:t>Dinas Pemuda dan Olahraga Provinsi Sumatera Barat</w:t>
      </w:r>
    </w:p>
    <w:p w:rsidR="00333225" w:rsidRPr="00333225" w:rsidRDefault="00333225" w:rsidP="00D017F4">
      <w:pPr>
        <w:tabs>
          <w:tab w:val="left" w:pos="7560"/>
        </w:tabs>
        <w:jc w:val="center"/>
        <w:rPr>
          <w:rFonts w:ascii="Times New Roman" w:hAnsi="Times New Roman"/>
          <w:b/>
          <w:sz w:val="24"/>
          <w:szCs w:val="24"/>
          <w:lang w:val="id-ID"/>
        </w:rPr>
      </w:pPr>
    </w:p>
    <w:tbl>
      <w:tblPr>
        <w:tblW w:w="0" w:type="auto"/>
        <w:tblInd w:w="1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414"/>
        <w:gridCol w:w="3402"/>
      </w:tblGrid>
      <w:tr w:rsidR="00D017F4" w:rsidRPr="004B54AA" w:rsidTr="00C0322A">
        <w:tc>
          <w:tcPr>
            <w:tcW w:w="558" w:type="dxa"/>
          </w:tcPr>
          <w:p w:rsidR="00D017F4" w:rsidRPr="004B54AA" w:rsidRDefault="00D017F4" w:rsidP="00C0322A">
            <w:pPr>
              <w:tabs>
                <w:tab w:val="left" w:pos="7560"/>
              </w:tabs>
              <w:spacing w:line="360" w:lineRule="auto"/>
              <w:jc w:val="center"/>
              <w:rPr>
                <w:rFonts w:ascii="Times New Roman" w:hAnsi="Times New Roman"/>
                <w:b/>
                <w:sz w:val="24"/>
                <w:szCs w:val="24"/>
              </w:rPr>
            </w:pPr>
            <w:r w:rsidRPr="004B54AA">
              <w:rPr>
                <w:rFonts w:ascii="Times New Roman" w:hAnsi="Times New Roman"/>
                <w:b/>
                <w:sz w:val="24"/>
                <w:szCs w:val="24"/>
              </w:rPr>
              <w:t>No</w:t>
            </w:r>
          </w:p>
        </w:tc>
        <w:tc>
          <w:tcPr>
            <w:tcW w:w="2414" w:type="dxa"/>
          </w:tcPr>
          <w:p w:rsidR="00D017F4" w:rsidRPr="004B54AA" w:rsidRDefault="00D017F4" w:rsidP="00C0322A">
            <w:pPr>
              <w:tabs>
                <w:tab w:val="left" w:pos="7560"/>
              </w:tabs>
              <w:spacing w:line="360" w:lineRule="auto"/>
              <w:jc w:val="center"/>
              <w:rPr>
                <w:rFonts w:ascii="Times New Roman" w:hAnsi="Times New Roman"/>
                <w:b/>
                <w:sz w:val="24"/>
                <w:szCs w:val="24"/>
              </w:rPr>
            </w:pPr>
            <w:r w:rsidRPr="004B54AA">
              <w:rPr>
                <w:rFonts w:ascii="Times New Roman" w:hAnsi="Times New Roman"/>
                <w:b/>
                <w:sz w:val="24"/>
                <w:szCs w:val="24"/>
              </w:rPr>
              <w:t>Jabatan</w:t>
            </w:r>
          </w:p>
        </w:tc>
        <w:tc>
          <w:tcPr>
            <w:tcW w:w="3402" w:type="dxa"/>
          </w:tcPr>
          <w:p w:rsidR="00D017F4" w:rsidRPr="004B54AA" w:rsidRDefault="00D017F4" w:rsidP="00C0322A">
            <w:pPr>
              <w:tabs>
                <w:tab w:val="left" w:pos="7560"/>
              </w:tabs>
              <w:spacing w:line="360" w:lineRule="auto"/>
              <w:jc w:val="center"/>
              <w:rPr>
                <w:rFonts w:ascii="Times New Roman" w:hAnsi="Times New Roman"/>
                <w:b/>
                <w:sz w:val="24"/>
                <w:szCs w:val="24"/>
              </w:rPr>
            </w:pPr>
            <w:r w:rsidRPr="004B54AA">
              <w:rPr>
                <w:rFonts w:ascii="Times New Roman" w:hAnsi="Times New Roman"/>
                <w:b/>
                <w:sz w:val="24"/>
                <w:szCs w:val="24"/>
              </w:rPr>
              <w:t>Jumlah Personil</w:t>
            </w:r>
          </w:p>
        </w:tc>
      </w:tr>
      <w:tr w:rsidR="00D017F4" w:rsidRPr="004B54AA" w:rsidTr="00C0322A">
        <w:tc>
          <w:tcPr>
            <w:tcW w:w="558" w:type="dxa"/>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1</w:t>
            </w:r>
          </w:p>
        </w:tc>
        <w:tc>
          <w:tcPr>
            <w:tcW w:w="2414" w:type="dxa"/>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Eselon 2</w:t>
            </w:r>
          </w:p>
        </w:tc>
        <w:tc>
          <w:tcPr>
            <w:tcW w:w="3402" w:type="dxa"/>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1</w:t>
            </w:r>
          </w:p>
        </w:tc>
      </w:tr>
      <w:tr w:rsidR="00D017F4" w:rsidRPr="004B54AA" w:rsidTr="00C0322A">
        <w:tc>
          <w:tcPr>
            <w:tcW w:w="558" w:type="dxa"/>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2</w:t>
            </w:r>
          </w:p>
        </w:tc>
        <w:tc>
          <w:tcPr>
            <w:tcW w:w="2414" w:type="dxa"/>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Eselon 3</w:t>
            </w:r>
          </w:p>
        </w:tc>
        <w:tc>
          <w:tcPr>
            <w:tcW w:w="3402" w:type="dxa"/>
          </w:tcPr>
          <w:p w:rsidR="00D017F4" w:rsidRPr="004B54AA" w:rsidRDefault="004B54AA"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5</w:t>
            </w:r>
          </w:p>
        </w:tc>
      </w:tr>
      <w:tr w:rsidR="00D017F4" w:rsidRPr="004B54AA" w:rsidTr="00C0322A">
        <w:tc>
          <w:tcPr>
            <w:tcW w:w="558" w:type="dxa"/>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3</w:t>
            </w:r>
          </w:p>
        </w:tc>
        <w:tc>
          <w:tcPr>
            <w:tcW w:w="2414" w:type="dxa"/>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Eselon 4</w:t>
            </w:r>
          </w:p>
        </w:tc>
        <w:tc>
          <w:tcPr>
            <w:tcW w:w="3402" w:type="dxa"/>
          </w:tcPr>
          <w:p w:rsidR="00D017F4" w:rsidRPr="004B54AA" w:rsidRDefault="00D017F4" w:rsidP="00C0322A">
            <w:pPr>
              <w:tabs>
                <w:tab w:val="left" w:pos="7560"/>
              </w:tabs>
              <w:spacing w:line="360" w:lineRule="auto"/>
              <w:jc w:val="center"/>
              <w:rPr>
                <w:rFonts w:ascii="Times New Roman" w:hAnsi="Times New Roman"/>
                <w:sz w:val="24"/>
                <w:szCs w:val="24"/>
                <w:lang w:val="id-ID"/>
              </w:rPr>
            </w:pPr>
            <w:r w:rsidRPr="004B54AA">
              <w:rPr>
                <w:rFonts w:ascii="Times New Roman" w:hAnsi="Times New Roman"/>
                <w:sz w:val="24"/>
                <w:szCs w:val="24"/>
              </w:rPr>
              <w:t>1</w:t>
            </w:r>
            <w:r w:rsidR="004B54AA">
              <w:rPr>
                <w:rFonts w:ascii="Times New Roman" w:hAnsi="Times New Roman"/>
                <w:sz w:val="24"/>
                <w:szCs w:val="24"/>
                <w:lang w:val="id-ID"/>
              </w:rPr>
              <w:t>4</w:t>
            </w:r>
          </w:p>
        </w:tc>
      </w:tr>
      <w:tr w:rsidR="00D017F4" w:rsidRPr="004B54AA" w:rsidTr="00C0322A">
        <w:tc>
          <w:tcPr>
            <w:tcW w:w="558" w:type="dxa"/>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4</w:t>
            </w:r>
          </w:p>
        </w:tc>
        <w:tc>
          <w:tcPr>
            <w:tcW w:w="2414" w:type="dxa"/>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Staf PNS</w:t>
            </w:r>
          </w:p>
        </w:tc>
        <w:tc>
          <w:tcPr>
            <w:tcW w:w="3402" w:type="dxa"/>
          </w:tcPr>
          <w:p w:rsidR="00D017F4" w:rsidRPr="00333225" w:rsidRDefault="00333225" w:rsidP="00067B28">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7</w:t>
            </w:r>
            <w:r w:rsidR="00067B28">
              <w:rPr>
                <w:rFonts w:ascii="Times New Roman" w:hAnsi="Times New Roman"/>
                <w:sz w:val="24"/>
                <w:szCs w:val="24"/>
                <w:lang w:val="id-ID"/>
              </w:rPr>
              <w:t>0</w:t>
            </w:r>
          </w:p>
        </w:tc>
      </w:tr>
      <w:tr w:rsidR="00D017F4" w:rsidRPr="004B54AA" w:rsidTr="00C0322A">
        <w:tc>
          <w:tcPr>
            <w:tcW w:w="558" w:type="dxa"/>
            <w:tcBorders>
              <w:bottom w:val="single" w:sz="4" w:space="0" w:color="000000"/>
            </w:tcBorders>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5</w:t>
            </w:r>
          </w:p>
        </w:tc>
        <w:tc>
          <w:tcPr>
            <w:tcW w:w="2414" w:type="dxa"/>
            <w:tcBorders>
              <w:bottom w:val="single" w:sz="4" w:space="0" w:color="000000"/>
            </w:tcBorders>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Staf Outsorcing</w:t>
            </w:r>
          </w:p>
        </w:tc>
        <w:tc>
          <w:tcPr>
            <w:tcW w:w="3402" w:type="dxa"/>
          </w:tcPr>
          <w:p w:rsidR="00D017F4" w:rsidRPr="00333225" w:rsidRDefault="00333225"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5</w:t>
            </w:r>
          </w:p>
        </w:tc>
      </w:tr>
      <w:tr w:rsidR="00333225" w:rsidRPr="004B54AA" w:rsidTr="00333225">
        <w:tc>
          <w:tcPr>
            <w:tcW w:w="2972" w:type="dxa"/>
            <w:gridSpan w:val="2"/>
            <w:vAlign w:val="center"/>
          </w:tcPr>
          <w:p w:rsidR="00333225" w:rsidRPr="004B54AA" w:rsidRDefault="00333225" w:rsidP="00333225">
            <w:pPr>
              <w:tabs>
                <w:tab w:val="left" w:pos="7560"/>
              </w:tabs>
              <w:spacing w:line="360" w:lineRule="auto"/>
              <w:jc w:val="center"/>
              <w:rPr>
                <w:rFonts w:ascii="Times New Roman" w:hAnsi="Times New Roman"/>
                <w:b/>
                <w:sz w:val="24"/>
                <w:szCs w:val="24"/>
              </w:rPr>
            </w:pPr>
            <w:r w:rsidRPr="004B54AA">
              <w:rPr>
                <w:rFonts w:ascii="Times New Roman" w:hAnsi="Times New Roman"/>
                <w:b/>
                <w:sz w:val="24"/>
                <w:szCs w:val="24"/>
              </w:rPr>
              <w:t>JUMLAH</w:t>
            </w:r>
          </w:p>
        </w:tc>
        <w:tc>
          <w:tcPr>
            <w:tcW w:w="3402" w:type="dxa"/>
          </w:tcPr>
          <w:p w:rsidR="00333225" w:rsidRPr="004B54AA" w:rsidRDefault="006E29FC" w:rsidP="00067B28">
            <w:pPr>
              <w:tabs>
                <w:tab w:val="left" w:pos="7560"/>
              </w:tabs>
              <w:spacing w:line="360" w:lineRule="auto"/>
              <w:jc w:val="center"/>
              <w:rPr>
                <w:rFonts w:ascii="Times New Roman" w:hAnsi="Times New Roman"/>
                <w:b/>
                <w:sz w:val="24"/>
                <w:szCs w:val="24"/>
                <w:lang w:val="id-ID"/>
              </w:rPr>
            </w:pPr>
            <w:r>
              <w:rPr>
                <w:rFonts w:ascii="Times New Roman" w:hAnsi="Times New Roman"/>
                <w:b/>
                <w:sz w:val="24"/>
                <w:szCs w:val="24"/>
                <w:lang w:val="id-ID"/>
              </w:rPr>
              <w:t>9</w:t>
            </w:r>
            <w:r w:rsidR="00067B28">
              <w:rPr>
                <w:rFonts w:ascii="Times New Roman" w:hAnsi="Times New Roman"/>
                <w:b/>
                <w:sz w:val="24"/>
                <w:szCs w:val="24"/>
                <w:lang w:val="id-ID"/>
              </w:rPr>
              <w:t>5</w:t>
            </w:r>
          </w:p>
        </w:tc>
      </w:tr>
    </w:tbl>
    <w:p w:rsidR="00D017F4" w:rsidRPr="004B54AA" w:rsidRDefault="00D017F4" w:rsidP="00D017F4">
      <w:pPr>
        <w:tabs>
          <w:tab w:val="left" w:pos="7560"/>
        </w:tabs>
        <w:spacing w:line="360" w:lineRule="auto"/>
        <w:jc w:val="center"/>
        <w:rPr>
          <w:rFonts w:ascii="Times New Roman" w:hAnsi="Times New Roman"/>
          <w:b/>
          <w:i/>
          <w:sz w:val="24"/>
          <w:szCs w:val="24"/>
          <w:u w:val="single"/>
        </w:rPr>
      </w:pPr>
    </w:p>
    <w:p w:rsidR="00D017F4" w:rsidRPr="004B54AA" w:rsidRDefault="00D017F4" w:rsidP="00D017F4">
      <w:pPr>
        <w:pStyle w:val="ListParagraph"/>
        <w:spacing w:line="360" w:lineRule="auto"/>
        <w:ind w:left="1559"/>
        <w:jc w:val="both"/>
        <w:rPr>
          <w:rFonts w:ascii="Times New Roman" w:hAnsi="Times New Roman"/>
          <w:sz w:val="24"/>
          <w:szCs w:val="24"/>
          <w:lang w:val="id-ID"/>
        </w:rPr>
      </w:pPr>
      <w:r w:rsidRPr="004B54AA">
        <w:rPr>
          <w:rFonts w:ascii="Times New Roman" w:hAnsi="Times New Roman"/>
          <w:sz w:val="24"/>
          <w:szCs w:val="24"/>
          <w:lang w:val="id-ID"/>
        </w:rPr>
        <w:t>Sumber Daya pada Dinas Pemuda dan Olahraga Provinsi Sumatera Barat berdasarkan golongan dapat terlihat pada tabel berikut:</w:t>
      </w:r>
    </w:p>
    <w:p w:rsidR="00D017F4" w:rsidRPr="00B03136" w:rsidRDefault="00D017F4" w:rsidP="00D017F4">
      <w:pPr>
        <w:tabs>
          <w:tab w:val="left" w:pos="7560"/>
        </w:tabs>
        <w:spacing w:line="360" w:lineRule="auto"/>
        <w:jc w:val="center"/>
        <w:rPr>
          <w:rFonts w:ascii="Times New Roman" w:hAnsi="Times New Roman"/>
          <w:color w:val="FF0000"/>
          <w:sz w:val="24"/>
          <w:szCs w:val="24"/>
          <w:lang w:val="id-ID"/>
        </w:rPr>
      </w:pPr>
    </w:p>
    <w:p w:rsidR="00D017F4" w:rsidRPr="00B03136" w:rsidRDefault="00D017F4" w:rsidP="00D017F4">
      <w:pPr>
        <w:tabs>
          <w:tab w:val="left" w:pos="7560"/>
        </w:tabs>
        <w:spacing w:line="360" w:lineRule="auto"/>
        <w:jc w:val="center"/>
        <w:rPr>
          <w:rFonts w:ascii="Times New Roman" w:hAnsi="Times New Roman"/>
          <w:b/>
          <w:i/>
          <w:color w:val="FF0000"/>
          <w:sz w:val="24"/>
          <w:szCs w:val="24"/>
          <w:u w:val="single"/>
          <w:lang w:val="id-ID"/>
        </w:rPr>
      </w:pPr>
    </w:p>
    <w:p w:rsidR="00D017F4" w:rsidRPr="00B03136" w:rsidRDefault="00D017F4" w:rsidP="00D017F4">
      <w:pPr>
        <w:tabs>
          <w:tab w:val="left" w:pos="7560"/>
        </w:tabs>
        <w:spacing w:line="360" w:lineRule="auto"/>
        <w:jc w:val="center"/>
        <w:rPr>
          <w:rFonts w:ascii="Times New Roman" w:hAnsi="Times New Roman"/>
          <w:b/>
          <w:i/>
          <w:color w:val="FF0000"/>
          <w:sz w:val="24"/>
          <w:szCs w:val="24"/>
          <w:u w:val="single"/>
          <w:lang w:val="id-ID"/>
        </w:rPr>
      </w:pPr>
    </w:p>
    <w:p w:rsidR="00D017F4" w:rsidRPr="00B03136" w:rsidRDefault="00D017F4" w:rsidP="00D017F4">
      <w:pPr>
        <w:tabs>
          <w:tab w:val="left" w:pos="7560"/>
        </w:tabs>
        <w:spacing w:line="360" w:lineRule="auto"/>
        <w:jc w:val="center"/>
        <w:rPr>
          <w:rFonts w:ascii="Times New Roman" w:hAnsi="Times New Roman"/>
          <w:b/>
          <w:i/>
          <w:color w:val="FF0000"/>
          <w:sz w:val="24"/>
          <w:szCs w:val="24"/>
          <w:u w:val="single"/>
          <w:lang w:val="id-ID"/>
        </w:rPr>
      </w:pPr>
    </w:p>
    <w:p w:rsidR="00D017F4" w:rsidRPr="004B54AA" w:rsidRDefault="00D017F4" w:rsidP="00D017F4">
      <w:pPr>
        <w:tabs>
          <w:tab w:val="left" w:pos="7560"/>
        </w:tabs>
        <w:spacing w:line="360" w:lineRule="auto"/>
        <w:jc w:val="center"/>
        <w:rPr>
          <w:rFonts w:ascii="Times New Roman" w:hAnsi="Times New Roman"/>
          <w:b/>
          <w:i/>
          <w:sz w:val="24"/>
          <w:szCs w:val="24"/>
          <w:u w:val="single"/>
          <w:lang w:val="id-ID"/>
        </w:rPr>
      </w:pPr>
      <w:r w:rsidRPr="004B54AA">
        <w:rPr>
          <w:rFonts w:ascii="Times New Roman" w:hAnsi="Times New Roman"/>
          <w:b/>
          <w:i/>
          <w:sz w:val="24"/>
          <w:szCs w:val="24"/>
          <w:u w:val="single"/>
        </w:rPr>
        <w:t>Tabel. 2</w:t>
      </w:r>
      <w:r w:rsidRPr="004B54AA">
        <w:rPr>
          <w:rFonts w:ascii="Times New Roman" w:hAnsi="Times New Roman"/>
          <w:b/>
          <w:i/>
          <w:sz w:val="24"/>
          <w:szCs w:val="24"/>
          <w:u w:val="single"/>
          <w:lang w:val="id-ID"/>
        </w:rPr>
        <w:t>.2.2</w:t>
      </w:r>
    </w:p>
    <w:p w:rsidR="00D017F4" w:rsidRPr="004B54AA" w:rsidRDefault="00D017F4" w:rsidP="00E460BB">
      <w:pPr>
        <w:tabs>
          <w:tab w:val="left" w:pos="7560"/>
        </w:tabs>
        <w:jc w:val="center"/>
        <w:rPr>
          <w:rFonts w:ascii="Times New Roman" w:hAnsi="Times New Roman"/>
          <w:b/>
          <w:sz w:val="24"/>
          <w:szCs w:val="24"/>
        </w:rPr>
      </w:pPr>
      <w:r w:rsidRPr="004B54AA">
        <w:rPr>
          <w:rFonts w:ascii="Times New Roman" w:hAnsi="Times New Roman"/>
          <w:b/>
          <w:sz w:val="24"/>
          <w:szCs w:val="24"/>
        </w:rPr>
        <w:t>Personil dan Tata Laksana berdasarkan Golongan</w:t>
      </w:r>
    </w:p>
    <w:p w:rsidR="00D017F4" w:rsidRDefault="00D017F4" w:rsidP="00E460BB">
      <w:pPr>
        <w:tabs>
          <w:tab w:val="left" w:pos="7560"/>
        </w:tabs>
        <w:jc w:val="center"/>
        <w:rPr>
          <w:rFonts w:ascii="Times New Roman" w:hAnsi="Times New Roman"/>
          <w:b/>
          <w:sz w:val="24"/>
          <w:szCs w:val="24"/>
          <w:lang w:val="id-ID"/>
        </w:rPr>
      </w:pPr>
      <w:r w:rsidRPr="004B54AA">
        <w:rPr>
          <w:rFonts w:ascii="Times New Roman" w:hAnsi="Times New Roman"/>
          <w:b/>
          <w:sz w:val="24"/>
          <w:szCs w:val="24"/>
        </w:rPr>
        <w:t>Dinas Pemuda dan Olahraga Provinsi Sumatera Barat</w:t>
      </w:r>
    </w:p>
    <w:p w:rsidR="00E460BB" w:rsidRPr="00E460BB" w:rsidRDefault="00E460BB" w:rsidP="00E460BB">
      <w:pPr>
        <w:tabs>
          <w:tab w:val="left" w:pos="7560"/>
        </w:tabs>
        <w:jc w:val="center"/>
        <w:rPr>
          <w:rFonts w:ascii="Times New Roman" w:hAnsi="Times New Roman"/>
          <w:b/>
          <w:sz w:val="24"/>
          <w:szCs w:val="24"/>
          <w:lang w:val="id-ID"/>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829"/>
        <w:gridCol w:w="1275"/>
        <w:gridCol w:w="1276"/>
        <w:gridCol w:w="1701"/>
        <w:gridCol w:w="1985"/>
      </w:tblGrid>
      <w:tr w:rsidR="00D017F4" w:rsidRPr="004B54AA" w:rsidTr="00C0322A">
        <w:trPr>
          <w:trHeight w:val="195"/>
        </w:trPr>
        <w:tc>
          <w:tcPr>
            <w:tcW w:w="540" w:type="dxa"/>
            <w:vMerge w:val="restart"/>
          </w:tcPr>
          <w:p w:rsidR="00D017F4" w:rsidRPr="004B54AA" w:rsidRDefault="00D017F4" w:rsidP="00C0322A">
            <w:pPr>
              <w:tabs>
                <w:tab w:val="left" w:pos="7560"/>
              </w:tabs>
              <w:spacing w:line="360" w:lineRule="auto"/>
              <w:jc w:val="center"/>
              <w:rPr>
                <w:rFonts w:ascii="Times New Roman" w:hAnsi="Times New Roman"/>
                <w:b/>
                <w:sz w:val="24"/>
                <w:szCs w:val="24"/>
              </w:rPr>
            </w:pPr>
            <w:r w:rsidRPr="004B54AA">
              <w:rPr>
                <w:rFonts w:ascii="Times New Roman" w:hAnsi="Times New Roman"/>
                <w:b/>
                <w:sz w:val="24"/>
                <w:szCs w:val="24"/>
              </w:rPr>
              <w:t>No</w:t>
            </w:r>
          </w:p>
        </w:tc>
        <w:tc>
          <w:tcPr>
            <w:tcW w:w="2829" w:type="dxa"/>
            <w:vMerge w:val="restart"/>
            <w:tcBorders>
              <w:right w:val="single" w:sz="4" w:space="0" w:color="auto"/>
            </w:tcBorders>
          </w:tcPr>
          <w:p w:rsidR="00D017F4" w:rsidRPr="004B54AA" w:rsidRDefault="00D017F4" w:rsidP="00C0322A">
            <w:pPr>
              <w:tabs>
                <w:tab w:val="left" w:pos="7560"/>
              </w:tabs>
              <w:spacing w:line="360" w:lineRule="auto"/>
              <w:jc w:val="center"/>
              <w:rPr>
                <w:rFonts w:ascii="Times New Roman" w:hAnsi="Times New Roman"/>
                <w:b/>
                <w:sz w:val="24"/>
                <w:szCs w:val="24"/>
              </w:rPr>
            </w:pPr>
            <w:r w:rsidRPr="004B54AA">
              <w:rPr>
                <w:rFonts w:ascii="Times New Roman" w:hAnsi="Times New Roman"/>
                <w:b/>
                <w:sz w:val="24"/>
                <w:szCs w:val="24"/>
              </w:rPr>
              <w:t>Pangkat</w:t>
            </w:r>
          </w:p>
        </w:tc>
        <w:tc>
          <w:tcPr>
            <w:tcW w:w="1275" w:type="dxa"/>
            <w:vMerge w:val="restart"/>
            <w:tcBorders>
              <w:left w:val="single" w:sz="4" w:space="0" w:color="auto"/>
            </w:tcBorders>
          </w:tcPr>
          <w:p w:rsidR="00D017F4" w:rsidRPr="004B54AA" w:rsidRDefault="00D017F4" w:rsidP="00C0322A">
            <w:pPr>
              <w:tabs>
                <w:tab w:val="left" w:pos="7560"/>
              </w:tabs>
              <w:spacing w:line="360" w:lineRule="auto"/>
              <w:jc w:val="center"/>
              <w:rPr>
                <w:rFonts w:ascii="Times New Roman" w:hAnsi="Times New Roman"/>
                <w:b/>
                <w:sz w:val="24"/>
                <w:szCs w:val="24"/>
              </w:rPr>
            </w:pPr>
            <w:r w:rsidRPr="004B54AA">
              <w:rPr>
                <w:rFonts w:ascii="Times New Roman" w:hAnsi="Times New Roman"/>
                <w:b/>
                <w:sz w:val="24"/>
                <w:szCs w:val="24"/>
              </w:rPr>
              <w:t>Golongan</w:t>
            </w:r>
          </w:p>
        </w:tc>
        <w:tc>
          <w:tcPr>
            <w:tcW w:w="4962" w:type="dxa"/>
            <w:gridSpan w:val="3"/>
            <w:tcBorders>
              <w:bottom w:val="single" w:sz="4" w:space="0" w:color="auto"/>
              <w:right w:val="single" w:sz="4" w:space="0" w:color="auto"/>
            </w:tcBorders>
          </w:tcPr>
          <w:p w:rsidR="00D017F4" w:rsidRPr="004B54AA" w:rsidRDefault="00D017F4" w:rsidP="00C0322A">
            <w:pPr>
              <w:tabs>
                <w:tab w:val="left" w:pos="7560"/>
              </w:tabs>
              <w:spacing w:line="360" w:lineRule="auto"/>
              <w:jc w:val="center"/>
              <w:rPr>
                <w:rFonts w:ascii="Times New Roman" w:hAnsi="Times New Roman"/>
                <w:b/>
                <w:sz w:val="24"/>
                <w:szCs w:val="24"/>
              </w:rPr>
            </w:pPr>
            <w:r w:rsidRPr="004B54AA">
              <w:rPr>
                <w:rFonts w:ascii="Times New Roman" w:hAnsi="Times New Roman"/>
                <w:b/>
                <w:sz w:val="24"/>
                <w:szCs w:val="24"/>
              </w:rPr>
              <w:t>Personil</w:t>
            </w:r>
          </w:p>
        </w:tc>
      </w:tr>
      <w:tr w:rsidR="00D017F4" w:rsidRPr="004B54AA" w:rsidTr="00C0322A">
        <w:trPr>
          <w:trHeight w:val="180"/>
        </w:trPr>
        <w:tc>
          <w:tcPr>
            <w:tcW w:w="540" w:type="dxa"/>
            <w:vMerge/>
          </w:tcPr>
          <w:p w:rsidR="00D017F4" w:rsidRPr="004B54AA" w:rsidRDefault="00D017F4" w:rsidP="00C0322A">
            <w:pPr>
              <w:tabs>
                <w:tab w:val="left" w:pos="7560"/>
              </w:tabs>
              <w:spacing w:line="360" w:lineRule="auto"/>
              <w:jc w:val="center"/>
              <w:rPr>
                <w:rFonts w:ascii="Times New Roman" w:hAnsi="Times New Roman"/>
                <w:b/>
                <w:sz w:val="24"/>
                <w:szCs w:val="24"/>
              </w:rPr>
            </w:pPr>
          </w:p>
        </w:tc>
        <w:tc>
          <w:tcPr>
            <w:tcW w:w="2829" w:type="dxa"/>
            <w:vMerge/>
            <w:tcBorders>
              <w:right w:val="single" w:sz="4" w:space="0" w:color="auto"/>
            </w:tcBorders>
          </w:tcPr>
          <w:p w:rsidR="00D017F4" w:rsidRPr="004B54AA" w:rsidRDefault="00D017F4" w:rsidP="00C0322A">
            <w:pPr>
              <w:tabs>
                <w:tab w:val="left" w:pos="7560"/>
              </w:tabs>
              <w:spacing w:line="360" w:lineRule="auto"/>
              <w:jc w:val="center"/>
              <w:rPr>
                <w:rFonts w:ascii="Times New Roman" w:hAnsi="Times New Roman"/>
                <w:b/>
                <w:sz w:val="24"/>
                <w:szCs w:val="24"/>
              </w:rPr>
            </w:pPr>
          </w:p>
        </w:tc>
        <w:tc>
          <w:tcPr>
            <w:tcW w:w="1275" w:type="dxa"/>
            <w:vMerge/>
            <w:tcBorders>
              <w:left w:val="single" w:sz="4" w:space="0" w:color="auto"/>
            </w:tcBorders>
          </w:tcPr>
          <w:p w:rsidR="00D017F4" w:rsidRPr="004B54AA" w:rsidRDefault="00D017F4" w:rsidP="00C0322A">
            <w:pPr>
              <w:tabs>
                <w:tab w:val="left" w:pos="7560"/>
              </w:tabs>
              <w:spacing w:line="360" w:lineRule="auto"/>
              <w:jc w:val="center"/>
              <w:rPr>
                <w:rFonts w:ascii="Times New Roman" w:hAnsi="Times New Roman"/>
                <w:b/>
                <w:sz w:val="24"/>
                <w:szCs w:val="24"/>
              </w:rPr>
            </w:pPr>
          </w:p>
        </w:tc>
        <w:tc>
          <w:tcPr>
            <w:tcW w:w="1276" w:type="dxa"/>
            <w:tcBorders>
              <w:top w:val="single" w:sz="4" w:space="0" w:color="auto"/>
              <w:right w:val="single" w:sz="4" w:space="0" w:color="auto"/>
            </w:tcBorders>
          </w:tcPr>
          <w:p w:rsidR="00D017F4" w:rsidRPr="004B54AA" w:rsidRDefault="00D017F4" w:rsidP="00C0322A">
            <w:pPr>
              <w:tabs>
                <w:tab w:val="left" w:pos="7560"/>
              </w:tabs>
              <w:spacing w:line="360" w:lineRule="auto"/>
              <w:jc w:val="center"/>
              <w:rPr>
                <w:rFonts w:ascii="Times New Roman" w:hAnsi="Times New Roman"/>
                <w:b/>
                <w:sz w:val="24"/>
                <w:szCs w:val="24"/>
              </w:rPr>
            </w:pPr>
            <w:r w:rsidRPr="004B54AA">
              <w:rPr>
                <w:rFonts w:ascii="Times New Roman" w:hAnsi="Times New Roman"/>
                <w:b/>
                <w:sz w:val="24"/>
                <w:szCs w:val="24"/>
              </w:rPr>
              <w:t>Laki-laki</w:t>
            </w:r>
          </w:p>
        </w:tc>
        <w:tc>
          <w:tcPr>
            <w:tcW w:w="1701" w:type="dxa"/>
            <w:tcBorders>
              <w:top w:val="single" w:sz="4" w:space="0" w:color="auto"/>
              <w:left w:val="single" w:sz="4" w:space="0" w:color="auto"/>
            </w:tcBorders>
          </w:tcPr>
          <w:p w:rsidR="00D017F4" w:rsidRPr="004B54AA" w:rsidRDefault="00D017F4" w:rsidP="00C0322A">
            <w:pPr>
              <w:tabs>
                <w:tab w:val="left" w:pos="7560"/>
              </w:tabs>
              <w:spacing w:line="360" w:lineRule="auto"/>
              <w:jc w:val="center"/>
              <w:rPr>
                <w:rFonts w:ascii="Times New Roman" w:hAnsi="Times New Roman"/>
                <w:b/>
                <w:sz w:val="24"/>
                <w:szCs w:val="24"/>
              </w:rPr>
            </w:pPr>
            <w:r w:rsidRPr="004B54AA">
              <w:rPr>
                <w:rFonts w:ascii="Times New Roman" w:hAnsi="Times New Roman"/>
                <w:b/>
                <w:sz w:val="24"/>
                <w:szCs w:val="24"/>
              </w:rPr>
              <w:t>Perempuan</w:t>
            </w:r>
          </w:p>
        </w:tc>
        <w:tc>
          <w:tcPr>
            <w:tcW w:w="1985" w:type="dxa"/>
            <w:tcBorders>
              <w:top w:val="single" w:sz="4" w:space="0" w:color="auto"/>
              <w:right w:val="single" w:sz="4" w:space="0" w:color="auto"/>
            </w:tcBorders>
          </w:tcPr>
          <w:p w:rsidR="00D017F4" w:rsidRPr="004B54AA" w:rsidRDefault="00D017F4" w:rsidP="00C0322A">
            <w:pPr>
              <w:tabs>
                <w:tab w:val="left" w:pos="7560"/>
              </w:tabs>
              <w:spacing w:line="360" w:lineRule="auto"/>
              <w:jc w:val="center"/>
              <w:rPr>
                <w:rFonts w:ascii="Times New Roman" w:hAnsi="Times New Roman"/>
                <w:b/>
                <w:sz w:val="24"/>
                <w:szCs w:val="24"/>
              </w:rPr>
            </w:pPr>
            <w:r w:rsidRPr="004B54AA">
              <w:rPr>
                <w:rFonts w:ascii="Times New Roman" w:hAnsi="Times New Roman"/>
                <w:b/>
                <w:sz w:val="24"/>
                <w:szCs w:val="24"/>
              </w:rPr>
              <w:t>Jumlah</w:t>
            </w:r>
          </w:p>
        </w:tc>
      </w:tr>
      <w:tr w:rsidR="00D017F4" w:rsidRPr="004B54AA" w:rsidTr="00C0322A">
        <w:tc>
          <w:tcPr>
            <w:tcW w:w="540" w:type="dxa"/>
          </w:tcPr>
          <w:p w:rsidR="00D017F4" w:rsidRPr="00A21D8A" w:rsidRDefault="00A21D8A" w:rsidP="00C0322A">
            <w:pPr>
              <w:tabs>
                <w:tab w:val="left" w:pos="7560"/>
              </w:tabs>
              <w:spacing w:line="360" w:lineRule="auto"/>
              <w:rPr>
                <w:rFonts w:ascii="Times New Roman" w:hAnsi="Times New Roman"/>
                <w:sz w:val="24"/>
                <w:szCs w:val="24"/>
                <w:lang w:val="id-ID"/>
              </w:rPr>
            </w:pPr>
            <w:r>
              <w:rPr>
                <w:rFonts w:ascii="Times New Roman" w:hAnsi="Times New Roman"/>
                <w:sz w:val="24"/>
                <w:szCs w:val="24"/>
                <w:lang w:val="id-ID"/>
              </w:rPr>
              <w:t>1</w:t>
            </w:r>
          </w:p>
        </w:tc>
        <w:tc>
          <w:tcPr>
            <w:tcW w:w="2829" w:type="dxa"/>
            <w:tcBorders>
              <w:right w:val="single" w:sz="4" w:space="0" w:color="auto"/>
            </w:tcBorders>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Pembina Tk.I</w:t>
            </w:r>
          </w:p>
        </w:tc>
        <w:tc>
          <w:tcPr>
            <w:tcW w:w="1275" w:type="dxa"/>
            <w:tcBorders>
              <w:left w:val="single" w:sz="4" w:space="0" w:color="auto"/>
            </w:tcBorders>
          </w:tcPr>
          <w:p w:rsidR="00D017F4" w:rsidRPr="004B54AA" w:rsidRDefault="00566238" w:rsidP="00566238">
            <w:pPr>
              <w:tabs>
                <w:tab w:val="left" w:pos="7560"/>
              </w:tabs>
              <w:spacing w:line="360" w:lineRule="auto"/>
              <w:jc w:val="center"/>
              <w:rPr>
                <w:rFonts w:ascii="Times New Roman" w:hAnsi="Times New Roman"/>
                <w:sz w:val="24"/>
                <w:szCs w:val="24"/>
              </w:rPr>
            </w:pPr>
            <w:r>
              <w:rPr>
                <w:rFonts w:ascii="Times New Roman" w:hAnsi="Times New Roman"/>
                <w:sz w:val="24"/>
                <w:szCs w:val="24"/>
                <w:lang w:val="id-ID"/>
              </w:rPr>
              <w:t>I</w:t>
            </w:r>
            <w:r w:rsidR="00D017F4" w:rsidRPr="004B54AA">
              <w:rPr>
                <w:rFonts w:ascii="Times New Roman" w:hAnsi="Times New Roman"/>
                <w:sz w:val="24"/>
                <w:szCs w:val="24"/>
              </w:rPr>
              <w:t>V.b</w:t>
            </w:r>
          </w:p>
        </w:tc>
        <w:tc>
          <w:tcPr>
            <w:tcW w:w="1276" w:type="dxa"/>
            <w:tcBorders>
              <w:right w:val="single" w:sz="4" w:space="0" w:color="auto"/>
            </w:tcBorders>
          </w:tcPr>
          <w:p w:rsidR="00D017F4" w:rsidRPr="00A21D8A" w:rsidRDefault="006E29FC"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3</w:t>
            </w:r>
          </w:p>
        </w:tc>
        <w:tc>
          <w:tcPr>
            <w:tcW w:w="1701" w:type="dxa"/>
            <w:tcBorders>
              <w:left w:val="single" w:sz="4" w:space="0" w:color="auto"/>
            </w:tcBorders>
          </w:tcPr>
          <w:p w:rsidR="00D017F4" w:rsidRPr="00A21D8A" w:rsidRDefault="00A21D8A"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1</w:t>
            </w:r>
          </w:p>
        </w:tc>
        <w:tc>
          <w:tcPr>
            <w:tcW w:w="1985" w:type="dxa"/>
            <w:tcBorders>
              <w:right w:val="single" w:sz="4" w:space="0" w:color="auto"/>
            </w:tcBorders>
          </w:tcPr>
          <w:p w:rsidR="00D017F4" w:rsidRPr="00A21D8A" w:rsidRDefault="00A21D8A"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3</w:t>
            </w:r>
          </w:p>
        </w:tc>
      </w:tr>
      <w:tr w:rsidR="00D017F4" w:rsidRPr="004B54AA" w:rsidTr="00C0322A">
        <w:tc>
          <w:tcPr>
            <w:tcW w:w="540" w:type="dxa"/>
          </w:tcPr>
          <w:p w:rsidR="00D017F4" w:rsidRPr="00A21D8A" w:rsidRDefault="00A21D8A" w:rsidP="00C0322A">
            <w:pPr>
              <w:tabs>
                <w:tab w:val="left" w:pos="7560"/>
              </w:tabs>
              <w:spacing w:line="360" w:lineRule="auto"/>
              <w:rPr>
                <w:rFonts w:ascii="Times New Roman" w:hAnsi="Times New Roman"/>
                <w:sz w:val="24"/>
                <w:szCs w:val="24"/>
                <w:lang w:val="id-ID"/>
              </w:rPr>
            </w:pPr>
            <w:r>
              <w:rPr>
                <w:rFonts w:ascii="Times New Roman" w:hAnsi="Times New Roman"/>
                <w:sz w:val="24"/>
                <w:szCs w:val="24"/>
                <w:lang w:val="id-ID"/>
              </w:rPr>
              <w:t>2</w:t>
            </w:r>
          </w:p>
        </w:tc>
        <w:tc>
          <w:tcPr>
            <w:tcW w:w="2829" w:type="dxa"/>
            <w:tcBorders>
              <w:right w:val="single" w:sz="4" w:space="0" w:color="auto"/>
            </w:tcBorders>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Pembina</w:t>
            </w:r>
          </w:p>
        </w:tc>
        <w:tc>
          <w:tcPr>
            <w:tcW w:w="1275" w:type="dxa"/>
            <w:tcBorders>
              <w:left w:val="single" w:sz="4" w:space="0" w:color="auto"/>
            </w:tcBorders>
          </w:tcPr>
          <w:p w:rsidR="00D017F4" w:rsidRPr="004B54AA" w:rsidRDefault="00566238" w:rsidP="00566238">
            <w:pPr>
              <w:tabs>
                <w:tab w:val="left" w:pos="7560"/>
              </w:tabs>
              <w:spacing w:line="360" w:lineRule="auto"/>
              <w:jc w:val="center"/>
              <w:rPr>
                <w:rFonts w:ascii="Times New Roman" w:hAnsi="Times New Roman"/>
                <w:sz w:val="24"/>
                <w:szCs w:val="24"/>
              </w:rPr>
            </w:pPr>
            <w:r>
              <w:rPr>
                <w:rFonts w:ascii="Times New Roman" w:hAnsi="Times New Roman"/>
                <w:sz w:val="24"/>
                <w:szCs w:val="24"/>
                <w:lang w:val="id-ID"/>
              </w:rPr>
              <w:t>I</w:t>
            </w:r>
            <w:r w:rsidR="00D017F4" w:rsidRPr="004B54AA">
              <w:rPr>
                <w:rFonts w:ascii="Times New Roman" w:hAnsi="Times New Roman"/>
                <w:sz w:val="24"/>
                <w:szCs w:val="24"/>
              </w:rPr>
              <w:t>V.a</w:t>
            </w:r>
          </w:p>
        </w:tc>
        <w:tc>
          <w:tcPr>
            <w:tcW w:w="1276" w:type="dxa"/>
            <w:tcBorders>
              <w:right w:val="single" w:sz="4" w:space="0" w:color="auto"/>
            </w:tcBorders>
          </w:tcPr>
          <w:p w:rsidR="00D017F4" w:rsidRPr="00A21D8A" w:rsidRDefault="0090000F"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2</w:t>
            </w:r>
          </w:p>
        </w:tc>
        <w:tc>
          <w:tcPr>
            <w:tcW w:w="1701" w:type="dxa"/>
            <w:tcBorders>
              <w:left w:val="single" w:sz="4" w:space="0" w:color="auto"/>
            </w:tcBorders>
          </w:tcPr>
          <w:p w:rsidR="00D017F4" w:rsidRPr="00A21D8A" w:rsidRDefault="00A21D8A"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2</w:t>
            </w:r>
          </w:p>
        </w:tc>
        <w:tc>
          <w:tcPr>
            <w:tcW w:w="1985" w:type="dxa"/>
            <w:tcBorders>
              <w:right w:val="single" w:sz="4" w:space="0" w:color="auto"/>
            </w:tcBorders>
          </w:tcPr>
          <w:p w:rsidR="00D017F4" w:rsidRPr="0090000F" w:rsidRDefault="0090000F"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4</w:t>
            </w:r>
          </w:p>
        </w:tc>
      </w:tr>
      <w:tr w:rsidR="00D017F4" w:rsidRPr="004B54AA" w:rsidTr="00C0322A">
        <w:tc>
          <w:tcPr>
            <w:tcW w:w="540" w:type="dxa"/>
            <w:tcBorders>
              <w:bottom w:val="single" w:sz="4" w:space="0" w:color="000000"/>
            </w:tcBorders>
          </w:tcPr>
          <w:p w:rsidR="00D017F4" w:rsidRPr="00A21D8A" w:rsidRDefault="00A21D8A" w:rsidP="00C0322A">
            <w:pPr>
              <w:tabs>
                <w:tab w:val="left" w:pos="7560"/>
              </w:tabs>
              <w:spacing w:line="360" w:lineRule="auto"/>
              <w:rPr>
                <w:rFonts w:ascii="Times New Roman" w:hAnsi="Times New Roman"/>
                <w:sz w:val="24"/>
                <w:szCs w:val="24"/>
                <w:lang w:val="id-ID"/>
              </w:rPr>
            </w:pPr>
            <w:r>
              <w:rPr>
                <w:rFonts w:ascii="Times New Roman" w:hAnsi="Times New Roman"/>
                <w:sz w:val="24"/>
                <w:szCs w:val="24"/>
                <w:lang w:val="id-ID"/>
              </w:rPr>
              <w:t>3</w:t>
            </w:r>
          </w:p>
        </w:tc>
        <w:tc>
          <w:tcPr>
            <w:tcW w:w="2829" w:type="dxa"/>
            <w:tcBorders>
              <w:bottom w:val="single" w:sz="4" w:space="0" w:color="000000"/>
              <w:right w:val="single" w:sz="4" w:space="0" w:color="auto"/>
            </w:tcBorders>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Penata Tk.I</w:t>
            </w:r>
          </w:p>
        </w:tc>
        <w:tc>
          <w:tcPr>
            <w:tcW w:w="1275" w:type="dxa"/>
            <w:tcBorders>
              <w:left w:val="single" w:sz="4" w:space="0" w:color="auto"/>
              <w:bottom w:val="single" w:sz="4" w:space="0" w:color="000000"/>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III.d</w:t>
            </w:r>
          </w:p>
        </w:tc>
        <w:tc>
          <w:tcPr>
            <w:tcW w:w="1276" w:type="dxa"/>
            <w:tcBorders>
              <w:right w:val="single" w:sz="4" w:space="0" w:color="auto"/>
            </w:tcBorders>
          </w:tcPr>
          <w:p w:rsidR="00D017F4" w:rsidRPr="0090000F" w:rsidRDefault="0090000F"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6</w:t>
            </w:r>
          </w:p>
        </w:tc>
        <w:tc>
          <w:tcPr>
            <w:tcW w:w="1701" w:type="dxa"/>
            <w:tcBorders>
              <w:left w:val="single" w:sz="4" w:space="0" w:color="auto"/>
            </w:tcBorders>
          </w:tcPr>
          <w:p w:rsidR="00D017F4" w:rsidRPr="0090000F" w:rsidRDefault="0090000F"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6</w:t>
            </w:r>
          </w:p>
        </w:tc>
        <w:tc>
          <w:tcPr>
            <w:tcW w:w="1985" w:type="dxa"/>
            <w:tcBorders>
              <w:right w:val="single" w:sz="4" w:space="0" w:color="auto"/>
            </w:tcBorders>
          </w:tcPr>
          <w:p w:rsidR="00D017F4" w:rsidRPr="0090000F" w:rsidRDefault="00D017F4" w:rsidP="0090000F">
            <w:pPr>
              <w:tabs>
                <w:tab w:val="left" w:pos="7560"/>
              </w:tabs>
              <w:spacing w:line="360" w:lineRule="auto"/>
              <w:jc w:val="center"/>
              <w:rPr>
                <w:rFonts w:ascii="Times New Roman" w:hAnsi="Times New Roman"/>
                <w:sz w:val="24"/>
                <w:szCs w:val="24"/>
                <w:lang w:val="id-ID"/>
              </w:rPr>
            </w:pPr>
            <w:r w:rsidRPr="004B54AA">
              <w:rPr>
                <w:rFonts w:ascii="Times New Roman" w:hAnsi="Times New Roman"/>
                <w:sz w:val="24"/>
                <w:szCs w:val="24"/>
              </w:rPr>
              <w:t>1</w:t>
            </w:r>
            <w:r w:rsidR="0090000F">
              <w:rPr>
                <w:rFonts w:ascii="Times New Roman" w:hAnsi="Times New Roman"/>
                <w:sz w:val="24"/>
                <w:szCs w:val="24"/>
                <w:lang w:val="id-ID"/>
              </w:rPr>
              <w:t>2</w:t>
            </w:r>
          </w:p>
        </w:tc>
      </w:tr>
      <w:tr w:rsidR="00D017F4" w:rsidRPr="004B54AA" w:rsidTr="00C0322A">
        <w:tc>
          <w:tcPr>
            <w:tcW w:w="540" w:type="dxa"/>
            <w:tcBorders>
              <w:bottom w:val="single" w:sz="4" w:space="0" w:color="000000"/>
            </w:tcBorders>
          </w:tcPr>
          <w:p w:rsidR="00D017F4" w:rsidRPr="00A21D8A" w:rsidRDefault="00A21D8A" w:rsidP="00C0322A">
            <w:pPr>
              <w:tabs>
                <w:tab w:val="left" w:pos="7560"/>
              </w:tabs>
              <w:spacing w:line="360" w:lineRule="auto"/>
              <w:rPr>
                <w:rFonts w:ascii="Times New Roman" w:hAnsi="Times New Roman"/>
                <w:sz w:val="24"/>
                <w:szCs w:val="24"/>
                <w:lang w:val="id-ID"/>
              </w:rPr>
            </w:pPr>
            <w:r>
              <w:rPr>
                <w:rFonts w:ascii="Times New Roman" w:hAnsi="Times New Roman"/>
                <w:sz w:val="24"/>
                <w:szCs w:val="24"/>
                <w:lang w:val="id-ID"/>
              </w:rPr>
              <w:t>4</w:t>
            </w:r>
          </w:p>
        </w:tc>
        <w:tc>
          <w:tcPr>
            <w:tcW w:w="2829" w:type="dxa"/>
            <w:tcBorders>
              <w:bottom w:val="single" w:sz="4" w:space="0" w:color="000000"/>
              <w:right w:val="single" w:sz="4" w:space="0" w:color="auto"/>
            </w:tcBorders>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Penata</w:t>
            </w:r>
          </w:p>
        </w:tc>
        <w:tc>
          <w:tcPr>
            <w:tcW w:w="1275" w:type="dxa"/>
            <w:tcBorders>
              <w:left w:val="single" w:sz="4" w:space="0" w:color="auto"/>
              <w:bottom w:val="single" w:sz="4" w:space="0" w:color="000000"/>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III.c</w:t>
            </w:r>
          </w:p>
        </w:tc>
        <w:tc>
          <w:tcPr>
            <w:tcW w:w="1276" w:type="dxa"/>
            <w:tcBorders>
              <w:right w:val="single" w:sz="4" w:space="0" w:color="auto"/>
            </w:tcBorders>
          </w:tcPr>
          <w:p w:rsidR="00D017F4" w:rsidRPr="0090000F" w:rsidRDefault="0090000F" w:rsidP="006E29FC">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1</w:t>
            </w:r>
            <w:r w:rsidR="006E29FC">
              <w:rPr>
                <w:rFonts w:ascii="Times New Roman" w:hAnsi="Times New Roman"/>
                <w:sz w:val="24"/>
                <w:szCs w:val="24"/>
                <w:lang w:val="id-ID"/>
              </w:rPr>
              <w:t>3</w:t>
            </w:r>
          </w:p>
        </w:tc>
        <w:tc>
          <w:tcPr>
            <w:tcW w:w="1701" w:type="dxa"/>
            <w:tcBorders>
              <w:left w:val="single" w:sz="4" w:space="0" w:color="auto"/>
            </w:tcBorders>
          </w:tcPr>
          <w:p w:rsidR="00D017F4" w:rsidRPr="0090000F" w:rsidRDefault="006E29FC"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9</w:t>
            </w:r>
          </w:p>
        </w:tc>
        <w:tc>
          <w:tcPr>
            <w:tcW w:w="1985" w:type="dxa"/>
            <w:tcBorders>
              <w:right w:val="single" w:sz="4" w:space="0" w:color="auto"/>
            </w:tcBorders>
          </w:tcPr>
          <w:p w:rsidR="00D017F4" w:rsidRPr="0090000F" w:rsidRDefault="006E29FC"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22</w:t>
            </w:r>
          </w:p>
        </w:tc>
      </w:tr>
      <w:tr w:rsidR="00D017F4" w:rsidRPr="004B54AA" w:rsidTr="00C0322A">
        <w:tc>
          <w:tcPr>
            <w:tcW w:w="540" w:type="dxa"/>
            <w:tcBorders>
              <w:bottom w:val="single" w:sz="4" w:space="0" w:color="000000"/>
            </w:tcBorders>
          </w:tcPr>
          <w:p w:rsidR="00D017F4" w:rsidRPr="00A21D8A" w:rsidRDefault="00A21D8A" w:rsidP="00C0322A">
            <w:pPr>
              <w:tabs>
                <w:tab w:val="left" w:pos="7560"/>
              </w:tabs>
              <w:spacing w:line="360" w:lineRule="auto"/>
              <w:rPr>
                <w:rFonts w:ascii="Times New Roman" w:hAnsi="Times New Roman"/>
                <w:sz w:val="24"/>
                <w:szCs w:val="24"/>
                <w:lang w:val="id-ID"/>
              </w:rPr>
            </w:pPr>
            <w:r>
              <w:rPr>
                <w:rFonts w:ascii="Times New Roman" w:hAnsi="Times New Roman"/>
                <w:sz w:val="24"/>
                <w:szCs w:val="24"/>
                <w:lang w:val="id-ID"/>
              </w:rPr>
              <w:t>5</w:t>
            </w:r>
          </w:p>
        </w:tc>
        <w:tc>
          <w:tcPr>
            <w:tcW w:w="2829" w:type="dxa"/>
            <w:tcBorders>
              <w:bottom w:val="single" w:sz="4" w:space="0" w:color="000000"/>
              <w:right w:val="single" w:sz="4" w:space="0" w:color="auto"/>
            </w:tcBorders>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Penata Muda Tk.I</w:t>
            </w:r>
          </w:p>
        </w:tc>
        <w:tc>
          <w:tcPr>
            <w:tcW w:w="1275" w:type="dxa"/>
            <w:tcBorders>
              <w:left w:val="single" w:sz="4" w:space="0" w:color="auto"/>
              <w:bottom w:val="single" w:sz="4" w:space="0" w:color="000000"/>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III.b</w:t>
            </w:r>
          </w:p>
        </w:tc>
        <w:tc>
          <w:tcPr>
            <w:tcW w:w="1276" w:type="dxa"/>
            <w:tcBorders>
              <w:right w:val="single" w:sz="4" w:space="0" w:color="auto"/>
            </w:tcBorders>
          </w:tcPr>
          <w:p w:rsidR="00D017F4" w:rsidRPr="0090000F" w:rsidRDefault="00F35C19"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5</w:t>
            </w:r>
          </w:p>
        </w:tc>
        <w:tc>
          <w:tcPr>
            <w:tcW w:w="1701" w:type="dxa"/>
            <w:tcBorders>
              <w:left w:val="single" w:sz="4" w:space="0" w:color="auto"/>
            </w:tcBorders>
          </w:tcPr>
          <w:p w:rsidR="00D017F4" w:rsidRPr="0090000F" w:rsidRDefault="0090000F"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7</w:t>
            </w:r>
          </w:p>
        </w:tc>
        <w:tc>
          <w:tcPr>
            <w:tcW w:w="1985" w:type="dxa"/>
            <w:tcBorders>
              <w:right w:val="single" w:sz="4" w:space="0" w:color="auto"/>
            </w:tcBorders>
          </w:tcPr>
          <w:p w:rsidR="00D017F4" w:rsidRPr="0090000F" w:rsidRDefault="0090000F" w:rsidP="00F35C19">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1</w:t>
            </w:r>
            <w:r w:rsidR="00F35C19">
              <w:rPr>
                <w:rFonts w:ascii="Times New Roman" w:hAnsi="Times New Roman"/>
                <w:sz w:val="24"/>
                <w:szCs w:val="24"/>
                <w:lang w:val="id-ID"/>
              </w:rPr>
              <w:t>2</w:t>
            </w:r>
          </w:p>
        </w:tc>
      </w:tr>
      <w:tr w:rsidR="00D017F4" w:rsidRPr="004B54AA" w:rsidTr="00C0322A">
        <w:tc>
          <w:tcPr>
            <w:tcW w:w="540" w:type="dxa"/>
            <w:tcBorders>
              <w:bottom w:val="single" w:sz="4" w:space="0" w:color="000000"/>
            </w:tcBorders>
          </w:tcPr>
          <w:p w:rsidR="00D017F4" w:rsidRPr="00A21D8A" w:rsidRDefault="00A21D8A" w:rsidP="00C0322A">
            <w:pPr>
              <w:tabs>
                <w:tab w:val="left" w:pos="7560"/>
              </w:tabs>
              <w:spacing w:line="360" w:lineRule="auto"/>
              <w:rPr>
                <w:rFonts w:ascii="Times New Roman" w:hAnsi="Times New Roman"/>
                <w:sz w:val="24"/>
                <w:szCs w:val="24"/>
                <w:lang w:val="id-ID"/>
              </w:rPr>
            </w:pPr>
            <w:r>
              <w:rPr>
                <w:rFonts w:ascii="Times New Roman" w:hAnsi="Times New Roman"/>
                <w:sz w:val="24"/>
                <w:szCs w:val="24"/>
                <w:lang w:val="id-ID"/>
              </w:rPr>
              <w:t>6</w:t>
            </w:r>
          </w:p>
        </w:tc>
        <w:tc>
          <w:tcPr>
            <w:tcW w:w="2829" w:type="dxa"/>
            <w:tcBorders>
              <w:bottom w:val="single" w:sz="4" w:space="0" w:color="000000"/>
              <w:right w:val="single" w:sz="4" w:space="0" w:color="auto"/>
            </w:tcBorders>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Penata Muda</w:t>
            </w:r>
          </w:p>
        </w:tc>
        <w:tc>
          <w:tcPr>
            <w:tcW w:w="1275" w:type="dxa"/>
            <w:tcBorders>
              <w:left w:val="single" w:sz="4" w:space="0" w:color="auto"/>
              <w:bottom w:val="single" w:sz="4" w:space="0" w:color="000000"/>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III.a</w:t>
            </w:r>
          </w:p>
        </w:tc>
        <w:tc>
          <w:tcPr>
            <w:tcW w:w="1276" w:type="dxa"/>
            <w:tcBorders>
              <w:right w:val="single" w:sz="4" w:space="0" w:color="auto"/>
            </w:tcBorders>
          </w:tcPr>
          <w:p w:rsidR="00D017F4" w:rsidRPr="0090000F" w:rsidRDefault="0090000F"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4</w:t>
            </w:r>
          </w:p>
        </w:tc>
        <w:tc>
          <w:tcPr>
            <w:tcW w:w="1701" w:type="dxa"/>
            <w:tcBorders>
              <w:left w:val="single" w:sz="4" w:space="0" w:color="auto"/>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2</w:t>
            </w:r>
          </w:p>
        </w:tc>
        <w:tc>
          <w:tcPr>
            <w:tcW w:w="1985" w:type="dxa"/>
            <w:tcBorders>
              <w:right w:val="single" w:sz="4" w:space="0" w:color="auto"/>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6</w:t>
            </w:r>
          </w:p>
        </w:tc>
      </w:tr>
      <w:tr w:rsidR="00D017F4" w:rsidRPr="004B54AA" w:rsidTr="00C0322A">
        <w:tc>
          <w:tcPr>
            <w:tcW w:w="540" w:type="dxa"/>
            <w:tcBorders>
              <w:bottom w:val="single" w:sz="4" w:space="0" w:color="000000"/>
            </w:tcBorders>
          </w:tcPr>
          <w:p w:rsidR="00D017F4" w:rsidRPr="00A21D8A" w:rsidRDefault="00A21D8A" w:rsidP="00C0322A">
            <w:pPr>
              <w:tabs>
                <w:tab w:val="left" w:pos="7560"/>
              </w:tabs>
              <w:spacing w:line="360" w:lineRule="auto"/>
              <w:rPr>
                <w:rFonts w:ascii="Times New Roman" w:hAnsi="Times New Roman"/>
                <w:sz w:val="24"/>
                <w:szCs w:val="24"/>
                <w:lang w:val="id-ID"/>
              </w:rPr>
            </w:pPr>
            <w:r>
              <w:rPr>
                <w:rFonts w:ascii="Times New Roman" w:hAnsi="Times New Roman"/>
                <w:sz w:val="24"/>
                <w:szCs w:val="24"/>
                <w:lang w:val="id-ID"/>
              </w:rPr>
              <w:t>7</w:t>
            </w:r>
          </w:p>
        </w:tc>
        <w:tc>
          <w:tcPr>
            <w:tcW w:w="2829" w:type="dxa"/>
            <w:tcBorders>
              <w:bottom w:val="single" w:sz="4" w:space="0" w:color="000000"/>
              <w:right w:val="single" w:sz="4" w:space="0" w:color="auto"/>
            </w:tcBorders>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Pengatur Tk.I</w:t>
            </w:r>
          </w:p>
        </w:tc>
        <w:tc>
          <w:tcPr>
            <w:tcW w:w="1275" w:type="dxa"/>
            <w:tcBorders>
              <w:left w:val="single" w:sz="4" w:space="0" w:color="auto"/>
              <w:bottom w:val="single" w:sz="4" w:space="0" w:color="000000"/>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II.d</w:t>
            </w:r>
          </w:p>
        </w:tc>
        <w:tc>
          <w:tcPr>
            <w:tcW w:w="1276" w:type="dxa"/>
            <w:tcBorders>
              <w:right w:val="single" w:sz="4" w:space="0" w:color="auto"/>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w:t>
            </w:r>
          </w:p>
        </w:tc>
        <w:tc>
          <w:tcPr>
            <w:tcW w:w="1701" w:type="dxa"/>
            <w:tcBorders>
              <w:left w:val="single" w:sz="4" w:space="0" w:color="auto"/>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1</w:t>
            </w:r>
          </w:p>
        </w:tc>
        <w:tc>
          <w:tcPr>
            <w:tcW w:w="1985" w:type="dxa"/>
            <w:tcBorders>
              <w:right w:val="single" w:sz="4" w:space="0" w:color="auto"/>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1</w:t>
            </w:r>
          </w:p>
        </w:tc>
      </w:tr>
      <w:tr w:rsidR="00D017F4" w:rsidRPr="004B54AA" w:rsidTr="00C0322A">
        <w:tc>
          <w:tcPr>
            <w:tcW w:w="540" w:type="dxa"/>
            <w:tcBorders>
              <w:bottom w:val="single" w:sz="4" w:space="0" w:color="000000"/>
            </w:tcBorders>
          </w:tcPr>
          <w:p w:rsidR="00D017F4" w:rsidRPr="00A21D8A" w:rsidRDefault="00A21D8A" w:rsidP="00C0322A">
            <w:pPr>
              <w:tabs>
                <w:tab w:val="left" w:pos="7560"/>
              </w:tabs>
              <w:spacing w:line="360" w:lineRule="auto"/>
              <w:rPr>
                <w:rFonts w:ascii="Times New Roman" w:hAnsi="Times New Roman"/>
                <w:sz w:val="24"/>
                <w:szCs w:val="24"/>
                <w:lang w:val="id-ID"/>
              </w:rPr>
            </w:pPr>
            <w:r>
              <w:rPr>
                <w:rFonts w:ascii="Times New Roman" w:hAnsi="Times New Roman"/>
                <w:sz w:val="24"/>
                <w:szCs w:val="24"/>
                <w:lang w:val="id-ID"/>
              </w:rPr>
              <w:t>8</w:t>
            </w:r>
          </w:p>
        </w:tc>
        <w:tc>
          <w:tcPr>
            <w:tcW w:w="2829" w:type="dxa"/>
            <w:tcBorders>
              <w:bottom w:val="single" w:sz="4" w:space="0" w:color="000000"/>
              <w:right w:val="single" w:sz="4" w:space="0" w:color="auto"/>
            </w:tcBorders>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Pengatur</w:t>
            </w:r>
          </w:p>
        </w:tc>
        <w:tc>
          <w:tcPr>
            <w:tcW w:w="1275" w:type="dxa"/>
            <w:tcBorders>
              <w:left w:val="single" w:sz="4" w:space="0" w:color="auto"/>
              <w:bottom w:val="single" w:sz="4" w:space="0" w:color="000000"/>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II.c</w:t>
            </w:r>
          </w:p>
        </w:tc>
        <w:tc>
          <w:tcPr>
            <w:tcW w:w="1276" w:type="dxa"/>
            <w:tcBorders>
              <w:right w:val="single" w:sz="4" w:space="0" w:color="auto"/>
            </w:tcBorders>
          </w:tcPr>
          <w:p w:rsidR="00D017F4" w:rsidRPr="0090000F" w:rsidRDefault="00D017F4" w:rsidP="0090000F">
            <w:pPr>
              <w:tabs>
                <w:tab w:val="left" w:pos="7560"/>
              </w:tabs>
              <w:spacing w:line="360" w:lineRule="auto"/>
              <w:jc w:val="center"/>
              <w:rPr>
                <w:rFonts w:ascii="Times New Roman" w:hAnsi="Times New Roman"/>
                <w:sz w:val="24"/>
                <w:szCs w:val="24"/>
                <w:lang w:val="id-ID"/>
              </w:rPr>
            </w:pPr>
            <w:r w:rsidRPr="004B54AA">
              <w:rPr>
                <w:rFonts w:ascii="Times New Roman" w:hAnsi="Times New Roman"/>
                <w:sz w:val="24"/>
                <w:szCs w:val="24"/>
              </w:rPr>
              <w:t>1</w:t>
            </w:r>
            <w:r w:rsidR="0090000F">
              <w:rPr>
                <w:rFonts w:ascii="Times New Roman" w:hAnsi="Times New Roman"/>
                <w:sz w:val="24"/>
                <w:szCs w:val="24"/>
                <w:lang w:val="id-ID"/>
              </w:rPr>
              <w:t>5</w:t>
            </w:r>
          </w:p>
        </w:tc>
        <w:tc>
          <w:tcPr>
            <w:tcW w:w="1701" w:type="dxa"/>
            <w:tcBorders>
              <w:left w:val="single" w:sz="4" w:space="0" w:color="auto"/>
            </w:tcBorders>
          </w:tcPr>
          <w:p w:rsidR="00D017F4" w:rsidRPr="0090000F" w:rsidRDefault="0090000F"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6</w:t>
            </w:r>
          </w:p>
        </w:tc>
        <w:tc>
          <w:tcPr>
            <w:tcW w:w="1985" w:type="dxa"/>
            <w:tcBorders>
              <w:right w:val="single" w:sz="4" w:space="0" w:color="auto"/>
            </w:tcBorders>
          </w:tcPr>
          <w:p w:rsidR="00D017F4" w:rsidRPr="0090000F" w:rsidRDefault="0090000F"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21</w:t>
            </w:r>
          </w:p>
        </w:tc>
      </w:tr>
      <w:tr w:rsidR="00D017F4" w:rsidRPr="004B54AA" w:rsidTr="00C0322A">
        <w:tc>
          <w:tcPr>
            <w:tcW w:w="540" w:type="dxa"/>
            <w:tcBorders>
              <w:bottom w:val="single" w:sz="4" w:space="0" w:color="000000"/>
            </w:tcBorders>
          </w:tcPr>
          <w:p w:rsidR="00D017F4" w:rsidRPr="00A21D8A" w:rsidRDefault="00A21D8A" w:rsidP="00C0322A">
            <w:pPr>
              <w:tabs>
                <w:tab w:val="left" w:pos="7560"/>
              </w:tabs>
              <w:spacing w:line="360" w:lineRule="auto"/>
              <w:rPr>
                <w:rFonts w:ascii="Times New Roman" w:hAnsi="Times New Roman"/>
                <w:sz w:val="24"/>
                <w:szCs w:val="24"/>
                <w:lang w:val="id-ID"/>
              </w:rPr>
            </w:pPr>
            <w:r>
              <w:rPr>
                <w:rFonts w:ascii="Times New Roman" w:hAnsi="Times New Roman"/>
                <w:sz w:val="24"/>
                <w:szCs w:val="24"/>
                <w:lang w:val="id-ID"/>
              </w:rPr>
              <w:t>9</w:t>
            </w:r>
          </w:p>
        </w:tc>
        <w:tc>
          <w:tcPr>
            <w:tcW w:w="2829" w:type="dxa"/>
            <w:tcBorders>
              <w:bottom w:val="single" w:sz="4" w:space="0" w:color="000000"/>
              <w:right w:val="single" w:sz="4" w:space="0" w:color="auto"/>
            </w:tcBorders>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Pengatur Muda Tk.I</w:t>
            </w:r>
          </w:p>
        </w:tc>
        <w:tc>
          <w:tcPr>
            <w:tcW w:w="1275" w:type="dxa"/>
            <w:tcBorders>
              <w:left w:val="single" w:sz="4" w:space="0" w:color="auto"/>
              <w:bottom w:val="single" w:sz="4" w:space="0" w:color="000000"/>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II.b</w:t>
            </w:r>
          </w:p>
        </w:tc>
        <w:tc>
          <w:tcPr>
            <w:tcW w:w="1276" w:type="dxa"/>
            <w:tcBorders>
              <w:right w:val="single" w:sz="4" w:space="0" w:color="auto"/>
            </w:tcBorders>
          </w:tcPr>
          <w:p w:rsidR="00D017F4" w:rsidRPr="0090000F" w:rsidRDefault="00067B28"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7</w:t>
            </w:r>
          </w:p>
        </w:tc>
        <w:tc>
          <w:tcPr>
            <w:tcW w:w="1701" w:type="dxa"/>
            <w:tcBorders>
              <w:left w:val="single" w:sz="4" w:space="0" w:color="auto"/>
            </w:tcBorders>
          </w:tcPr>
          <w:p w:rsidR="00D017F4" w:rsidRPr="0090000F" w:rsidRDefault="0090000F"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1</w:t>
            </w:r>
          </w:p>
        </w:tc>
        <w:tc>
          <w:tcPr>
            <w:tcW w:w="1985" w:type="dxa"/>
            <w:tcBorders>
              <w:right w:val="single" w:sz="4" w:space="0" w:color="auto"/>
            </w:tcBorders>
          </w:tcPr>
          <w:p w:rsidR="00D017F4" w:rsidRPr="0090000F" w:rsidRDefault="00067B28"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8</w:t>
            </w:r>
          </w:p>
        </w:tc>
      </w:tr>
      <w:tr w:rsidR="00D017F4" w:rsidRPr="004B54AA" w:rsidTr="00C0322A">
        <w:tc>
          <w:tcPr>
            <w:tcW w:w="540" w:type="dxa"/>
            <w:tcBorders>
              <w:bottom w:val="single" w:sz="4" w:space="0" w:color="000000"/>
            </w:tcBorders>
          </w:tcPr>
          <w:p w:rsidR="00D017F4" w:rsidRPr="00A21D8A" w:rsidRDefault="00A21D8A" w:rsidP="00C0322A">
            <w:pPr>
              <w:tabs>
                <w:tab w:val="left" w:pos="7560"/>
              </w:tabs>
              <w:spacing w:line="360" w:lineRule="auto"/>
              <w:rPr>
                <w:rFonts w:ascii="Times New Roman" w:hAnsi="Times New Roman"/>
                <w:sz w:val="24"/>
                <w:szCs w:val="24"/>
                <w:lang w:val="id-ID"/>
              </w:rPr>
            </w:pPr>
            <w:r>
              <w:rPr>
                <w:rFonts w:ascii="Times New Roman" w:hAnsi="Times New Roman"/>
                <w:sz w:val="24"/>
                <w:szCs w:val="24"/>
                <w:lang w:val="id-ID"/>
              </w:rPr>
              <w:t>10</w:t>
            </w:r>
          </w:p>
        </w:tc>
        <w:tc>
          <w:tcPr>
            <w:tcW w:w="2829" w:type="dxa"/>
            <w:tcBorders>
              <w:bottom w:val="single" w:sz="4" w:space="0" w:color="000000"/>
              <w:right w:val="single" w:sz="4" w:space="0" w:color="auto"/>
            </w:tcBorders>
          </w:tcPr>
          <w:p w:rsidR="00D017F4" w:rsidRPr="004B54AA" w:rsidRDefault="00D017F4" w:rsidP="00C0322A">
            <w:pPr>
              <w:tabs>
                <w:tab w:val="left" w:pos="7560"/>
              </w:tabs>
              <w:spacing w:line="360" w:lineRule="auto"/>
              <w:rPr>
                <w:rFonts w:ascii="Times New Roman" w:hAnsi="Times New Roman"/>
                <w:sz w:val="24"/>
                <w:szCs w:val="24"/>
              </w:rPr>
            </w:pPr>
            <w:r w:rsidRPr="004B54AA">
              <w:rPr>
                <w:rFonts w:ascii="Times New Roman" w:hAnsi="Times New Roman"/>
                <w:sz w:val="24"/>
                <w:szCs w:val="24"/>
              </w:rPr>
              <w:t>Pengatur Muda</w:t>
            </w:r>
          </w:p>
        </w:tc>
        <w:tc>
          <w:tcPr>
            <w:tcW w:w="1275" w:type="dxa"/>
            <w:tcBorders>
              <w:left w:val="single" w:sz="4" w:space="0" w:color="auto"/>
              <w:bottom w:val="single" w:sz="4" w:space="0" w:color="000000"/>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II.a</w:t>
            </w:r>
          </w:p>
        </w:tc>
        <w:tc>
          <w:tcPr>
            <w:tcW w:w="1276" w:type="dxa"/>
            <w:tcBorders>
              <w:right w:val="single" w:sz="4" w:space="0" w:color="auto"/>
            </w:tcBorders>
          </w:tcPr>
          <w:p w:rsidR="00D017F4" w:rsidRPr="0090000F" w:rsidRDefault="0090000F"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1</w:t>
            </w:r>
          </w:p>
        </w:tc>
        <w:tc>
          <w:tcPr>
            <w:tcW w:w="1701" w:type="dxa"/>
            <w:tcBorders>
              <w:left w:val="single" w:sz="4" w:space="0" w:color="auto"/>
            </w:tcBorders>
          </w:tcPr>
          <w:p w:rsidR="00D017F4" w:rsidRPr="004B54AA" w:rsidRDefault="00D017F4" w:rsidP="00C0322A">
            <w:pPr>
              <w:tabs>
                <w:tab w:val="left" w:pos="7560"/>
              </w:tabs>
              <w:spacing w:line="360" w:lineRule="auto"/>
              <w:jc w:val="center"/>
              <w:rPr>
                <w:rFonts w:ascii="Times New Roman" w:hAnsi="Times New Roman"/>
                <w:sz w:val="24"/>
                <w:szCs w:val="24"/>
              </w:rPr>
            </w:pPr>
            <w:r w:rsidRPr="004B54AA">
              <w:rPr>
                <w:rFonts w:ascii="Times New Roman" w:hAnsi="Times New Roman"/>
                <w:sz w:val="24"/>
                <w:szCs w:val="24"/>
              </w:rPr>
              <w:t>-</w:t>
            </w:r>
          </w:p>
        </w:tc>
        <w:tc>
          <w:tcPr>
            <w:tcW w:w="1985" w:type="dxa"/>
            <w:tcBorders>
              <w:right w:val="single" w:sz="4" w:space="0" w:color="auto"/>
            </w:tcBorders>
          </w:tcPr>
          <w:p w:rsidR="00D017F4" w:rsidRPr="0090000F" w:rsidRDefault="0090000F" w:rsidP="00C0322A">
            <w:pPr>
              <w:tabs>
                <w:tab w:val="left" w:pos="7560"/>
              </w:tabs>
              <w:spacing w:line="360" w:lineRule="auto"/>
              <w:jc w:val="center"/>
              <w:rPr>
                <w:rFonts w:ascii="Times New Roman" w:hAnsi="Times New Roman"/>
                <w:sz w:val="24"/>
                <w:szCs w:val="24"/>
                <w:lang w:val="id-ID"/>
              </w:rPr>
            </w:pPr>
            <w:r>
              <w:rPr>
                <w:rFonts w:ascii="Times New Roman" w:hAnsi="Times New Roman"/>
                <w:sz w:val="24"/>
                <w:szCs w:val="24"/>
                <w:lang w:val="id-ID"/>
              </w:rPr>
              <w:t>1</w:t>
            </w:r>
          </w:p>
        </w:tc>
      </w:tr>
      <w:tr w:rsidR="00D017F4" w:rsidRPr="004B54AA" w:rsidTr="00C0322A">
        <w:trPr>
          <w:trHeight w:val="413"/>
        </w:trPr>
        <w:tc>
          <w:tcPr>
            <w:tcW w:w="540" w:type="dxa"/>
            <w:tcBorders>
              <w:right w:val="nil"/>
            </w:tcBorders>
          </w:tcPr>
          <w:p w:rsidR="00D017F4" w:rsidRPr="004B54AA" w:rsidRDefault="00D017F4" w:rsidP="00C0322A">
            <w:pPr>
              <w:tabs>
                <w:tab w:val="left" w:pos="7560"/>
              </w:tabs>
              <w:spacing w:line="360" w:lineRule="auto"/>
              <w:rPr>
                <w:rFonts w:ascii="Times New Roman" w:hAnsi="Times New Roman"/>
                <w:b/>
                <w:sz w:val="24"/>
                <w:szCs w:val="24"/>
              </w:rPr>
            </w:pPr>
          </w:p>
        </w:tc>
        <w:tc>
          <w:tcPr>
            <w:tcW w:w="4104" w:type="dxa"/>
            <w:gridSpan w:val="2"/>
            <w:tcBorders>
              <w:left w:val="nil"/>
            </w:tcBorders>
          </w:tcPr>
          <w:p w:rsidR="00D017F4" w:rsidRPr="004B54AA" w:rsidRDefault="00D017F4" w:rsidP="00C0322A">
            <w:pPr>
              <w:tabs>
                <w:tab w:val="left" w:pos="7560"/>
              </w:tabs>
              <w:spacing w:line="360" w:lineRule="auto"/>
              <w:rPr>
                <w:rFonts w:ascii="Times New Roman" w:hAnsi="Times New Roman"/>
                <w:b/>
                <w:sz w:val="24"/>
                <w:szCs w:val="24"/>
              </w:rPr>
            </w:pPr>
            <w:r w:rsidRPr="004B54AA">
              <w:rPr>
                <w:rFonts w:ascii="Times New Roman" w:hAnsi="Times New Roman"/>
                <w:b/>
                <w:sz w:val="24"/>
                <w:szCs w:val="24"/>
              </w:rPr>
              <w:t>Jumlah</w:t>
            </w:r>
          </w:p>
        </w:tc>
        <w:tc>
          <w:tcPr>
            <w:tcW w:w="1276" w:type="dxa"/>
            <w:tcBorders>
              <w:right w:val="single" w:sz="4" w:space="0" w:color="auto"/>
            </w:tcBorders>
          </w:tcPr>
          <w:p w:rsidR="00D017F4" w:rsidRPr="0090000F" w:rsidRDefault="0090000F" w:rsidP="00C0322A">
            <w:pPr>
              <w:tabs>
                <w:tab w:val="left" w:pos="7560"/>
              </w:tabs>
              <w:spacing w:line="360" w:lineRule="auto"/>
              <w:jc w:val="center"/>
              <w:rPr>
                <w:rFonts w:ascii="Times New Roman" w:hAnsi="Times New Roman"/>
                <w:b/>
                <w:sz w:val="24"/>
                <w:szCs w:val="24"/>
                <w:lang w:val="id-ID"/>
              </w:rPr>
            </w:pPr>
            <w:r>
              <w:rPr>
                <w:rFonts w:ascii="Times New Roman" w:hAnsi="Times New Roman"/>
                <w:b/>
                <w:sz w:val="24"/>
                <w:szCs w:val="24"/>
                <w:lang w:val="id-ID"/>
              </w:rPr>
              <w:t>54</w:t>
            </w:r>
          </w:p>
        </w:tc>
        <w:tc>
          <w:tcPr>
            <w:tcW w:w="1701" w:type="dxa"/>
            <w:tcBorders>
              <w:left w:val="single" w:sz="4" w:space="0" w:color="auto"/>
            </w:tcBorders>
          </w:tcPr>
          <w:p w:rsidR="00D017F4" w:rsidRPr="0090000F" w:rsidRDefault="00D017F4" w:rsidP="0090000F">
            <w:pPr>
              <w:tabs>
                <w:tab w:val="left" w:pos="7560"/>
              </w:tabs>
              <w:spacing w:line="360" w:lineRule="auto"/>
              <w:jc w:val="center"/>
              <w:rPr>
                <w:rFonts w:ascii="Times New Roman" w:hAnsi="Times New Roman"/>
                <w:b/>
                <w:sz w:val="24"/>
                <w:szCs w:val="24"/>
                <w:lang w:val="id-ID"/>
              </w:rPr>
            </w:pPr>
            <w:r w:rsidRPr="004B54AA">
              <w:rPr>
                <w:rFonts w:ascii="Times New Roman" w:hAnsi="Times New Roman"/>
                <w:b/>
                <w:sz w:val="24"/>
                <w:szCs w:val="24"/>
              </w:rPr>
              <w:t>3</w:t>
            </w:r>
            <w:r w:rsidR="0090000F">
              <w:rPr>
                <w:rFonts w:ascii="Times New Roman" w:hAnsi="Times New Roman"/>
                <w:b/>
                <w:sz w:val="24"/>
                <w:szCs w:val="24"/>
                <w:lang w:val="id-ID"/>
              </w:rPr>
              <w:t>3</w:t>
            </w:r>
          </w:p>
        </w:tc>
        <w:tc>
          <w:tcPr>
            <w:tcW w:w="1985" w:type="dxa"/>
            <w:tcBorders>
              <w:right w:val="single" w:sz="4" w:space="0" w:color="auto"/>
            </w:tcBorders>
          </w:tcPr>
          <w:p w:rsidR="00D017F4" w:rsidRPr="0090000F" w:rsidRDefault="006E29FC" w:rsidP="00067B28">
            <w:pPr>
              <w:tabs>
                <w:tab w:val="left" w:pos="7560"/>
              </w:tabs>
              <w:spacing w:line="360" w:lineRule="auto"/>
              <w:jc w:val="center"/>
              <w:rPr>
                <w:rFonts w:ascii="Times New Roman" w:hAnsi="Times New Roman"/>
                <w:b/>
                <w:sz w:val="24"/>
                <w:szCs w:val="24"/>
                <w:lang w:val="id-ID"/>
              </w:rPr>
            </w:pPr>
            <w:r>
              <w:rPr>
                <w:rFonts w:ascii="Times New Roman" w:hAnsi="Times New Roman"/>
                <w:b/>
                <w:sz w:val="24"/>
                <w:szCs w:val="24"/>
                <w:lang w:val="id-ID"/>
              </w:rPr>
              <w:t>9</w:t>
            </w:r>
            <w:r w:rsidR="00067B28">
              <w:rPr>
                <w:rFonts w:ascii="Times New Roman" w:hAnsi="Times New Roman"/>
                <w:b/>
                <w:sz w:val="24"/>
                <w:szCs w:val="24"/>
                <w:lang w:val="id-ID"/>
              </w:rPr>
              <w:t>0</w:t>
            </w:r>
          </w:p>
        </w:tc>
      </w:tr>
    </w:tbl>
    <w:p w:rsidR="00D017F4" w:rsidRPr="00B03136" w:rsidRDefault="00D017F4" w:rsidP="00D017F4">
      <w:pPr>
        <w:pStyle w:val="BodyText2"/>
        <w:overflowPunct w:val="0"/>
        <w:autoSpaceDE w:val="0"/>
        <w:autoSpaceDN w:val="0"/>
        <w:adjustRightInd w:val="0"/>
        <w:spacing w:line="360" w:lineRule="auto"/>
        <w:textAlignment w:val="baseline"/>
        <w:rPr>
          <w:rFonts w:ascii="Times New Roman" w:hAnsi="Times New Roman" w:cs="Times New Roman"/>
          <w:color w:val="FF0000"/>
          <w:sz w:val="24"/>
        </w:rPr>
      </w:pPr>
    </w:p>
    <w:p w:rsidR="00D017F4" w:rsidRPr="004B54AA" w:rsidRDefault="00D017F4" w:rsidP="00D017F4">
      <w:pPr>
        <w:pStyle w:val="ListParagraph"/>
        <w:spacing w:line="360" w:lineRule="auto"/>
        <w:ind w:left="1559"/>
        <w:jc w:val="both"/>
        <w:rPr>
          <w:rFonts w:ascii="Times New Roman" w:hAnsi="Times New Roman"/>
          <w:sz w:val="24"/>
          <w:szCs w:val="24"/>
          <w:lang w:val="id-ID"/>
        </w:rPr>
      </w:pPr>
      <w:r w:rsidRPr="004B54AA">
        <w:rPr>
          <w:rFonts w:ascii="Times New Roman" w:hAnsi="Times New Roman"/>
          <w:sz w:val="24"/>
          <w:szCs w:val="24"/>
          <w:lang w:val="id-ID"/>
        </w:rPr>
        <w:t>Sumber Daya pada Dinas Pemuda dan Olahraga Provinsi Sumatera Barat berdasarkan kualifikasi pendidikan dapat terlihat pada tabel berikut:</w:t>
      </w:r>
    </w:p>
    <w:p w:rsidR="00A21D8A" w:rsidRDefault="00A21D8A" w:rsidP="00A21D8A">
      <w:pPr>
        <w:pStyle w:val="BodyText2"/>
        <w:overflowPunct w:val="0"/>
        <w:autoSpaceDE w:val="0"/>
        <w:autoSpaceDN w:val="0"/>
        <w:adjustRightInd w:val="0"/>
        <w:jc w:val="center"/>
        <w:textAlignment w:val="baseline"/>
        <w:rPr>
          <w:rFonts w:ascii="Times New Roman" w:hAnsi="Times New Roman" w:cs="Times New Roman"/>
          <w:b/>
          <w:i/>
          <w:sz w:val="24"/>
          <w:u w:val="single"/>
        </w:rPr>
      </w:pPr>
    </w:p>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b/>
          <w:i/>
          <w:sz w:val="24"/>
          <w:u w:val="single"/>
        </w:rPr>
      </w:pPr>
      <w:r w:rsidRPr="004B54AA">
        <w:rPr>
          <w:rFonts w:ascii="Times New Roman" w:hAnsi="Times New Roman" w:cs="Times New Roman"/>
          <w:b/>
          <w:i/>
          <w:sz w:val="24"/>
          <w:u w:val="single"/>
          <w:lang w:val="sv-SE"/>
        </w:rPr>
        <w:t xml:space="preserve">Tabel. </w:t>
      </w:r>
      <w:r w:rsidRPr="004B54AA">
        <w:rPr>
          <w:rFonts w:ascii="Times New Roman" w:hAnsi="Times New Roman" w:cs="Times New Roman"/>
          <w:b/>
          <w:i/>
          <w:sz w:val="24"/>
          <w:u w:val="single"/>
        </w:rPr>
        <w:t>2.2.3</w:t>
      </w:r>
    </w:p>
    <w:p w:rsidR="00D017F4" w:rsidRPr="004B54AA" w:rsidRDefault="00D017F4" w:rsidP="00A21D8A">
      <w:pPr>
        <w:tabs>
          <w:tab w:val="left" w:pos="7560"/>
        </w:tabs>
        <w:jc w:val="center"/>
        <w:rPr>
          <w:rFonts w:ascii="Times New Roman" w:hAnsi="Times New Roman"/>
          <w:b/>
          <w:sz w:val="24"/>
          <w:szCs w:val="24"/>
        </w:rPr>
      </w:pPr>
      <w:r w:rsidRPr="004B54AA">
        <w:rPr>
          <w:rFonts w:ascii="Times New Roman" w:hAnsi="Times New Roman"/>
          <w:b/>
          <w:sz w:val="24"/>
          <w:szCs w:val="24"/>
        </w:rPr>
        <w:t>Personil dan Tata Laksana berdasarkan Kualifikasi Pendidikan</w:t>
      </w:r>
    </w:p>
    <w:p w:rsidR="00D017F4" w:rsidRDefault="00D017F4" w:rsidP="00A21D8A">
      <w:pPr>
        <w:tabs>
          <w:tab w:val="left" w:pos="7560"/>
        </w:tabs>
        <w:jc w:val="center"/>
        <w:rPr>
          <w:rFonts w:ascii="Times New Roman" w:hAnsi="Times New Roman"/>
          <w:b/>
          <w:sz w:val="24"/>
          <w:szCs w:val="24"/>
          <w:lang w:val="id-ID"/>
        </w:rPr>
      </w:pPr>
      <w:r w:rsidRPr="004B54AA">
        <w:rPr>
          <w:rFonts w:ascii="Times New Roman" w:hAnsi="Times New Roman"/>
          <w:b/>
          <w:sz w:val="24"/>
          <w:szCs w:val="24"/>
        </w:rPr>
        <w:t>Dinas Pemuda dan Olahraga Provinsi Sumatera Barat</w:t>
      </w:r>
    </w:p>
    <w:p w:rsidR="00A21D8A" w:rsidRPr="00A21D8A" w:rsidRDefault="00A21D8A" w:rsidP="00A21D8A">
      <w:pPr>
        <w:tabs>
          <w:tab w:val="left" w:pos="7560"/>
        </w:tabs>
        <w:jc w:val="center"/>
        <w:rPr>
          <w:rFonts w:ascii="Times New Roman" w:hAnsi="Times New Roman"/>
          <w:b/>
          <w:sz w:val="24"/>
          <w:szCs w:val="24"/>
          <w:lang w:val="id-ID"/>
        </w:rPr>
      </w:pPr>
    </w:p>
    <w:tbl>
      <w:tblPr>
        <w:tblW w:w="7655"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59"/>
        <w:gridCol w:w="1843"/>
        <w:gridCol w:w="1843"/>
        <w:gridCol w:w="1843"/>
      </w:tblGrid>
      <w:tr w:rsidR="00D017F4" w:rsidRPr="004B54AA" w:rsidTr="00C0322A">
        <w:trPr>
          <w:trHeight w:val="390"/>
        </w:trPr>
        <w:tc>
          <w:tcPr>
            <w:tcW w:w="567" w:type="dxa"/>
            <w:vMerge w:val="restart"/>
          </w:tcPr>
          <w:p w:rsidR="00D017F4" w:rsidRPr="004B54AA" w:rsidRDefault="00D017F4" w:rsidP="00C0322A">
            <w:pPr>
              <w:tabs>
                <w:tab w:val="left" w:pos="7560"/>
              </w:tabs>
              <w:jc w:val="center"/>
              <w:rPr>
                <w:rFonts w:ascii="Times New Roman" w:hAnsi="Times New Roman"/>
                <w:b/>
                <w:sz w:val="24"/>
                <w:szCs w:val="24"/>
              </w:rPr>
            </w:pPr>
            <w:r w:rsidRPr="004B54AA">
              <w:rPr>
                <w:rFonts w:ascii="Times New Roman" w:hAnsi="Times New Roman"/>
                <w:b/>
                <w:sz w:val="24"/>
                <w:szCs w:val="24"/>
              </w:rPr>
              <w:t>No</w:t>
            </w:r>
          </w:p>
        </w:tc>
        <w:tc>
          <w:tcPr>
            <w:tcW w:w="1559" w:type="dxa"/>
            <w:vMerge w:val="restart"/>
          </w:tcPr>
          <w:p w:rsidR="00D017F4" w:rsidRPr="004B54AA" w:rsidRDefault="00D017F4" w:rsidP="00C0322A">
            <w:pPr>
              <w:tabs>
                <w:tab w:val="left" w:pos="7560"/>
              </w:tabs>
              <w:jc w:val="center"/>
              <w:rPr>
                <w:rFonts w:ascii="Times New Roman" w:hAnsi="Times New Roman"/>
                <w:b/>
                <w:sz w:val="24"/>
                <w:szCs w:val="24"/>
              </w:rPr>
            </w:pPr>
            <w:r w:rsidRPr="004B54AA">
              <w:rPr>
                <w:rFonts w:ascii="Times New Roman" w:hAnsi="Times New Roman"/>
                <w:b/>
                <w:sz w:val="24"/>
                <w:szCs w:val="24"/>
              </w:rPr>
              <w:t>Jenjang Pendidikan</w:t>
            </w:r>
          </w:p>
        </w:tc>
        <w:tc>
          <w:tcPr>
            <w:tcW w:w="5529" w:type="dxa"/>
            <w:gridSpan w:val="3"/>
            <w:tcBorders>
              <w:bottom w:val="single" w:sz="4" w:space="0" w:color="auto"/>
              <w:right w:val="single" w:sz="4" w:space="0" w:color="auto"/>
            </w:tcBorders>
          </w:tcPr>
          <w:p w:rsidR="00D017F4" w:rsidRPr="004B54AA" w:rsidRDefault="00D017F4" w:rsidP="00C0322A">
            <w:pPr>
              <w:tabs>
                <w:tab w:val="left" w:pos="7560"/>
              </w:tabs>
              <w:jc w:val="center"/>
              <w:rPr>
                <w:rFonts w:ascii="Times New Roman" w:hAnsi="Times New Roman"/>
                <w:b/>
                <w:sz w:val="24"/>
                <w:szCs w:val="24"/>
              </w:rPr>
            </w:pPr>
            <w:r w:rsidRPr="004B54AA">
              <w:rPr>
                <w:rFonts w:ascii="Times New Roman" w:hAnsi="Times New Roman"/>
                <w:b/>
                <w:sz w:val="24"/>
                <w:szCs w:val="24"/>
              </w:rPr>
              <w:t>Jumlah Personil</w:t>
            </w:r>
          </w:p>
        </w:tc>
      </w:tr>
      <w:tr w:rsidR="00D017F4" w:rsidRPr="004B54AA" w:rsidTr="00C0322A">
        <w:trPr>
          <w:trHeight w:val="360"/>
        </w:trPr>
        <w:tc>
          <w:tcPr>
            <w:tcW w:w="567" w:type="dxa"/>
            <w:vMerge/>
          </w:tcPr>
          <w:p w:rsidR="00D017F4" w:rsidRPr="004B54AA" w:rsidRDefault="00D017F4" w:rsidP="00C0322A">
            <w:pPr>
              <w:tabs>
                <w:tab w:val="left" w:pos="7560"/>
              </w:tabs>
              <w:jc w:val="center"/>
              <w:rPr>
                <w:rFonts w:ascii="Times New Roman" w:hAnsi="Times New Roman"/>
                <w:b/>
                <w:sz w:val="24"/>
                <w:szCs w:val="24"/>
              </w:rPr>
            </w:pPr>
          </w:p>
        </w:tc>
        <w:tc>
          <w:tcPr>
            <w:tcW w:w="1559" w:type="dxa"/>
            <w:vMerge/>
          </w:tcPr>
          <w:p w:rsidR="00D017F4" w:rsidRPr="004B54AA" w:rsidRDefault="00D017F4" w:rsidP="00C0322A">
            <w:pPr>
              <w:tabs>
                <w:tab w:val="left" w:pos="7560"/>
              </w:tabs>
              <w:jc w:val="center"/>
              <w:rPr>
                <w:rFonts w:ascii="Times New Roman" w:hAnsi="Times New Roman"/>
                <w:b/>
                <w:sz w:val="24"/>
                <w:szCs w:val="24"/>
              </w:rPr>
            </w:pPr>
          </w:p>
        </w:tc>
        <w:tc>
          <w:tcPr>
            <w:tcW w:w="1843" w:type="dxa"/>
            <w:tcBorders>
              <w:top w:val="single" w:sz="4" w:space="0" w:color="auto"/>
              <w:right w:val="single" w:sz="4" w:space="0" w:color="auto"/>
            </w:tcBorders>
          </w:tcPr>
          <w:p w:rsidR="00D017F4" w:rsidRPr="004B54AA" w:rsidRDefault="00D017F4" w:rsidP="00C0322A">
            <w:pPr>
              <w:tabs>
                <w:tab w:val="left" w:pos="7560"/>
              </w:tabs>
              <w:jc w:val="center"/>
              <w:rPr>
                <w:rFonts w:ascii="Times New Roman" w:hAnsi="Times New Roman"/>
                <w:b/>
                <w:sz w:val="24"/>
                <w:szCs w:val="24"/>
              </w:rPr>
            </w:pPr>
            <w:r w:rsidRPr="004B54AA">
              <w:rPr>
                <w:rFonts w:ascii="Times New Roman" w:hAnsi="Times New Roman"/>
                <w:b/>
                <w:sz w:val="24"/>
                <w:szCs w:val="24"/>
              </w:rPr>
              <w:t>Laki-Laki</w:t>
            </w:r>
          </w:p>
        </w:tc>
        <w:tc>
          <w:tcPr>
            <w:tcW w:w="1843" w:type="dxa"/>
            <w:tcBorders>
              <w:top w:val="single" w:sz="4" w:space="0" w:color="auto"/>
              <w:left w:val="single" w:sz="4" w:space="0" w:color="auto"/>
            </w:tcBorders>
          </w:tcPr>
          <w:p w:rsidR="00D017F4" w:rsidRPr="004B54AA" w:rsidRDefault="00D017F4" w:rsidP="00C0322A">
            <w:pPr>
              <w:tabs>
                <w:tab w:val="left" w:pos="7560"/>
              </w:tabs>
              <w:jc w:val="center"/>
              <w:rPr>
                <w:rFonts w:ascii="Times New Roman" w:hAnsi="Times New Roman"/>
                <w:b/>
                <w:sz w:val="24"/>
                <w:szCs w:val="24"/>
              </w:rPr>
            </w:pPr>
            <w:r w:rsidRPr="004B54AA">
              <w:rPr>
                <w:rFonts w:ascii="Times New Roman" w:hAnsi="Times New Roman"/>
                <w:b/>
                <w:sz w:val="24"/>
                <w:szCs w:val="24"/>
              </w:rPr>
              <w:t>Perempuan</w:t>
            </w:r>
          </w:p>
        </w:tc>
        <w:tc>
          <w:tcPr>
            <w:tcW w:w="1843" w:type="dxa"/>
            <w:tcBorders>
              <w:top w:val="single" w:sz="4" w:space="0" w:color="auto"/>
              <w:right w:val="single" w:sz="4" w:space="0" w:color="auto"/>
            </w:tcBorders>
          </w:tcPr>
          <w:p w:rsidR="00D017F4" w:rsidRPr="004B54AA" w:rsidRDefault="00D017F4" w:rsidP="00C0322A">
            <w:pPr>
              <w:tabs>
                <w:tab w:val="left" w:pos="7560"/>
              </w:tabs>
              <w:jc w:val="center"/>
              <w:rPr>
                <w:rFonts w:ascii="Times New Roman" w:hAnsi="Times New Roman"/>
                <w:b/>
                <w:sz w:val="24"/>
                <w:szCs w:val="24"/>
              </w:rPr>
            </w:pPr>
            <w:r w:rsidRPr="004B54AA">
              <w:rPr>
                <w:rFonts w:ascii="Times New Roman" w:hAnsi="Times New Roman"/>
                <w:b/>
                <w:sz w:val="24"/>
                <w:szCs w:val="24"/>
              </w:rPr>
              <w:t xml:space="preserve">Jumlah </w:t>
            </w:r>
          </w:p>
        </w:tc>
      </w:tr>
      <w:tr w:rsidR="00D017F4" w:rsidRPr="004B54AA" w:rsidTr="00C0322A">
        <w:tc>
          <w:tcPr>
            <w:tcW w:w="567" w:type="dxa"/>
          </w:tcPr>
          <w:p w:rsidR="00D017F4" w:rsidRPr="004B54AA" w:rsidRDefault="00D017F4" w:rsidP="00C0322A">
            <w:pPr>
              <w:tabs>
                <w:tab w:val="left" w:pos="7560"/>
              </w:tabs>
              <w:rPr>
                <w:rFonts w:ascii="Times New Roman" w:hAnsi="Times New Roman"/>
                <w:sz w:val="24"/>
                <w:szCs w:val="24"/>
              </w:rPr>
            </w:pPr>
            <w:r w:rsidRPr="004B54AA">
              <w:rPr>
                <w:rFonts w:ascii="Times New Roman" w:hAnsi="Times New Roman"/>
                <w:sz w:val="24"/>
                <w:szCs w:val="24"/>
              </w:rPr>
              <w:t>1</w:t>
            </w:r>
          </w:p>
        </w:tc>
        <w:tc>
          <w:tcPr>
            <w:tcW w:w="1559" w:type="dxa"/>
          </w:tcPr>
          <w:p w:rsidR="00D017F4" w:rsidRPr="004B54AA" w:rsidRDefault="00D017F4" w:rsidP="00C0322A">
            <w:pPr>
              <w:tabs>
                <w:tab w:val="left" w:pos="7560"/>
              </w:tabs>
              <w:jc w:val="center"/>
              <w:rPr>
                <w:rFonts w:ascii="Times New Roman" w:hAnsi="Times New Roman"/>
                <w:sz w:val="24"/>
                <w:szCs w:val="24"/>
              </w:rPr>
            </w:pPr>
            <w:r w:rsidRPr="004B54AA">
              <w:rPr>
                <w:rFonts w:ascii="Times New Roman" w:hAnsi="Times New Roman"/>
                <w:sz w:val="24"/>
                <w:szCs w:val="24"/>
              </w:rPr>
              <w:t>S2</w:t>
            </w:r>
          </w:p>
        </w:tc>
        <w:tc>
          <w:tcPr>
            <w:tcW w:w="1843" w:type="dxa"/>
            <w:tcBorders>
              <w:right w:val="single" w:sz="4" w:space="0" w:color="auto"/>
            </w:tcBorders>
          </w:tcPr>
          <w:p w:rsidR="00D017F4" w:rsidRPr="004B54AA" w:rsidRDefault="00D017F4" w:rsidP="00C0322A">
            <w:pPr>
              <w:tabs>
                <w:tab w:val="left" w:pos="7560"/>
              </w:tabs>
              <w:jc w:val="center"/>
              <w:rPr>
                <w:rFonts w:ascii="Times New Roman" w:hAnsi="Times New Roman"/>
                <w:sz w:val="24"/>
                <w:szCs w:val="24"/>
              </w:rPr>
            </w:pPr>
            <w:r w:rsidRPr="004B54AA">
              <w:rPr>
                <w:rFonts w:ascii="Times New Roman" w:hAnsi="Times New Roman"/>
                <w:sz w:val="24"/>
                <w:szCs w:val="24"/>
              </w:rPr>
              <w:t>9</w:t>
            </w:r>
          </w:p>
        </w:tc>
        <w:tc>
          <w:tcPr>
            <w:tcW w:w="1843" w:type="dxa"/>
            <w:tcBorders>
              <w:left w:val="single" w:sz="4" w:space="0" w:color="auto"/>
            </w:tcBorders>
          </w:tcPr>
          <w:p w:rsidR="00D017F4" w:rsidRPr="00F35C19" w:rsidRDefault="00F35C19" w:rsidP="00C0322A">
            <w:pPr>
              <w:tabs>
                <w:tab w:val="left" w:pos="7560"/>
              </w:tabs>
              <w:jc w:val="center"/>
              <w:rPr>
                <w:rFonts w:ascii="Times New Roman" w:hAnsi="Times New Roman"/>
                <w:sz w:val="24"/>
                <w:szCs w:val="24"/>
                <w:lang w:val="id-ID"/>
              </w:rPr>
            </w:pPr>
            <w:r>
              <w:rPr>
                <w:rFonts w:ascii="Times New Roman" w:hAnsi="Times New Roman"/>
                <w:sz w:val="24"/>
                <w:szCs w:val="24"/>
                <w:lang w:val="id-ID"/>
              </w:rPr>
              <w:t>5</w:t>
            </w:r>
          </w:p>
        </w:tc>
        <w:tc>
          <w:tcPr>
            <w:tcW w:w="1843" w:type="dxa"/>
            <w:tcBorders>
              <w:right w:val="single" w:sz="4" w:space="0" w:color="auto"/>
            </w:tcBorders>
          </w:tcPr>
          <w:p w:rsidR="00D017F4" w:rsidRPr="00F35C19" w:rsidRDefault="00D017F4" w:rsidP="00F35C19">
            <w:pPr>
              <w:tabs>
                <w:tab w:val="left" w:pos="7560"/>
              </w:tabs>
              <w:jc w:val="center"/>
              <w:rPr>
                <w:rFonts w:ascii="Times New Roman" w:hAnsi="Times New Roman"/>
                <w:sz w:val="24"/>
                <w:szCs w:val="24"/>
                <w:lang w:val="id-ID"/>
              </w:rPr>
            </w:pPr>
            <w:r w:rsidRPr="004B54AA">
              <w:rPr>
                <w:rFonts w:ascii="Times New Roman" w:hAnsi="Times New Roman"/>
                <w:sz w:val="24"/>
                <w:szCs w:val="24"/>
              </w:rPr>
              <w:t>1</w:t>
            </w:r>
            <w:r w:rsidR="00F35C19">
              <w:rPr>
                <w:rFonts w:ascii="Times New Roman" w:hAnsi="Times New Roman"/>
                <w:sz w:val="24"/>
                <w:szCs w:val="24"/>
                <w:lang w:val="id-ID"/>
              </w:rPr>
              <w:t>4</w:t>
            </w:r>
          </w:p>
        </w:tc>
      </w:tr>
      <w:tr w:rsidR="00D017F4" w:rsidRPr="004B54AA" w:rsidTr="00C0322A">
        <w:tc>
          <w:tcPr>
            <w:tcW w:w="567" w:type="dxa"/>
          </w:tcPr>
          <w:p w:rsidR="00D017F4" w:rsidRPr="004B54AA" w:rsidRDefault="00D017F4" w:rsidP="00C0322A">
            <w:pPr>
              <w:tabs>
                <w:tab w:val="left" w:pos="7560"/>
              </w:tabs>
              <w:rPr>
                <w:rFonts w:ascii="Times New Roman" w:hAnsi="Times New Roman"/>
                <w:sz w:val="24"/>
                <w:szCs w:val="24"/>
              </w:rPr>
            </w:pPr>
            <w:r w:rsidRPr="004B54AA">
              <w:rPr>
                <w:rFonts w:ascii="Times New Roman" w:hAnsi="Times New Roman"/>
                <w:sz w:val="24"/>
                <w:szCs w:val="24"/>
              </w:rPr>
              <w:t>2</w:t>
            </w:r>
          </w:p>
        </w:tc>
        <w:tc>
          <w:tcPr>
            <w:tcW w:w="1559" w:type="dxa"/>
          </w:tcPr>
          <w:p w:rsidR="00D017F4" w:rsidRPr="004B54AA" w:rsidRDefault="00D017F4" w:rsidP="00C0322A">
            <w:pPr>
              <w:tabs>
                <w:tab w:val="left" w:pos="7560"/>
              </w:tabs>
              <w:jc w:val="center"/>
              <w:rPr>
                <w:rFonts w:ascii="Times New Roman" w:hAnsi="Times New Roman"/>
                <w:sz w:val="24"/>
                <w:szCs w:val="24"/>
              </w:rPr>
            </w:pPr>
            <w:r w:rsidRPr="004B54AA">
              <w:rPr>
                <w:rFonts w:ascii="Times New Roman" w:hAnsi="Times New Roman"/>
                <w:sz w:val="24"/>
                <w:szCs w:val="24"/>
              </w:rPr>
              <w:t>S1</w:t>
            </w:r>
          </w:p>
        </w:tc>
        <w:tc>
          <w:tcPr>
            <w:tcW w:w="1843" w:type="dxa"/>
            <w:tcBorders>
              <w:right w:val="single" w:sz="4" w:space="0" w:color="auto"/>
            </w:tcBorders>
          </w:tcPr>
          <w:p w:rsidR="00D017F4" w:rsidRPr="00F35C19" w:rsidRDefault="00F35C19" w:rsidP="00F35C19">
            <w:pPr>
              <w:tabs>
                <w:tab w:val="left" w:pos="7560"/>
              </w:tabs>
              <w:jc w:val="center"/>
              <w:rPr>
                <w:rFonts w:ascii="Times New Roman" w:hAnsi="Times New Roman"/>
                <w:sz w:val="24"/>
                <w:szCs w:val="24"/>
                <w:lang w:val="id-ID"/>
              </w:rPr>
            </w:pPr>
            <w:r>
              <w:rPr>
                <w:rFonts w:ascii="Times New Roman" w:hAnsi="Times New Roman"/>
                <w:sz w:val="24"/>
                <w:szCs w:val="24"/>
                <w:lang w:val="id-ID"/>
              </w:rPr>
              <w:t>16</w:t>
            </w:r>
          </w:p>
        </w:tc>
        <w:tc>
          <w:tcPr>
            <w:tcW w:w="1843" w:type="dxa"/>
            <w:tcBorders>
              <w:left w:val="single" w:sz="4" w:space="0" w:color="auto"/>
            </w:tcBorders>
          </w:tcPr>
          <w:p w:rsidR="00D017F4" w:rsidRPr="00F35C19" w:rsidRDefault="00D017F4" w:rsidP="00F35C19">
            <w:pPr>
              <w:tabs>
                <w:tab w:val="left" w:pos="7560"/>
              </w:tabs>
              <w:jc w:val="center"/>
              <w:rPr>
                <w:rFonts w:ascii="Times New Roman" w:hAnsi="Times New Roman"/>
                <w:sz w:val="24"/>
                <w:szCs w:val="24"/>
                <w:lang w:val="id-ID"/>
              </w:rPr>
            </w:pPr>
            <w:r w:rsidRPr="004B54AA">
              <w:rPr>
                <w:rFonts w:ascii="Times New Roman" w:hAnsi="Times New Roman"/>
                <w:sz w:val="24"/>
                <w:szCs w:val="24"/>
              </w:rPr>
              <w:t>1</w:t>
            </w:r>
            <w:r w:rsidR="00F35C19">
              <w:rPr>
                <w:rFonts w:ascii="Times New Roman" w:hAnsi="Times New Roman"/>
                <w:sz w:val="24"/>
                <w:szCs w:val="24"/>
                <w:lang w:val="id-ID"/>
              </w:rPr>
              <w:t>1</w:t>
            </w:r>
          </w:p>
        </w:tc>
        <w:tc>
          <w:tcPr>
            <w:tcW w:w="1843" w:type="dxa"/>
            <w:tcBorders>
              <w:right w:val="single" w:sz="4" w:space="0" w:color="auto"/>
            </w:tcBorders>
          </w:tcPr>
          <w:p w:rsidR="00D017F4" w:rsidRPr="00067B28" w:rsidRDefault="00067B28" w:rsidP="00C0322A">
            <w:pPr>
              <w:tabs>
                <w:tab w:val="left" w:pos="7560"/>
              </w:tabs>
              <w:jc w:val="center"/>
              <w:rPr>
                <w:rFonts w:ascii="Times New Roman" w:hAnsi="Times New Roman"/>
                <w:sz w:val="24"/>
                <w:szCs w:val="24"/>
                <w:lang w:val="id-ID"/>
              </w:rPr>
            </w:pPr>
            <w:r>
              <w:rPr>
                <w:rFonts w:ascii="Times New Roman" w:hAnsi="Times New Roman"/>
                <w:sz w:val="24"/>
                <w:szCs w:val="24"/>
                <w:lang w:val="id-ID"/>
              </w:rPr>
              <w:t>27</w:t>
            </w:r>
          </w:p>
        </w:tc>
      </w:tr>
      <w:tr w:rsidR="00D017F4" w:rsidRPr="004B54AA" w:rsidTr="00C0322A">
        <w:tc>
          <w:tcPr>
            <w:tcW w:w="567" w:type="dxa"/>
            <w:tcBorders>
              <w:bottom w:val="single" w:sz="4" w:space="0" w:color="000000"/>
            </w:tcBorders>
          </w:tcPr>
          <w:p w:rsidR="00D017F4" w:rsidRPr="004B54AA" w:rsidRDefault="00D017F4" w:rsidP="00C0322A">
            <w:pPr>
              <w:tabs>
                <w:tab w:val="left" w:pos="7560"/>
              </w:tabs>
              <w:rPr>
                <w:rFonts w:ascii="Times New Roman" w:hAnsi="Times New Roman"/>
                <w:sz w:val="24"/>
                <w:szCs w:val="24"/>
              </w:rPr>
            </w:pPr>
            <w:r w:rsidRPr="004B54AA">
              <w:rPr>
                <w:rFonts w:ascii="Times New Roman" w:hAnsi="Times New Roman"/>
                <w:sz w:val="24"/>
                <w:szCs w:val="24"/>
              </w:rPr>
              <w:t>3</w:t>
            </w:r>
          </w:p>
        </w:tc>
        <w:tc>
          <w:tcPr>
            <w:tcW w:w="1559" w:type="dxa"/>
            <w:tcBorders>
              <w:bottom w:val="single" w:sz="4" w:space="0" w:color="000000"/>
            </w:tcBorders>
          </w:tcPr>
          <w:p w:rsidR="00D017F4" w:rsidRPr="004B54AA" w:rsidRDefault="00D017F4" w:rsidP="00C0322A">
            <w:pPr>
              <w:tabs>
                <w:tab w:val="left" w:pos="7560"/>
              </w:tabs>
              <w:jc w:val="center"/>
              <w:rPr>
                <w:rFonts w:ascii="Times New Roman" w:hAnsi="Times New Roman"/>
                <w:sz w:val="24"/>
                <w:szCs w:val="24"/>
              </w:rPr>
            </w:pPr>
            <w:r w:rsidRPr="004B54AA">
              <w:rPr>
                <w:rFonts w:ascii="Times New Roman" w:hAnsi="Times New Roman"/>
                <w:sz w:val="24"/>
                <w:szCs w:val="24"/>
              </w:rPr>
              <w:t>D.III</w:t>
            </w:r>
          </w:p>
        </w:tc>
        <w:tc>
          <w:tcPr>
            <w:tcW w:w="1843" w:type="dxa"/>
            <w:tcBorders>
              <w:right w:val="single" w:sz="4" w:space="0" w:color="auto"/>
            </w:tcBorders>
          </w:tcPr>
          <w:p w:rsidR="00D017F4" w:rsidRPr="00F35C19" w:rsidRDefault="00F35C19" w:rsidP="00C0322A">
            <w:pPr>
              <w:tabs>
                <w:tab w:val="left" w:pos="7560"/>
              </w:tabs>
              <w:jc w:val="center"/>
              <w:rPr>
                <w:rFonts w:ascii="Times New Roman" w:hAnsi="Times New Roman"/>
                <w:sz w:val="24"/>
                <w:szCs w:val="24"/>
                <w:lang w:val="id-ID"/>
              </w:rPr>
            </w:pPr>
            <w:r>
              <w:rPr>
                <w:rFonts w:ascii="Times New Roman" w:hAnsi="Times New Roman"/>
                <w:sz w:val="24"/>
                <w:szCs w:val="24"/>
                <w:lang w:val="id-ID"/>
              </w:rPr>
              <w:t>-</w:t>
            </w:r>
          </w:p>
        </w:tc>
        <w:tc>
          <w:tcPr>
            <w:tcW w:w="1843" w:type="dxa"/>
            <w:tcBorders>
              <w:left w:val="single" w:sz="4" w:space="0" w:color="auto"/>
            </w:tcBorders>
          </w:tcPr>
          <w:p w:rsidR="00D017F4" w:rsidRPr="00F35C19" w:rsidRDefault="00F35C19" w:rsidP="00C0322A">
            <w:pPr>
              <w:tabs>
                <w:tab w:val="left" w:pos="7560"/>
              </w:tabs>
              <w:jc w:val="center"/>
              <w:rPr>
                <w:rFonts w:ascii="Times New Roman" w:hAnsi="Times New Roman"/>
                <w:sz w:val="24"/>
                <w:szCs w:val="24"/>
                <w:lang w:val="id-ID"/>
              </w:rPr>
            </w:pPr>
            <w:r>
              <w:rPr>
                <w:rFonts w:ascii="Times New Roman" w:hAnsi="Times New Roman"/>
                <w:sz w:val="24"/>
                <w:szCs w:val="24"/>
                <w:lang w:val="id-ID"/>
              </w:rPr>
              <w:t>3</w:t>
            </w:r>
          </w:p>
        </w:tc>
        <w:tc>
          <w:tcPr>
            <w:tcW w:w="1843" w:type="dxa"/>
            <w:tcBorders>
              <w:right w:val="single" w:sz="4" w:space="0" w:color="auto"/>
            </w:tcBorders>
          </w:tcPr>
          <w:p w:rsidR="00D017F4" w:rsidRPr="004B54AA" w:rsidRDefault="00D017F4" w:rsidP="00C0322A">
            <w:pPr>
              <w:tabs>
                <w:tab w:val="left" w:pos="7560"/>
              </w:tabs>
              <w:jc w:val="center"/>
              <w:rPr>
                <w:rFonts w:ascii="Times New Roman" w:hAnsi="Times New Roman"/>
                <w:sz w:val="24"/>
                <w:szCs w:val="24"/>
              </w:rPr>
            </w:pPr>
            <w:r w:rsidRPr="004B54AA">
              <w:rPr>
                <w:rFonts w:ascii="Times New Roman" w:hAnsi="Times New Roman"/>
                <w:sz w:val="24"/>
                <w:szCs w:val="24"/>
              </w:rPr>
              <w:t>3</w:t>
            </w:r>
          </w:p>
        </w:tc>
      </w:tr>
      <w:tr w:rsidR="00D017F4" w:rsidRPr="004B54AA" w:rsidTr="00C0322A">
        <w:tc>
          <w:tcPr>
            <w:tcW w:w="567" w:type="dxa"/>
            <w:tcBorders>
              <w:bottom w:val="single" w:sz="4" w:space="0" w:color="000000"/>
            </w:tcBorders>
          </w:tcPr>
          <w:p w:rsidR="00D017F4" w:rsidRPr="004B54AA" w:rsidRDefault="00D017F4" w:rsidP="00C0322A">
            <w:pPr>
              <w:tabs>
                <w:tab w:val="left" w:pos="7560"/>
              </w:tabs>
              <w:rPr>
                <w:rFonts w:ascii="Times New Roman" w:hAnsi="Times New Roman"/>
                <w:sz w:val="24"/>
                <w:szCs w:val="24"/>
              </w:rPr>
            </w:pPr>
            <w:r w:rsidRPr="004B54AA">
              <w:rPr>
                <w:rFonts w:ascii="Times New Roman" w:hAnsi="Times New Roman"/>
                <w:sz w:val="24"/>
                <w:szCs w:val="24"/>
              </w:rPr>
              <w:t>4</w:t>
            </w:r>
          </w:p>
        </w:tc>
        <w:tc>
          <w:tcPr>
            <w:tcW w:w="1559" w:type="dxa"/>
            <w:tcBorders>
              <w:bottom w:val="single" w:sz="4" w:space="0" w:color="000000"/>
            </w:tcBorders>
          </w:tcPr>
          <w:p w:rsidR="00D017F4" w:rsidRPr="004B54AA" w:rsidRDefault="00D017F4" w:rsidP="00C0322A">
            <w:pPr>
              <w:tabs>
                <w:tab w:val="left" w:pos="7560"/>
              </w:tabs>
              <w:jc w:val="center"/>
              <w:rPr>
                <w:rFonts w:ascii="Times New Roman" w:hAnsi="Times New Roman"/>
                <w:sz w:val="24"/>
                <w:szCs w:val="24"/>
              </w:rPr>
            </w:pPr>
            <w:r w:rsidRPr="004B54AA">
              <w:rPr>
                <w:rFonts w:ascii="Times New Roman" w:hAnsi="Times New Roman"/>
                <w:sz w:val="24"/>
                <w:szCs w:val="24"/>
              </w:rPr>
              <w:t>SMA</w:t>
            </w:r>
          </w:p>
        </w:tc>
        <w:tc>
          <w:tcPr>
            <w:tcW w:w="1843" w:type="dxa"/>
            <w:tcBorders>
              <w:right w:val="single" w:sz="4" w:space="0" w:color="auto"/>
            </w:tcBorders>
          </w:tcPr>
          <w:p w:rsidR="00D017F4" w:rsidRPr="00067B28" w:rsidRDefault="00067B28" w:rsidP="00067B28">
            <w:pPr>
              <w:tabs>
                <w:tab w:val="left" w:pos="7560"/>
              </w:tabs>
              <w:jc w:val="center"/>
              <w:rPr>
                <w:rFonts w:ascii="Times New Roman" w:hAnsi="Times New Roman"/>
                <w:sz w:val="24"/>
                <w:szCs w:val="24"/>
                <w:lang w:val="id-ID"/>
              </w:rPr>
            </w:pPr>
            <w:r>
              <w:rPr>
                <w:rFonts w:ascii="Times New Roman" w:hAnsi="Times New Roman"/>
                <w:sz w:val="24"/>
                <w:szCs w:val="24"/>
                <w:lang w:val="id-ID"/>
              </w:rPr>
              <w:t>32</w:t>
            </w:r>
          </w:p>
        </w:tc>
        <w:tc>
          <w:tcPr>
            <w:tcW w:w="1843" w:type="dxa"/>
            <w:tcBorders>
              <w:left w:val="single" w:sz="4" w:space="0" w:color="auto"/>
            </w:tcBorders>
          </w:tcPr>
          <w:p w:rsidR="00D017F4" w:rsidRPr="00067B28" w:rsidRDefault="00D017F4" w:rsidP="00067B28">
            <w:pPr>
              <w:tabs>
                <w:tab w:val="left" w:pos="7560"/>
              </w:tabs>
              <w:jc w:val="center"/>
              <w:rPr>
                <w:rFonts w:ascii="Times New Roman" w:hAnsi="Times New Roman"/>
                <w:sz w:val="24"/>
                <w:szCs w:val="24"/>
                <w:lang w:val="id-ID"/>
              </w:rPr>
            </w:pPr>
            <w:r w:rsidRPr="004B54AA">
              <w:rPr>
                <w:rFonts w:ascii="Times New Roman" w:hAnsi="Times New Roman"/>
                <w:sz w:val="24"/>
                <w:szCs w:val="24"/>
              </w:rPr>
              <w:t>1</w:t>
            </w:r>
            <w:r w:rsidR="00067B28">
              <w:rPr>
                <w:rFonts w:ascii="Times New Roman" w:hAnsi="Times New Roman"/>
                <w:sz w:val="24"/>
                <w:szCs w:val="24"/>
                <w:lang w:val="id-ID"/>
              </w:rPr>
              <w:t>4</w:t>
            </w:r>
          </w:p>
        </w:tc>
        <w:tc>
          <w:tcPr>
            <w:tcW w:w="1843" w:type="dxa"/>
            <w:tcBorders>
              <w:right w:val="single" w:sz="4" w:space="0" w:color="auto"/>
            </w:tcBorders>
          </w:tcPr>
          <w:p w:rsidR="00D017F4" w:rsidRPr="00067B28" w:rsidRDefault="00067B28" w:rsidP="00067B28">
            <w:pPr>
              <w:tabs>
                <w:tab w:val="left" w:pos="7560"/>
              </w:tabs>
              <w:jc w:val="center"/>
              <w:rPr>
                <w:rFonts w:ascii="Times New Roman" w:hAnsi="Times New Roman"/>
                <w:sz w:val="24"/>
                <w:szCs w:val="24"/>
                <w:lang w:val="id-ID"/>
              </w:rPr>
            </w:pPr>
            <w:r>
              <w:rPr>
                <w:rFonts w:ascii="Times New Roman" w:hAnsi="Times New Roman"/>
                <w:sz w:val="24"/>
                <w:szCs w:val="24"/>
                <w:lang w:val="id-ID"/>
              </w:rPr>
              <w:t>46</w:t>
            </w:r>
          </w:p>
        </w:tc>
      </w:tr>
      <w:tr w:rsidR="00D017F4" w:rsidRPr="004B54AA" w:rsidTr="00C0322A">
        <w:trPr>
          <w:trHeight w:val="413"/>
        </w:trPr>
        <w:tc>
          <w:tcPr>
            <w:tcW w:w="567" w:type="dxa"/>
            <w:tcBorders>
              <w:right w:val="nil"/>
            </w:tcBorders>
            <w:vAlign w:val="center"/>
          </w:tcPr>
          <w:p w:rsidR="00D017F4" w:rsidRPr="004B54AA" w:rsidRDefault="00D017F4" w:rsidP="00C0322A">
            <w:pPr>
              <w:tabs>
                <w:tab w:val="left" w:pos="7560"/>
              </w:tabs>
              <w:jc w:val="center"/>
              <w:rPr>
                <w:rFonts w:ascii="Times New Roman" w:hAnsi="Times New Roman"/>
                <w:b/>
                <w:sz w:val="24"/>
                <w:szCs w:val="24"/>
              </w:rPr>
            </w:pPr>
          </w:p>
        </w:tc>
        <w:tc>
          <w:tcPr>
            <w:tcW w:w="1559" w:type="dxa"/>
            <w:tcBorders>
              <w:left w:val="nil"/>
            </w:tcBorders>
            <w:vAlign w:val="center"/>
          </w:tcPr>
          <w:p w:rsidR="00D017F4" w:rsidRPr="004B54AA" w:rsidRDefault="00D017F4" w:rsidP="00C0322A">
            <w:pPr>
              <w:tabs>
                <w:tab w:val="left" w:pos="7560"/>
              </w:tabs>
              <w:jc w:val="center"/>
              <w:rPr>
                <w:rFonts w:ascii="Times New Roman" w:hAnsi="Times New Roman"/>
                <w:b/>
                <w:sz w:val="24"/>
                <w:szCs w:val="24"/>
              </w:rPr>
            </w:pPr>
            <w:r w:rsidRPr="004B54AA">
              <w:rPr>
                <w:rFonts w:ascii="Times New Roman" w:hAnsi="Times New Roman"/>
                <w:b/>
                <w:sz w:val="24"/>
                <w:szCs w:val="24"/>
              </w:rPr>
              <w:t>Jumlah</w:t>
            </w:r>
          </w:p>
        </w:tc>
        <w:tc>
          <w:tcPr>
            <w:tcW w:w="1843" w:type="dxa"/>
            <w:tcBorders>
              <w:right w:val="single" w:sz="4" w:space="0" w:color="auto"/>
            </w:tcBorders>
            <w:vAlign w:val="center"/>
          </w:tcPr>
          <w:p w:rsidR="00D017F4" w:rsidRPr="00067B28" w:rsidRDefault="00067B28" w:rsidP="00C0322A">
            <w:pPr>
              <w:tabs>
                <w:tab w:val="left" w:pos="7560"/>
              </w:tabs>
              <w:jc w:val="center"/>
              <w:rPr>
                <w:rFonts w:ascii="Times New Roman" w:hAnsi="Times New Roman"/>
                <w:b/>
                <w:sz w:val="24"/>
                <w:szCs w:val="24"/>
                <w:lang w:val="id-ID"/>
              </w:rPr>
            </w:pPr>
            <w:r>
              <w:rPr>
                <w:rFonts w:ascii="Times New Roman" w:hAnsi="Times New Roman"/>
                <w:b/>
                <w:sz w:val="24"/>
                <w:szCs w:val="24"/>
                <w:lang w:val="id-ID"/>
              </w:rPr>
              <w:t>57</w:t>
            </w:r>
          </w:p>
        </w:tc>
        <w:tc>
          <w:tcPr>
            <w:tcW w:w="1843" w:type="dxa"/>
            <w:tcBorders>
              <w:left w:val="single" w:sz="4" w:space="0" w:color="auto"/>
            </w:tcBorders>
            <w:vAlign w:val="center"/>
          </w:tcPr>
          <w:p w:rsidR="00D017F4" w:rsidRPr="00067B28" w:rsidRDefault="00D017F4" w:rsidP="00067B28">
            <w:pPr>
              <w:tabs>
                <w:tab w:val="left" w:pos="7560"/>
              </w:tabs>
              <w:jc w:val="center"/>
              <w:rPr>
                <w:rFonts w:ascii="Times New Roman" w:hAnsi="Times New Roman"/>
                <w:b/>
                <w:sz w:val="24"/>
                <w:szCs w:val="24"/>
                <w:lang w:val="id-ID"/>
              </w:rPr>
            </w:pPr>
            <w:r w:rsidRPr="004B54AA">
              <w:rPr>
                <w:rFonts w:ascii="Times New Roman" w:hAnsi="Times New Roman"/>
                <w:b/>
                <w:sz w:val="24"/>
                <w:szCs w:val="24"/>
              </w:rPr>
              <w:t>3</w:t>
            </w:r>
            <w:r w:rsidR="00067B28">
              <w:rPr>
                <w:rFonts w:ascii="Times New Roman" w:hAnsi="Times New Roman"/>
                <w:b/>
                <w:sz w:val="24"/>
                <w:szCs w:val="24"/>
                <w:lang w:val="id-ID"/>
              </w:rPr>
              <w:t>3</w:t>
            </w:r>
          </w:p>
        </w:tc>
        <w:tc>
          <w:tcPr>
            <w:tcW w:w="1843" w:type="dxa"/>
            <w:tcBorders>
              <w:right w:val="single" w:sz="4" w:space="0" w:color="auto"/>
            </w:tcBorders>
            <w:vAlign w:val="center"/>
          </w:tcPr>
          <w:p w:rsidR="00D017F4" w:rsidRPr="00067B28" w:rsidRDefault="00067B28" w:rsidP="00C0322A">
            <w:pPr>
              <w:tabs>
                <w:tab w:val="left" w:pos="7560"/>
              </w:tabs>
              <w:jc w:val="center"/>
              <w:rPr>
                <w:rFonts w:ascii="Times New Roman" w:hAnsi="Times New Roman"/>
                <w:b/>
                <w:sz w:val="24"/>
                <w:szCs w:val="24"/>
                <w:lang w:val="id-ID"/>
              </w:rPr>
            </w:pPr>
            <w:r>
              <w:rPr>
                <w:rFonts w:ascii="Times New Roman" w:hAnsi="Times New Roman"/>
                <w:b/>
                <w:sz w:val="24"/>
                <w:szCs w:val="24"/>
                <w:lang w:val="id-ID"/>
              </w:rPr>
              <w:t>90</w:t>
            </w:r>
          </w:p>
        </w:tc>
      </w:tr>
    </w:tbl>
    <w:p w:rsidR="00D017F4" w:rsidRPr="00B03136" w:rsidRDefault="00D017F4" w:rsidP="00D017F4">
      <w:pPr>
        <w:pStyle w:val="BodyText2"/>
        <w:overflowPunct w:val="0"/>
        <w:autoSpaceDE w:val="0"/>
        <w:autoSpaceDN w:val="0"/>
        <w:adjustRightInd w:val="0"/>
        <w:textAlignment w:val="baseline"/>
        <w:rPr>
          <w:rFonts w:ascii="Times New Roman" w:hAnsi="Times New Roman" w:cs="Times New Roman"/>
          <w:color w:val="FF0000"/>
          <w:sz w:val="24"/>
          <w:lang w:val="en-US"/>
        </w:rPr>
      </w:pPr>
    </w:p>
    <w:p w:rsidR="00D017F4" w:rsidRDefault="00D017F4" w:rsidP="00D017F4">
      <w:pPr>
        <w:pStyle w:val="BodyText2"/>
        <w:overflowPunct w:val="0"/>
        <w:autoSpaceDE w:val="0"/>
        <w:autoSpaceDN w:val="0"/>
        <w:adjustRightInd w:val="0"/>
        <w:textAlignment w:val="baseline"/>
        <w:rPr>
          <w:rFonts w:ascii="Times New Roman" w:hAnsi="Times New Roman" w:cs="Times New Roman"/>
          <w:color w:val="FF0000"/>
          <w:sz w:val="24"/>
        </w:rPr>
      </w:pPr>
    </w:p>
    <w:p w:rsidR="00A21D8A" w:rsidRPr="00A21D8A" w:rsidRDefault="00A21D8A" w:rsidP="00D017F4">
      <w:pPr>
        <w:pStyle w:val="BodyText2"/>
        <w:overflowPunct w:val="0"/>
        <w:autoSpaceDE w:val="0"/>
        <w:autoSpaceDN w:val="0"/>
        <w:adjustRightInd w:val="0"/>
        <w:textAlignment w:val="baseline"/>
        <w:rPr>
          <w:rFonts w:ascii="Times New Roman" w:hAnsi="Times New Roman" w:cs="Times New Roman"/>
          <w:color w:val="FF0000"/>
          <w:sz w:val="24"/>
        </w:rPr>
      </w:pPr>
    </w:p>
    <w:p w:rsidR="00D017F4" w:rsidRPr="00B03136" w:rsidRDefault="00D017F4" w:rsidP="00D017F4">
      <w:pPr>
        <w:pStyle w:val="BodyText2"/>
        <w:overflowPunct w:val="0"/>
        <w:autoSpaceDE w:val="0"/>
        <w:autoSpaceDN w:val="0"/>
        <w:adjustRightInd w:val="0"/>
        <w:textAlignment w:val="baseline"/>
        <w:rPr>
          <w:rFonts w:ascii="Times New Roman" w:hAnsi="Times New Roman" w:cs="Times New Roman"/>
          <w:color w:val="FF0000"/>
          <w:sz w:val="24"/>
          <w:lang w:val="en-US"/>
        </w:rPr>
      </w:pPr>
    </w:p>
    <w:p w:rsidR="00D017F4" w:rsidRPr="00B03136" w:rsidRDefault="00D017F4" w:rsidP="00D017F4">
      <w:pPr>
        <w:pStyle w:val="BodyText2"/>
        <w:overflowPunct w:val="0"/>
        <w:autoSpaceDE w:val="0"/>
        <w:autoSpaceDN w:val="0"/>
        <w:adjustRightInd w:val="0"/>
        <w:textAlignment w:val="baseline"/>
        <w:rPr>
          <w:rFonts w:ascii="Times New Roman" w:hAnsi="Times New Roman" w:cs="Times New Roman"/>
          <w:color w:val="FF0000"/>
          <w:sz w:val="24"/>
        </w:rPr>
      </w:pPr>
    </w:p>
    <w:p w:rsidR="00D017F4" w:rsidRPr="00B03136" w:rsidRDefault="00D017F4" w:rsidP="00D017F4">
      <w:pPr>
        <w:pStyle w:val="BodyText2"/>
        <w:overflowPunct w:val="0"/>
        <w:autoSpaceDE w:val="0"/>
        <w:autoSpaceDN w:val="0"/>
        <w:adjustRightInd w:val="0"/>
        <w:textAlignment w:val="baseline"/>
        <w:rPr>
          <w:rFonts w:ascii="Times New Roman" w:hAnsi="Times New Roman" w:cs="Times New Roman"/>
          <w:color w:val="FF0000"/>
          <w:sz w:val="24"/>
        </w:rPr>
      </w:pPr>
    </w:p>
    <w:p w:rsidR="00D017F4" w:rsidRPr="004B54AA" w:rsidRDefault="00D017F4" w:rsidP="00E806D9">
      <w:pPr>
        <w:pStyle w:val="BodyText2"/>
        <w:numPr>
          <w:ilvl w:val="2"/>
          <w:numId w:val="5"/>
        </w:numPr>
        <w:overflowPunct w:val="0"/>
        <w:autoSpaceDE w:val="0"/>
        <w:autoSpaceDN w:val="0"/>
        <w:adjustRightInd w:val="0"/>
        <w:spacing w:line="360" w:lineRule="auto"/>
        <w:ind w:left="1560" w:hanging="862"/>
        <w:textAlignment w:val="baseline"/>
        <w:rPr>
          <w:rFonts w:ascii="Times New Roman" w:hAnsi="Times New Roman" w:cs="Times New Roman"/>
          <w:b/>
          <w:sz w:val="24"/>
          <w:lang w:val="sv-SE"/>
        </w:rPr>
      </w:pPr>
      <w:r w:rsidRPr="004B54AA">
        <w:rPr>
          <w:rFonts w:ascii="Times New Roman" w:hAnsi="Times New Roman" w:cs="Times New Roman"/>
          <w:b/>
          <w:sz w:val="24"/>
          <w:lang w:val="sv-SE"/>
        </w:rPr>
        <w:lastRenderedPageBreak/>
        <w:t>Sarana Dan Prasarana</w:t>
      </w:r>
    </w:p>
    <w:p w:rsidR="00D017F4" w:rsidRPr="004B54AA" w:rsidRDefault="00D017F4" w:rsidP="00D017F4">
      <w:pPr>
        <w:pStyle w:val="BodyText2"/>
        <w:overflowPunct w:val="0"/>
        <w:autoSpaceDE w:val="0"/>
        <w:autoSpaceDN w:val="0"/>
        <w:adjustRightInd w:val="0"/>
        <w:spacing w:line="360" w:lineRule="auto"/>
        <w:ind w:left="1560" w:firstLine="708"/>
        <w:textAlignment w:val="baseline"/>
        <w:rPr>
          <w:rFonts w:ascii="Times New Roman" w:hAnsi="Times New Roman" w:cs="Times New Roman"/>
          <w:sz w:val="24"/>
          <w:lang w:val="sv-SE"/>
        </w:rPr>
      </w:pPr>
      <w:r w:rsidRPr="004B54AA">
        <w:rPr>
          <w:rFonts w:ascii="Times New Roman" w:hAnsi="Times New Roman" w:cs="Times New Roman"/>
          <w:sz w:val="24"/>
          <w:lang w:val="sv-SE"/>
        </w:rPr>
        <w:t xml:space="preserve">Sarana adalah segala sesuatu yang dapat digunakan sebagai alat dalam mencapai maksud dan tujuan, dengan kata lain sarana merupakan fasilitas yang dipakai secara langsung. Sedangkan Prasarana adalah segala sesuatu yang merupakan penunjang utama terselenggaranya suatu proses / kegiatan. </w:t>
      </w:r>
    </w:p>
    <w:p w:rsidR="00D017F4" w:rsidRPr="004B54AA" w:rsidRDefault="00D017F4" w:rsidP="00D017F4">
      <w:pPr>
        <w:pStyle w:val="BodyText2"/>
        <w:overflowPunct w:val="0"/>
        <w:autoSpaceDE w:val="0"/>
        <w:autoSpaceDN w:val="0"/>
        <w:adjustRightInd w:val="0"/>
        <w:spacing w:line="360" w:lineRule="auto"/>
        <w:ind w:left="1560" w:firstLine="708"/>
        <w:textAlignment w:val="baseline"/>
        <w:rPr>
          <w:rFonts w:ascii="Times New Roman" w:hAnsi="Times New Roman" w:cs="Times New Roman"/>
          <w:sz w:val="24"/>
          <w:lang w:val="sv-SE"/>
        </w:rPr>
      </w:pPr>
      <w:r w:rsidRPr="004B54AA">
        <w:rPr>
          <w:rFonts w:ascii="Times New Roman" w:hAnsi="Times New Roman" w:cs="Times New Roman"/>
          <w:sz w:val="24"/>
          <w:lang w:val="sv-SE"/>
        </w:rPr>
        <w:t>Sarana dan prasaran</w:t>
      </w:r>
      <w:r w:rsidRPr="004B54AA">
        <w:rPr>
          <w:rFonts w:ascii="Times New Roman" w:hAnsi="Times New Roman" w:cs="Times New Roman"/>
          <w:sz w:val="24"/>
        </w:rPr>
        <w:t>a</w:t>
      </w:r>
      <w:r w:rsidRPr="004B54AA">
        <w:rPr>
          <w:rFonts w:ascii="Times New Roman" w:hAnsi="Times New Roman" w:cs="Times New Roman"/>
          <w:sz w:val="24"/>
          <w:lang w:val="sv-SE"/>
        </w:rPr>
        <w:t xml:space="preserve"> yang ada pada Dinas Pemuda dan Olahraga Provinsi Sumatera Barat Tahun Anggaran 201</w:t>
      </w:r>
      <w:r w:rsidRPr="004B54AA">
        <w:rPr>
          <w:rFonts w:ascii="Times New Roman" w:hAnsi="Times New Roman" w:cs="Times New Roman"/>
          <w:sz w:val="24"/>
        </w:rPr>
        <w:t>6</w:t>
      </w:r>
      <w:r w:rsidRPr="004B54AA">
        <w:rPr>
          <w:rFonts w:ascii="Times New Roman" w:hAnsi="Times New Roman" w:cs="Times New Roman"/>
          <w:sz w:val="24"/>
          <w:lang w:val="sv-SE"/>
        </w:rPr>
        <w:t xml:space="preserve"> adalah sebagai berikut :</w:t>
      </w:r>
    </w:p>
    <w:p w:rsidR="00D017F4" w:rsidRPr="00B03136" w:rsidRDefault="00D017F4" w:rsidP="00D017F4">
      <w:pPr>
        <w:pStyle w:val="BodyText2"/>
        <w:overflowPunct w:val="0"/>
        <w:autoSpaceDE w:val="0"/>
        <w:autoSpaceDN w:val="0"/>
        <w:adjustRightInd w:val="0"/>
        <w:spacing w:line="360" w:lineRule="auto"/>
        <w:ind w:left="360" w:firstLine="360"/>
        <w:textAlignment w:val="baseline"/>
        <w:rPr>
          <w:rFonts w:ascii="Times New Roman" w:hAnsi="Times New Roman" w:cs="Times New Roman"/>
          <w:color w:val="FF0000"/>
          <w:sz w:val="24"/>
          <w:lang w:val="sv-SE"/>
        </w:rPr>
      </w:pPr>
    </w:p>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b/>
          <w:i/>
          <w:sz w:val="24"/>
          <w:u w:val="single"/>
        </w:rPr>
      </w:pPr>
      <w:r w:rsidRPr="004B54AA">
        <w:rPr>
          <w:rFonts w:ascii="Times New Roman" w:hAnsi="Times New Roman" w:cs="Times New Roman"/>
          <w:b/>
          <w:i/>
          <w:sz w:val="24"/>
          <w:u w:val="single"/>
          <w:lang w:val="sv-SE"/>
        </w:rPr>
        <w:t xml:space="preserve">Tabel. </w:t>
      </w:r>
      <w:r w:rsidRPr="004B54AA">
        <w:rPr>
          <w:rFonts w:ascii="Times New Roman" w:hAnsi="Times New Roman" w:cs="Times New Roman"/>
          <w:b/>
          <w:i/>
          <w:sz w:val="24"/>
          <w:u w:val="single"/>
        </w:rPr>
        <w:t>2.2.4</w:t>
      </w:r>
    </w:p>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b/>
          <w:sz w:val="24"/>
          <w:lang w:val="sv-SE"/>
        </w:rPr>
      </w:pPr>
      <w:r w:rsidRPr="004B54AA">
        <w:rPr>
          <w:rFonts w:ascii="Times New Roman" w:hAnsi="Times New Roman" w:cs="Times New Roman"/>
          <w:b/>
          <w:sz w:val="24"/>
          <w:lang w:val="sv-SE"/>
        </w:rPr>
        <w:t xml:space="preserve">Daftar Sarana dan Prasarana </w:t>
      </w:r>
    </w:p>
    <w:p w:rsidR="00D017F4" w:rsidRDefault="00D017F4" w:rsidP="00A21D8A">
      <w:pPr>
        <w:pStyle w:val="BodyText2"/>
        <w:overflowPunct w:val="0"/>
        <w:autoSpaceDE w:val="0"/>
        <w:autoSpaceDN w:val="0"/>
        <w:adjustRightInd w:val="0"/>
        <w:jc w:val="center"/>
        <w:textAlignment w:val="baseline"/>
        <w:rPr>
          <w:rFonts w:ascii="Times New Roman" w:hAnsi="Times New Roman" w:cs="Times New Roman"/>
          <w:b/>
          <w:sz w:val="24"/>
        </w:rPr>
      </w:pPr>
      <w:r w:rsidRPr="004B54AA">
        <w:rPr>
          <w:rFonts w:ascii="Times New Roman" w:hAnsi="Times New Roman" w:cs="Times New Roman"/>
          <w:b/>
          <w:sz w:val="24"/>
          <w:lang w:val="sv-SE"/>
        </w:rPr>
        <w:t>Dinas Pemuda dan Olahraga Provinsi Sumatera Barat</w:t>
      </w:r>
    </w:p>
    <w:p w:rsidR="00A21D8A" w:rsidRPr="00A21D8A" w:rsidRDefault="00A21D8A" w:rsidP="00A21D8A">
      <w:pPr>
        <w:pStyle w:val="BodyText2"/>
        <w:overflowPunct w:val="0"/>
        <w:autoSpaceDE w:val="0"/>
        <w:autoSpaceDN w:val="0"/>
        <w:adjustRightInd w:val="0"/>
        <w:jc w:val="center"/>
        <w:textAlignment w:val="baseline"/>
        <w:rPr>
          <w:rFonts w:ascii="Times New Roman" w:hAnsi="Times New Roman" w:cs="Times New Roman"/>
          <w:b/>
          <w:sz w:val="24"/>
        </w:rPr>
      </w:pPr>
    </w:p>
    <w:tbl>
      <w:tblPr>
        <w:tblW w:w="963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93"/>
        <w:gridCol w:w="1701"/>
        <w:gridCol w:w="3960"/>
      </w:tblGrid>
      <w:tr w:rsidR="00D017F4" w:rsidRPr="004B54AA" w:rsidTr="00C0322A">
        <w:trPr>
          <w:jc w:val="center"/>
        </w:trPr>
        <w:tc>
          <w:tcPr>
            <w:tcW w:w="576" w:type="dxa"/>
          </w:tcPr>
          <w:p w:rsidR="00D017F4" w:rsidRPr="004B54AA" w:rsidRDefault="00D017F4" w:rsidP="00C0322A">
            <w:pPr>
              <w:pStyle w:val="BodyText2"/>
              <w:overflowPunct w:val="0"/>
              <w:autoSpaceDE w:val="0"/>
              <w:autoSpaceDN w:val="0"/>
              <w:adjustRightInd w:val="0"/>
              <w:jc w:val="center"/>
              <w:textAlignment w:val="baseline"/>
              <w:rPr>
                <w:rFonts w:ascii="Times New Roman" w:hAnsi="Times New Roman" w:cs="Times New Roman"/>
                <w:b/>
                <w:sz w:val="24"/>
                <w:lang w:val="sv-SE"/>
              </w:rPr>
            </w:pPr>
            <w:r w:rsidRPr="004B54AA">
              <w:rPr>
                <w:rFonts w:ascii="Times New Roman" w:hAnsi="Times New Roman" w:cs="Times New Roman"/>
                <w:b/>
                <w:sz w:val="24"/>
                <w:lang w:val="sv-SE"/>
              </w:rPr>
              <w:t>NO</w:t>
            </w:r>
          </w:p>
        </w:tc>
        <w:tc>
          <w:tcPr>
            <w:tcW w:w="3393" w:type="dxa"/>
          </w:tcPr>
          <w:p w:rsidR="00D017F4" w:rsidRPr="004B54AA" w:rsidRDefault="00D017F4" w:rsidP="00C0322A">
            <w:pPr>
              <w:pStyle w:val="BodyText2"/>
              <w:overflowPunct w:val="0"/>
              <w:autoSpaceDE w:val="0"/>
              <w:autoSpaceDN w:val="0"/>
              <w:adjustRightInd w:val="0"/>
              <w:jc w:val="center"/>
              <w:textAlignment w:val="baseline"/>
              <w:rPr>
                <w:rFonts w:ascii="Times New Roman" w:hAnsi="Times New Roman" w:cs="Times New Roman"/>
                <w:b/>
                <w:sz w:val="24"/>
                <w:lang w:val="sv-SE"/>
              </w:rPr>
            </w:pPr>
            <w:r w:rsidRPr="004B54AA">
              <w:rPr>
                <w:rFonts w:ascii="Times New Roman" w:hAnsi="Times New Roman" w:cs="Times New Roman"/>
                <w:b/>
                <w:sz w:val="24"/>
                <w:lang w:val="sv-SE"/>
              </w:rPr>
              <w:t>JENIS BARANG/</w:t>
            </w:r>
          </w:p>
          <w:p w:rsidR="00D017F4" w:rsidRPr="004B54AA" w:rsidRDefault="00D017F4" w:rsidP="00C0322A">
            <w:pPr>
              <w:pStyle w:val="BodyText2"/>
              <w:overflowPunct w:val="0"/>
              <w:autoSpaceDE w:val="0"/>
              <w:autoSpaceDN w:val="0"/>
              <w:adjustRightInd w:val="0"/>
              <w:jc w:val="center"/>
              <w:textAlignment w:val="baseline"/>
              <w:rPr>
                <w:rFonts w:ascii="Times New Roman" w:hAnsi="Times New Roman" w:cs="Times New Roman"/>
                <w:b/>
                <w:sz w:val="24"/>
                <w:lang w:val="sv-SE"/>
              </w:rPr>
            </w:pPr>
            <w:r w:rsidRPr="004B54AA">
              <w:rPr>
                <w:rFonts w:ascii="Times New Roman" w:hAnsi="Times New Roman" w:cs="Times New Roman"/>
                <w:b/>
                <w:sz w:val="24"/>
                <w:lang w:val="sv-SE"/>
              </w:rPr>
              <w:t>NAMA BARANG</w:t>
            </w:r>
          </w:p>
        </w:tc>
        <w:tc>
          <w:tcPr>
            <w:tcW w:w="1701" w:type="dxa"/>
          </w:tcPr>
          <w:p w:rsidR="00D017F4" w:rsidRPr="004B54AA" w:rsidRDefault="00D017F4" w:rsidP="00C0322A">
            <w:pPr>
              <w:pStyle w:val="BodyText2"/>
              <w:overflowPunct w:val="0"/>
              <w:autoSpaceDE w:val="0"/>
              <w:autoSpaceDN w:val="0"/>
              <w:adjustRightInd w:val="0"/>
              <w:jc w:val="center"/>
              <w:textAlignment w:val="baseline"/>
              <w:rPr>
                <w:rFonts w:ascii="Times New Roman" w:hAnsi="Times New Roman" w:cs="Times New Roman"/>
                <w:b/>
                <w:sz w:val="24"/>
                <w:lang w:val="sv-SE"/>
              </w:rPr>
            </w:pPr>
            <w:r w:rsidRPr="004B54AA">
              <w:rPr>
                <w:rFonts w:ascii="Times New Roman" w:hAnsi="Times New Roman" w:cs="Times New Roman"/>
                <w:b/>
                <w:sz w:val="24"/>
                <w:lang w:val="sv-SE"/>
              </w:rPr>
              <w:t>BANYAK BARANG</w:t>
            </w:r>
          </w:p>
        </w:tc>
        <w:tc>
          <w:tcPr>
            <w:tcW w:w="3960" w:type="dxa"/>
          </w:tcPr>
          <w:p w:rsidR="00D017F4" w:rsidRPr="004B54AA" w:rsidRDefault="00D017F4" w:rsidP="00C0322A">
            <w:pPr>
              <w:pStyle w:val="BodyText2"/>
              <w:overflowPunct w:val="0"/>
              <w:autoSpaceDE w:val="0"/>
              <w:autoSpaceDN w:val="0"/>
              <w:adjustRightInd w:val="0"/>
              <w:jc w:val="center"/>
              <w:textAlignment w:val="baseline"/>
              <w:rPr>
                <w:rFonts w:ascii="Times New Roman" w:hAnsi="Times New Roman" w:cs="Times New Roman"/>
                <w:b/>
                <w:sz w:val="24"/>
                <w:lang w:val="sv-SE"/>
              </w:rPr>
            </w:pPr>
            <w:r w:rsidRPr="004B54AA">
              <w:rPr>
                <w:rFonts w:ascii="Times New Roman" w:hAnsi="Times New Roman" w:cs="Times New Roman"/>
                <w:b/>
                <w:sz w:val="24"/>
                <w:lang w:val="sv-SE"/>
              </w:rPr>
              <w:t>PENEMPATAN</w:t>
            </w:r>
          </w:p>
        </w:tc>
      </w:tr>
      <w:tr w:rsidR="00D017F4" w:rsidRPr="004B54AA" w:rsidTr="00C0322A">
        <w:trPr>
          <w:trHeight w:val="765"/>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p>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1</w:t>
            </w:r>
          </w:p>
        </w:tc>
        <w:tc>
          <w:tcPr>
            <w:tcW w:w="3393" w:type="dxa"/>
          </w:tcPr>
          <w:p w:rsidR="00A21D8A" w:rsidRDefault="00A21D8A" w:rsidP="00A21D8A">
            <w:pPr>
              <w:pStyle w:val="BodyText2"/>
              <w:overflowPunct w:val="0"/>
              <w:autoSpaceDE w:val="0"/>
              <w:autoSpaceDN w:val="0"/>
              <w:adjustRightInd w:val="0"/>
              <w:textAlignment w:val="baseline"/>
              <w:rPr>
                <w:rFonts w:ascii="Times New Roman" w:hAnsi="Times New Roman" w:cs="Times New Roman"/>
                <w:sz w:val="24"/>
              </w:rPr>
            </w:pPr>
          </w:p>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Gedung PPLP – Sei. Sapih</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p>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13 ruang</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p>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Sei. Sapih Kec. Kuranji</w:t>
            </w:r>
          </w:p>
        </w:tc>
      </w:tr>
      <w:tr w:rsidR="00D017F4" w:rsidRPr="004B54AA" w:rsidTr="00C0322A">
        <w:trPr>
          <w:trHeight w:val="720"/>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2</w:t>
            </w:r>
          </w:p>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Gedung BLKKP/Pondok Pemuda-Lb.Selasih</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10 ruang</w:t>
            </w:r>
          </w:p>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Lubuk Selasih Kab. Solok</w:t>
            </w:r>
          </w:p>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p>
        </w:tc>
      </w:tr>
      <w:tr w:rsidR="00D017F4" w:rsidRPr="004B54AA" w:rsidTr="00C0322A">
        <w:trPr>
          <w:trHeight w:val="390"/>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3</w:t>
            </w: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Gedung Pemuda</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 unit</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Jl. Batang Antokan Padang</w:t>
            </w:r>
          </w:p>
        </w:tc>
      </w:tr>
      <w:tr w:rsidR="00D017F4" w:rsidRPr="004B54AA" w:rsidTr="00C0322A">
        <w:trPr>
          <w:trHeight w:val="360"/>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4</w:t>
            </w: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Gudang Buku</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 unit</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Jl. Adinegoro Padang</w:t>
            </w:r>
          </w:p>
        </w:tc>
      </w:tr>
      <w:tr w:rsidR="00D017F4" w:rsidRPr="004B54AA" w:rsidTr="00C0322A">
        <w:trPr>
          <w:trHeight w:val="315"/>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5</w:t>
            </w: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Notebook/Laptop</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26 unit</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 xml:space="preserve">Dispora </w:t>
            </w:r>
          </w:p>
        </w:tc>
      </w:tr>
      <w:tr w:rsidR="00D017F4" w:rsidRPr="004B54AA" w:rsidTr="00C0322A">
        <w:trPr>
          <w:trHeight w:val="345"/>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6</w:t>
            </w: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Komputer PC</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18 unit</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 dan UPTD PPLP</w:t>
            </w:r>
          </w:p>
        </w:tc>
      </w:tr>
      <w:tr w:rsidR="00D017F4" w:rsidRPr="004B54AA" w:rsidTr="00C0322A">
        <w:trPr>
          <w:trHeight w:val="330"/>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7</w:t>
            </w: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UPS</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13 unit</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 dan UPTD PPLP</w:t>
            </w:r>
          </w:p>
        </w:tc>
      </w:tr>
      <w:tr w:rsidR="00D017F4" w:rsidRPr="004B54AA" w:rsidTr="00C0322A">
        <w:trPr>
          <w:trHeight w:val="390"/>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8</w:t>
            </w: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Printer</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32 unit</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 xml:space="preserve">Dispora </w:t>
            </w:r>
          </w:p>
        </w:tc>
      </w:tr>
      <w:tr w:rsidR="00D017F4" w:rsidRPr="004B54AA" w:rsidTr="00C0322A">
        <w:trPr>
          <w:trHeight w:val="360"/>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9</w:t>
            </w: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Kendaraan Dinas Roda 4</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3 unit</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 xml:space="preserve">Dispora </w:t>
            </w:r>
          </w:p>
        </w:tc>
      </w:tr>
      <w:tr w:rsidR="00D017F4" w:rsidRPr="004B54AA" w:rsidTr="00C0322A">
        <w:trPr>
          <w:trHeight w:val="375"/>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10</w:t>
            </w: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Kendaraan Minibus</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 unit</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 xml:space="preserve">Dispora </w:t>
            </w:r>
          </w:p>
        </w:tc>
      </w:tr>
      <w:tr w:rsidR="00D017F4" w:rsidRPr="004B54AA" w:rsidTr="00C0322A">
        <w:trPr>
          <w:trHeight w:val="360"/>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11</w:t>
            </w: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Kendaraan Dinas Roda 2</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3 unit</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360"/>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12</w:t>
            </w: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Pendingin Ruangan / AC</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20 unit</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 Gedung Pemuda</w:t>
            </w:r>
          </w:p>
        </w:tc>
      </w:tr>
      <w:tr w:rsidR="00D017F4" w:rsidRPr="004B54AA" w:rsidTr="00C0322A">
        <w:trPr>
          <w:trHeight w:val="315"/>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13</w:t>
            </w: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Telepon/Fax</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 set</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720"/>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14</w:t>
            </w:r>
          </w:p>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Televisi</w:t>
            </w:r>
          </w:p>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8 unit</w:t>
            </w:r>
          </w:p>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 UPTD PPLP, dan Gedung Pemuda Lb. Selasih</w:t>
            </w:r>
          </w:p>
        </w:tc>
      </w:tr>
      <w:tr w:rsidR="00D017F4" w:rsidRPr="004B54AA" w:rsidTr="00A21D8A">
        <w:trPr>
          <w:trHeight w:val="653"/>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15</w:t>
            </w:r>
          </w:p>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Infocus/LCD Proyektor</w:t>
            </w:r>
          </w:p>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 unit</w:t>
            </w:r>
          </w:p>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 dan Gedung Pemuda Lb. Selasih</w:t>
            </w:r>
          </w:p>
        </w:tc>
      </w:tr>
      <w:tr w:rsidR="00D017F4" w:rsidRPr="004B54AA" w:rsidTr="00C0322A">
        <w:trPr>
          <w:trHeight w:val="405"/>
          <w:jc w:val="center"/>
        </w:trPr>
        <w:tc>
          <w:tcPr>
            <w:tcW w:w="576"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16</w:t>
            </w:r>
          </w:p>
        </w:tc>
        <w:tc>
          <w:tcPr>
            <w:tcW w:w="3393" w:type="dxa"/>
          </w:tcPr>
          <w:p w:rsidR="00D017F4" w:rsidRPr="004B54AA" w:rsidRDefault="00D017F4" w:rsidP="00A21D8A">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Handycam</w:t>
            </w:r>
          </w:p>
        </w:tc>
        <w:tc>
          <w:tcPr>
            <w:tcW w:w="1701"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 unit</w:t>
            </w:r>
          </w:p>
        </w:tc>
        <w:tc>
          <w:tcPr>
            <w:tcW w:w="3960" w:type="dxa"/>
          </w:tcPr>
          <w:p w:rsidR="00D017F4" w:rsidRPr="004B54AA" w:rsidRDefault="00D017F4" w:rsidP="00A21D8A">
            <w:pPr>
              <w:pStyle w:val="BodyText2"/>
              <w:overflowPunct w:val="0"/>
              <w:autoSpaceDE w:val="0"/>
              <w:autoSpaceDN w:val="0"/>
              <w:adjustRightInd w:val="0"/>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34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17</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Kamera</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A21D8A">
        <w:trPr>
          <w:trHeight w:val="388"/>
          <w:jc w:val="center"/>
        </w:trPr>
        <w:tc>
          <w:tcPr>
            <w:tcW w:w="576" w:type="dxa"/>
          </w:tcPr>
          <w:p w:rsidR="00D017F4" w:rsidRPr="004B54AA" w:rsidRDefault="00D017F4" w:rsidP="00A21D8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18</w:t>
            </w:r>
          </w:p>
        </w:tc>
        <w:tc>
          <w:tcPr>
            <w:tcW w:w="3393" w:type="dxa"/>
          </w:tcPr>
          <w:p w:rsidR="00D017F4" w:rsidRPr="004B54AA" w:rsidRDefault="00D017F4" w:rsidP="00A21D8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Sound system</w:t>
            </w:r>
          </w:p>
        </w:tc>
        <w:tc>
          <w:tcPr>
            <w:tcW w:w="1701" w:type="dxa"/>
          </w:tcPr>
          <w:p w:rsidR="00D017F4" w:rsidRPr="004B54AA" w:rsidRDefault="00D017F4" w:rsidP="00A21D8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3 set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 xml:space="preserve">Dispora, Gedung Pemuda Lb Selasih, </w:t>
            </w:r>
            <w:r w:rsidRPr="004B54AA">
              <w:rPr>
                <w:rFonts w:ascii="Times New Roman" w:hAnsi="Times New Roman" w:cs="Times New Roman"/>
                <w:sz w:val="24"/>
                <w:lang w:val="sv-SE"/>
              </w:rPr>
              <w:lastRenderedPageBreak/>
              <w:t>dan UPTD PPLP</w:t>
            </w:r>
          </w:p>
        </w:tc>
      </w:tr>
      <w:tr w:rsidR="00D017F4" w:rsidRPr="004B54AA" w:rsidTr="00C0322A">
        <w:trPr>
          <w:trHeight w:val="375"/>
          <w:jc w:val="center"/>
        </w:trPr>
        <w:tc>
          <w:tcPr>
            <w:tcW w:w="576" w:type="dxa"/>
          </w:tcPr>
          <w:p w:rsidR="00D017F4" w:rsidRPr="00CB5CC5" w:rsidRDefault="00CB5CC5" w:rsidP="00C0322A">
            <w:pPr>
              <w:pStyle w:val="BodyText2"/>
              <w:overflowPunct w:val="0"/>
              <w:autoSpaceDE w:val="0"/>
              <w:autoSpaceDN w:val="0"/>
              <w:adjustRightInd w:val="0"/>
              <w:spacing w:line="360" w:lineRule="auto"/>
              <w:textAlignment w:val="baseline"/>
              <w:rPr>
                <w:rFonts w:ascii="Times New Roman" w:hAnsi="Times New Roman" w:cs="Times New Roman"/>
                <w:sz w:val="24"/>
              </w:rPr>
            </w:pPr>
            <w:r>
              <w:rPr>
                <w:rFonts w:ascii="Times New Roman" w:hAnsi="Times New Roman" w:cs="Times New Roman"/>
                <w:sz w:val="24"/>
              </w:rPr>
              <w:lastRenderedPageBreak/>
              <w:t>19</w:t>
            </w:r>
          </w:p>
        </w:tc>
        <w:tc>
          <w:tcPr>
            <w:tcW w:w="3393" w:type="dxa"/>
          </w:tcPr>
          <w:p w:rsidR="00D017F4" w:rsidRPr="004B54AA" w:rsidRDefault="00D017F4" w:rsidP="00CB5CC5">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Sepeda</w:t>
            </w:r>
          </w:p>
        </w:tc>
        <w:tc>
          <w:tcPr>
            <w:tcW w:w="1701" w:type="dxa"/>
          </w:tcPr>
          <w:p w:rsidR="00D017F4" w:rsidRPr="004B54AA" w:rsidRDefault="00D017F4" w:rsidP="00CB5CC5">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17 unit</w:t>
            </w:r>
          </w:p>
        </w:tc>
        <w:tc>
          <w:tcPr>
            <w:tcW w:w="3960" w:type="dxa"/>
          </w:tcPr>
          <w:p w:rsidR="00D017F4" w:rsidRPr="004B54AA" w:rsidRDefault="00D017F4" w:rsidP="00CB5CC5">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A21D8A" w:rsidRPr="004B54AA" w:rsidTr="00C0322A">
        <w:trPr>
          <w:trHeight w:val="375"/>
          <w:jc w:val="center"/>
        </w:trPr>
        <w:tc>
          <w:tcPr>
            <w:tcW w:w="576" w:type="dxa"/>
          </w:tcPr>
          <w:p w:rsidR="00A21D8A" w:rsidRPr="00CB5CC5" w:rsidRDefault="00CB5CC5" w:rsidP="00C0322A">
            <w:pPr>
              <w:pStyle w:val="BodyText2"/>
              <w:overflowPunct w:val="0"/>
              <w:autoSpaceDE w:val="0"/>
              <w:autoSpaceDN w:val="0"/>
              <w:adjustRightInd w:val="0"/>
              <w:spacing w:line="360" w:lineRule="auto"/>
              <w:textAlignment w:val="baseline"/>
              <w:rPr>
                <w:rFonts w:ascii="Times New Roman" w:hAnsi="Times New Roman" w:cs="Times New Roman"/>
                <w:sz w:val="24"/>
              </w:rPr>
            </w:pPr>
            <w:r>
              <w:rPr>
                <w:rFonts w:ascii="Times New Roman" w:hAnsi="Times New Roman" w:cs="Times New Roman"/>
                <w:sz w:val="24"/>
              </w:rPr>
              <w:t>20</w:t>
            </w:r>
          </w:p>
        </w:tc>
        <w:tc>
          <w:tcPr>
            <w:tcW w:w="3393" w:type="dxa"/>
          </w:tcPr>
          <w:p w:rsidR="00A21D8A" w:rsidRPr="004B54AA" w:rsidRDefault="00CB5CC5"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Treatmill</w:t>
            </w:r>
          </w:p>
        </w:tc>
        <w:tc>
          <w:tcPr>
            <w:tcW w:w="1701" w:type="dxa"/>
          </w:tcPr>
          <w:p w:rsidR="00A21D8A" w:rsidRPr="004B54AA" w:rsidRDefault="00CB5CC5"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 unit</w:t>
            </w:r>
          </w:p>
        </w:tc>
        <w:tc>
          <w:tcPr>
            <w:tcW w:w="3960" w:type="dxa"/>
          </w:tcPr>
          <w:p w:rsidR="00A21D8A" w:rsidRPr="004B54AA" w:rsidRDefault="00CB5CC5"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390"/>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21</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Lemari</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54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 dan UPTD PPLP</w:t>
            </w:r>
          </w:p>
        </w:tc>
      </w:tr>
      <w:tr w:rsidR="00D017F4" w:rsidRPr="004B54AA" w:rsidTr="00C0322A">
        <w:trPr>
          <w:trHeight w:val="390"/>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22</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Sofa</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 set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34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23</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Kursi Kerja</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16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40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24</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Kursi Rapat</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248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420"/>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25</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Meja Kerja</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26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34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26</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Meja Rapat</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111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360"/>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27</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Filling Kabinet</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46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 dan UPTD PPLP</w:t>
            </w:r>
          </w:p>
        </w:tc>
      </w:tr>
      <w:tr w:rsidR="00D017F4" w:rsidRPr="004B54AA" w:rsidTr="00C0322A">
        <w:trPr>
          <w:trHeight w:val="43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28</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Etalase</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37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29</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Brankas</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40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30</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Kulkas</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31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31</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Podium</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 set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390"/>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32</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Mesin Tik</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4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420"/>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33</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Tabung Pemadam Kebakaran</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7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390"/>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34</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Genset</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40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35</w:t>
            </w:r>
          </w:p>
        </w:tc>
        <w:tc>
          <w:tcPr>
            <w:tcW w:w="3393" w:type="dxa"/>
          </w:tcPr>
          <w:p w:rsidR="00D017F4" w:rsidRPr="004B54AA" w:rsidRDefault="00D017F4" w:rsidP="00A30C8E">
            <w:pPr>
              <w:pStyle w:val="BodyText2"/>
              <w:overflowPunct w:val="0"/>
              <w:autoSpaceDE w:val="0"/>
              <w:autoSpaceDN w:val="0"/>
              <w:adjustRightInd w:val="0"/>
              <w:textAlignment w:val="baseline"/>
              <w:rPr>
                <w:rFonts w:ascii="Times New Roman" w:hAnsi="Times New Roman" w:cs="Times New Roman"/>
                <w:sz w:val="24"/>
                <w:lang w:val="sv-SE"/>
              </w:rPr>
            </w:pPr>
            <w:r w:rsidRPr="004B54AA">
              <w:rPr>
                <w:rFonts w:ascii="Times New Roman" w:hAnsi="Times New Roman" w:cs="Times New Roman"/>
                <w:sz w:val="24"/>
                <w:lang w:val="sv-SE"/>
              </w:rPr>
              <w:t>Protector dan Scoring System  (PSS)</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43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36</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CCTV</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 Paket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37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37</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Laptop</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420"/>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38</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Toa Musholla</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UPTD PPLP</w:t>
            </w:r>
          </w:p>
        </w:tc>
      </w:tr>
      <w:tr w:rsidR="00D017F4" w:rsidRPr="004B54AA" w:rsidTr="00C0322A">
        <w:trPr>
          <w:trHeight w:val="390"/>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39</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Kipas Angin Gantung</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5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Gedung Pemuda Lb. Selasih</w:t>
            </w:r>
          </w:p>
        </w:tc>
      </w:tr>
      <w:tr w:rsidR="00D017F4" w:rsidRPr="004B54AA" w:rsidTr="00C0322A">
        <w:trPr>
          <w:trHeight w:val="40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40</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Water Fan</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Gedung Pemuda Lb. Selasih</w:t>
            </w:r>
          </w:p>
        </w:tc>
      </w:tr>
      <w:tr w:rsidR="00D017F4" w:rsidRPr="004B54AA" w:rsidTr="00C0322A">
        <w:trPr>
          <w:trHeight w:val="37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41</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Tedmon</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6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 dan UPTD PPLP</w:t>
            </w:r>
          </w:p>
        </w:tc>
      </w:tr>
      <w:tr w:rsidR="00D017F4" w:rsidRPr="004B54AA" w:rsidTr="00C0322A">
        <w:trPr>
          <w:trHeight w:val="43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42</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 xml:space="preserve">Partisi Ruang Keuangan </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0322A">
        <w:trPr>
          <w:trHeight w:val="495"/>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43</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 xml:space="preserve">WC </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2 unit</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r w:rsidR="00D017F4" w:rsidRPr="004B54AA" w:rsidTr="00CB5CC5">
        <w:trPr>
          <w:trHeight w:val="407"/>
          <w:jc w:val="center"/>
        </w:trPr>
        <w:tc>
          <w:tcPr>
            <w:tcW w:w="576"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44</w:t>
            </w:r>
          </w:p>
        </w:tc>
        <w:tc>
          <w:tcPr>
            <w:tcW w:w="3393" w:type="dxa"/>
          </w:tcPr>
          <w:p w:rsidR="00D017F4" w:rsidRPr="004B54AA" w:rsidRDefault="00D017F4" w:rsidP="00C0322A">
            <w:pPr>
              <w:pStyle w:val="BodyText2"/>
              <w:overflowPunct w:val="0"/>
              <w:autoSpaceDE w:val="0"/>
              <w:autoSpaceDN w:val="0"/>
              <w:adjustRightInd w:val="0"/>
              <w:spacing w:line="360" w:lineRule="auto"/>
              <w:textAlignment w:val="baseline"/>
              <w:rPr>
                <w:rFonts w:ascii="Times New Roman" w:hAnsi="Times New Roman" w:cs="Times New Roman"/>
                <w:sz w:val="24"/>
                <w:lang w:val="sv-SE"/>
              </w:rPr>
            </w:pPr>
            <w:r w:rsidRPr="004B54AA">
              <w:rPr>
                <w:rFonts w:ascii="Times New Roman" w:hAnsi="Times New Roman" w:cs="Times New Roman"/>
                <w:sz w:val="24"/>
                <w:lang w:val="sv-SE"/>
              </w:rPr>
              <w:t>Buku Ilmu Pengetahuan Praktis</w:t>
            </w:r>
          </w:p>
        </w:tc>
        <w:tc>
          <w:tcPr>
            <w:tcW w:w="1701"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12 buah</w:t>
            </w:r>
          </w:p>
        </w:tc>
        <w:tc>
          <w:tcPr>
            <w:tcW w:w="3960" w:type="dxa"/>
          </w:tcPr>
          <w:p w:rsidR="00D017F4" w:rsidRPr="004B54AA" w:rsidRDefault="00D017F4" w:rsidP="00C0322A">
            <w:pPr>
              <w:pStyle w:val="BodyText2"/>
              <w:overflowPunct w:val="0"/>
              <w:autoSpaceDE w:val="0"/>
              <w:autoSpaceDN w:val="0"/>
              <w:adjustRightInd w:val="0"/>
              <w:spacing w:line="360" w:lineRule="auto"/>
              <w:jc w:val="center"/>
              <w:textAlignment w:val="baseline"/>
              <w:rPr>
                <w:rFonts w:ascii="Times New Roman" w:hAnsi="Times New Roman" w:cs="Times New Roman"/>
                <w:sz w:val="24"/>
                <w:lang w:val="sv-SE"/>
              </w:rPr>
            </w:pPr>
            <w:r w:rsidRPr="004B54AA">
              <w:rPr>
                <w:rFonts w:ascii="Times New Roman" w:hAnsi="Times New Roman" w:cs="Times New Roman"/>
                <w:sz w:val="24"/>
                <w:lang w:val="sv-SE"/>
              </w:rPr>
              <w:t>Dispora</w:t>
            </w:r>
          </w:p>
        </w:tc>
      </w:tr>
    </w:tbl>
    <w:p w:rsidR="00D017F4" w:rsidRPr="00B03136" w:rsidRDefault="00D017F4" w:rsidP="00D017F4">
      <w:pPr>
        <w:pStyle w:val="BodyText2"/>
        <w:overflowPunct w:val="0"/>
        <w:autoSpaceDE w:val="0"/>
        <w:autoSpaceDN w:val="0"/>
        <w:adjustRightInd w:val="0"/>
        <w:spacing w:line="360" w:lineRule="auto"/>
        <w:textAlignment w:val="baseline"/>
        <w:rPr>
          <w:rFonts w:ascii="Times New Roman" w:hAnsi="Times New Roman" w:cs="Times New Roman"/>
          <w:color w:val="FF0000"/>
          <w:sz w:val="24"/>
        </w:rPr>
      </w:pPr>
    </w:p>
    <w:p w:rsidR="00D017F4" w:rsidRPr="004B54AA" w:rsidRDefault="00D017F4" w:rsidP="00E806D9">
      <w:pPr>
        <w:pStyle w:val="ListParagraph"/>
        <w:numPr>
          <w:ilvl w:val="1"/>
          <w:numId w:val="5"/>
        </w:numPr>
        <w:overflowPunct/>
        <w:spacing w:line="360" w:lineRule="auto"/>
        <w:ind w:left="567" w:hanging="567"/>
        <w:jc w:val="both"/>
        <w:textAlignment w:val="auto"/>
        <w:rPr>
          <w:rFonts w:ascii="Times New Roman" w:hAnsi="Times New Roman"/>
          <w:b/>
          <w:noProof w:val="0"/>
          <w:sz w:val="24"/>
          <w:szCs w:val="24"/>
          <w:lang w:val="id-ID"/>
        </w:rPr>
      </w:pPr>
      <w:r w:rsidRPr="004B54AA">
        <w:rPr>
          <w:rFonts w:ascii="Times New Roman" w:hAnsi="Times New Roman"/>
          <w:b/>
          <w:noProof w:val="0"/>
          <w:sz w:val="24"/>
          <w:szCs w:val="24"/>
        </w:rPr>
        <w:t>Kinerja Pelayanan Dinas Pemuda Dan Olahraga Sumatera Barat</w:t>
      </w:r>
    </w:p>
    <w:p w:rsidR="00D017F4" w:rsidRDefault="00D017F4" w:rsidP="00D017F4">
      <w:pPr>
        <w:pStyle w:val="ListParagraph"/>
        <w:overflowPunct/>
        <w:spacing w:line="360" w:lineRule="auto"/>
        <w:ind w:left="567" w:firstLine="567"/>
        <w:jc w:val="both"/>
        <w:textAlignment w:val="auto"/>
        <w:rPr>
          <w:rFonts w:ascii="Times New Roman" w:hAnsi="Times New Roman"/>
          <w:noProof w:val="0"/>
          <w:sz w:val="24"/>
          <w:szCs w:val="24"/>
          <w:lang w:val="id-ID"/>
        </w:rPr>
      </w:pPr>
      <w:proofErr w:type="gramStart"/>
      <w:r w:rsidRPr="004B54AA">
        <w:rPr>
          <w:rFonts w:ascii="Times New Roman" w:hAnsi="Times New Roman"/>
          <w:noProof w:val="0"/>
          <w:sz w:val="24"/>
          <w:szCs w:val="24"/>
        </w:rPr>
        <w:t>Pelayanan kepada masyarakat yang diberikan oleh Dinas Pemuda dan Olahraga Provinsi Sumatera Barat dalam bentuk pemberian pelatihan keterampilan dan pembekalan wawasan, untuk bidang kepemudaannya.</w:t>
      </w:r>
      <w:proofErr w:type="gramEnd"/>
      <w:r w:rsidRPr="004B54AA">
        <w:rPr>
          <w:rFonts w:ascii="Times New Roman" w:hAnsi="Times New Roman"/>
          <w:noProof w:val="0"/>
          <w:sz w:val="24"/>
          <w:szCs w:val="24"/>
        </w:rPr>
        <w:t xml:space="preserve"> Bentuk layanan </w:t>
      </w:r>
      <w:proofErr w:type="gramStart"/>
      <w:r w:rsidRPr="004B54AA">
        <w:rPr>
          <w:rFonts w:ascii="Times New Roman" w:hAnsi="Times New Roman"/>
          <w:noProof w:val="0"/>
          <w:sz w:val="24"/>
          <w:szCs w:val="24"/>
        </w:rPr>
        <w:t>lain</w:t>
      </w:r>
      <w:proofErr w:type="gramEnd"/>
      <w:r w:rsidRPr="004B54AA">
        <w:rPr>
          <w:rFonts w:ascii="Times New Roman" w:hAnsi="Times New Roman"/>
          <w:noProof w:val="0"/>
          <w:sz w:val="24"/>
          <w:szCs w:val="24"/>
        </w:rPr>
        <w:t xml:space="preserve"> adalah </w:t>
      </w:r>
      <w:r w:rsidRPr="004B54AA">
        <w:rPr>
          <w:rFonts w:ascii="Times New Roman" w:hAnsi="Times New Roman"/>
          <w:noProof w:val="0"/>
          <w:sz w:val="24"/>
          <w:szCs w:val="24"/>
        </w:rPr>
        <w:lastRenderedPageBreak/>
        <w:t xml:space="preserve">pemberian fasilitasi kepada organisasi kepemudaan yang mengadakan berbagai kegiatan. </w:t>
      </w:r>
      <w:proofErr w:type="gramStart"/>
      <w:r w:rsidRPr="004B54AA">
        <w:rPr>
          <w:rFonts w:ascii="Times New Roman" w:hAnsi="Times New Roman"/>
          <w:noProof w:val="0"/>
          <w:sz w:val="24"/>
          <w:szCs w:val="24"/>
        </w:rPr>
        <w:t>Sedangkan bidang keolahragaan pelayanan yang diberikan kepada masyarakat dalam bentuk pembinaan prestasi olahraga melalui berbagai event dan pembekalan kepada pelaku olahraga khususnya para guru penjaskes dan para pelatih.</w:t>
      </w:r>
      <w:proofErr w:type="gramEnd"/>
      <w:r w:rsidRPr="004B54AA">
        <w:rPr>
          <w:rFonts w:ascii="Times New Roman" w:hAnsi="Times New Roman"/>
          <w:noProof w:val="0"/>
          <w:sz w:val="24"/>
          <w:szCs w:val="24"/>
        </w:rPr>
        <w:t xml:space="preserve"> Bentuk layanan </w:t>
      </w:r>
      <w:proofErr w:type="gramStart"/>
      <w:r w:rsidRPr="004B54AA">
        <w:rPr>
          <w:rFonts w:ascii="Times New Roman" w:hAnsi="Times New Roman"/>
          <w:noProof w:val="0"/>
          <w:sz w:val="24"/>
          <w:szCs w:val="24"/>
        </w:rPr>
        <w:t>lain</w:t>
      </w:r>
      <w:proofErr w:type="gramEnd"/>
      <w:r w:rsidRPr="004B54AA">
        <w:rPr>
          <w:rFonts w:ascii="Times New Roman" w:hAnsi="Times New Roman"/>
          <w:noProof w:val="0"/>
          <w:sz w:val="24"/>
          <w:szCs w:val="24"/>
        </w:rPr>
        <w:t xml:space="preserve"> adalah memberikan fasilitasi kepada </w:t>
      </w:r>
      <w:r w:rsidRPr="004B54AA">
        <w:rPr>
          <w:rFonts w:ascii="Times New Roman" w:hAnsi="Times New Roman"/>
          <w:noProof w:val="0"/>
          <w:sz w:val="24"/>
          <w:szCs w:val="24"/>
          <w:lang w:val="id-ID"/>
        </w:rPr>
        <w:t>S</w:t>
      </w:r>
      <w:r w:rsidRPr="004B54AA">
        <w:rPr>
          <w:rFonts w:ascii="Times New Roman" w:hAnsi="Times New Roman"/>
          <w:noProof w:val="0"/>
          <w:sz w:val="24"/>
          <w:szCs w:val="24"/>
        </w:rPr>
        <w:t xml:space="preserve">entra </w:t>
      </w:r>
      <w:r w:rsidRPr="004B54AA">
        <w:rPr>
          <w:rFonts w:ascii="Times New Roman" w:hAnsi="Times New Roman"/>
          <w:noProof w:val="0"/>
          <w:sz w:val="24"/>
          <w:szCs w:val="24"/>
          <w:lang w:val="id-ID"/>
        </w:rPr>
        <w:t>O</w:t>
      </w:r>
      <w:r w:rsidRPr="004B54AA">
        <w:rPr>
          <w:rFonts w:ascii="Times New Roman" w:hAnsi="Times New Roman"/>
          <w:noProof w:val="0"/>
          <w:sz w:val="24"/>
          <w:szCs w:val="24"/>
        </w:rPr>
        <w:t xml:space="preserve">lahraga dan </w:t>
      </w:r>
      <w:r w:rsidRPr="004B54AA">
        <w:rPr>
          <w:rFonts w:ascii="Times New Roman" w:hAnsi="Times New Roman"/>
          <w:noProof w:val="0"/>
          <w:sz w:val="24"/>
          <w:szCs w:val="24"/>
          <w:lang w:val="id-ID"/>
        </w:rPr>
        <w:t>K</w:t>
      </w:r>
      <w:r w:rsidRPr="004B54AA">
        <w:rPr>
          <w:rFonts w:ascii="Times New Roman" w:hAnsi="Times New Roman"/>
          <w:noProof w:val="0"/>
          <w:sz w:val="24"/>
          <w:szCs w:val="24"/>
        </w:rPr>
        <w:t xml:space="preserve">lub </w:t>
      </w:r>
      <w:r w:rsidRPr="004B54AA">
        <w:rPr>
          <w:rFonts w:ascii="Times New Roman" w:hAnsi="Times New Roman"/>
          <w:noProof w:val="0"/>
          <w:sz w:val="24"/>
          <w:szCs w:val="24"/>
          <w:lang w:val="id-ID"/>
        </w:rPr>
        <w:t>O</w:t>
      </w:r>
      <w:r w:rsidRPr="004B54AA">
        <w:rPr>
          <w:rFonts w:ascii="Times New Roman" w:hAnsi="Times New Roman"/>
          <w:noProof w:val="0"/>
          <w:sz w:val="24"/>
          <w:szCs w:val="24"/>
        </w:rPr>
        <w:t xml:space="preserve">lahraga yang memiliki prestasi. </w:t>
      </w:r>
      <w:proofErr w:type="gramStart"/>
      <w:r w:rsidRPr="004B54AA">
        <w:rPr>
          <w:rFonts w:ascii="Times New Roman" w:hAnsi="Times New Roman"/>
          <w:noProof w:val="0"/>
          <w:sz w:val="24"/>
          <w:szCs w:val="24"/>
        </w:rPr>
        <w:t xml:space="preserve">Kegiatan yang </w:t>
      </w:r>
      <w:r w:rsidRPr="004B54AA">
        <w:rPr>
          <w:rFonts w:ascii="Times New Roman" w:hAnsi="Times New Roman"/>
          <w:noProof w:val="0"/>
          <w:sz w:val="24"/>
          <w:szCs w:val="24"/>
          <w:lang w:val="id-ID"/>
        </w:rPr>
        <w:t>di</w:t>
      </w:r>
      <w:r w:rsidRPr="004B54AA">
        <w:rPr>
          <w:rFonts w:ascii="Times New Roman" w:hAnsi="Times New Roman"/>
          <w:noProof w:val="0"/>
          <w:sz w:val="24"/>
          <w:szCs w:val="24"/>
        </w:rPr>
        <w:t xml:space="preserve">laksanakan oleh Dinas Pemuda dan Olahraga Provinsi Sumatera Barat berlokasi </w:t>
      </w:r>
      <w:r w:rsidRPr="004B54AA">
        <w:rPr>
          <w:rFonts w:ascii="Times New Roman" w:hAnsi="Times New Roman"/>
          <w:noProof w:val="0"/>
          <w:sz w:val="24"/>
          <w:szCs w:val="24"/>
          <w:lang w:val="id-ID"/>
        </w:rPr>
        <w:t>di</w:t>
      </w:r>
      <w:r w:rsidRPr="004B54AA">
        <w:rPr>
          <w:rFonts w:ascii="Times New Roman" w:hAnsi="Times New Roman"/>
          <w:noProof w:val="0"/>
          <w:sz w:val="24"/>
          <w:szCs w:val="24"/>
        </w:rPr>
        <w:t>beberapa Kabupaten/Kota di wilayah Provinsi Sumatera Barat.</w:t>
      </w:r>
      <w:proofErr w:type="gramEnd"/>
      <w:r w:rsidRPr="004B54AA">
        <w:rPr>
          <w:rFonts w:ascii="Times New Roman" w:hAnsi="Times New Roman"/>
          <w:noProof w:val="0"/>
          <w:sz w:val="24"/>
          <w:szCs w:val="24"/>
        </w:rPr>
        <w:t xml:space="preserve"> </w:t>
      </w:r>
      <w:proofErr w:type="gramStart"/>
      <w:r w:rsidRPr="004B54AA">
        <w:rPr>
          <w:rFonts w:ascii="Times New Roman" w:hAnsi="Times New Roman"/>
          <w:noProof w:val="0"/>
          <w:sz w:val="24"/>
          <w:szCs w:val="24"/>
        </w:rPr>
        <w:t>Kegiatan yang dilaksanakan diluar provinsi diantaranya untuk mengikuti kejuaraan tingkat Nasional dan wilayah.</w:t>
      </w:r>
      <w:proofErr w:type="gramEnd"/>
      <w:r w:rsidRPr="004B54AA">
        <w:rPr>
          <w:rFonts w:ascii="Times New Roman" w:hAnsi="Times New Roman"/>
          <w:noProof w:val="0"/>
          <w:sz w:val="24"/>
          <w:szCs w:val="24"/>
        </w:rPr>
        <w:t xml:space="preserve"> </w:t>
      </w:r>
      <w:proofErr w:type="gramStart"/>
      <w:r w:rsidRPr="004B54AA">
        <w:rPr>
          <w:rFonts w:ascii="Times New Roman" w:hAnsi="Times New Roman"/>
          <w:noProof w:val="0"/>
          <w:sz w:val="24"/>
          <w:szCs w:val="24"/>
        </w:rPr>
        <w:t>Berikut ini gambaran kegiatan Dinas Pemuda dan Olahraga Provinsi Sumatera Barat periode pembangunan sebelumnya (Tahun 2012 – 2015).</w:t>
      </w:r>
      <w:proofErr w:type="gramEnd"/>
    </w:p>
    <w:p w:rsidR="00830F34" w:rsidRPr="00830F34" w:rsidRDefault="00830F34" w:rsidP="00830F34">
      <w:pPr>
        <w:pStyle w:val="ListParagraph"/>
        <w:overflowPunct/>
        <w:spacing w:line="360" w:lineRule="auto"/>
        <w:ind w:left="567" w:firstLine="567"/>
        <w:jc w:val="both"/>
        <w:textAlignment w:val="auto"/>
        <w:rPr>
          <w:rFonts w:ascii="Times New Roman" w:hAnsi="Times New Roman"/>
          <w:noProof w:val="0"/>
          <w:sz w:val="24"/>
          <w:szCs w:val="24"/>
          <w:lang w:val="id-ID"/>
        </w:rPr>
      </w:pPr>
      <w:r>
        <w:rPr>
          <w:rFonts w:ascii="Times New Roman" w:hAnsi="Times New Roman"/>
          <w:noProof w:val="0"/>
          <w:sz w:val="24"/>
          <w:szCs w:val="24"/>
          <w:lang w:val="id-ID"/>
        </w:rPr>
        <w:t xml:space="preserve">Pencapaian Kinerja Dinas Pemuda dan Olahraga Provinsi Sumatera Barat pada tahun renstra sebelumnya terdapat pada </w:t>
      </w:r>
      <w:r w:rsidRPr="00830F34">
        <w:rPr>
          <w:rFonts w:ascii="Times New Roman" w:hAnsi="Times New Roman"/>
          <w:i/>
          <w:noProof w:val="0"/>
          <w:sz w:val="24"/>
          <w:szCs w:val="24"/>
          <w:lang w:val="id-ID"/>
        </w:rPr>
        <w:t>tabel 2.3.1 terlampir</w:t>
      </w:r>
      <w:r>
        <w:rPr>
          <w:rFonts w:ascii="Times New Roman" w:hAnsi="Times New Roman"/>
          <w:noProof w:val="0"/>
          <w:sz w:val="24"/>
          <w:szCs w:val="24"/>
          <w:lang w:val="id-ID"/>
        </w:rPr>
        <w:t>.</w:t>
      </w:r>
    </w:p>
    <w:p w:rsidR="00D017F4" w:rsidRPr="004B54AA" w:rsidRDefault="00D017F4" w:rsidP="00830F34">
      <w:pPr>
        <w:pStyle w:val="ListParagraph"/>
        <w:overflowPunct/>
        <w:spacing w:line="360" w:lineRule="auto"/>
        <w:ind w:left="1134"/>
        <w:jc w:val="both"/>
        <w:textAlignment w:val="auto"/>
        <w:rPr>
          <w:rFonts w:ascii="Times New Roman" w:hAnsi="Times New Roman"/>
          <w:noProof w:val="0"/>
          <w:sz w:val="24"/>
          <w:szCs w:val="24"/>
          <w:lang w:val="id-ID"/>
        </w:rPr>
      </w:pPr>
    </w:p>
    <w:p w:rsidR="00D017F4" w:rsidRPr="004B54AA" w:rsidRDefault="00830F34" w:rsidP="00D017F4">
      <w:pPr>
        <w:spacing w:after="100" w:afterAutospacing="1" w:line="360" w:lineRule="auto"/>
        <w:ind w:left="1418" w:hanging="709"/>
        <w:jc w:val="both"/>
        <w:rPr>
          <w:rFonts w:ascii="Times New Roman" w:hAnsi="Times New Roman"/>
          <w:b/>
          <w:bCs/>
          <w:noProof w:val="0"/>
          <w:sz w:val="24"/>
          <w:szCs w:val="24"/>
        </w:rPr>
      </w:pPr>
      <w:r>
        <w:rPr>
          <w:rFonts w:ascii="Times New Roman" w:hAnsi="Times New Roman"/>
          <w:b/>
          <w:bCs/>
          <w:noProof w:val="0"/>
          <w:sz w:val="24"/>
          <w:szCs w:val="24"/>
          <w:lang w:val="id-ID"/>
        </w:rPr>
        <w:t>2</w:t>
      </w:r>
      <w:r w:rsidR="00D017F4" w:rsidRPr="009C315C">
        <w:rPr>
          <w:rFonts w:ascii="Times New Roman" w:hAnsi="Times New Roman"/>
          <w:b/>
          <w:bCs/>
          <w:noProof w:val="0"/>
          <w:sz w:val="24"/>
          <w:szCs w:val="24"/>
        </w:rPr>
        <w:t>.3.1</w:t>
      </w:r>
      <w:r w:rsidR="00D017F4" w:rsidRPr="00B03136">
        <w:rPr>
          <w:rFonts w:ascii="Times New Roman" w:hAnsi="Times New Roman"/>
          <w:b/>
          <w:bCs/>
          <w:noProof w:val="0"/>
          <w:color w:val="FF0000"/>
          <w:sz w:val="24"/>
          <w:szCs w:val="24"/>
        </w:rPr>
        <w:t xml:space="preserve"> </w:t>
      </w:r>
      <w:r w:rsidR="00D017F4" w:rsidRPr="00B03136">
        <w:rPr>
          <w:rFonts w:ascii="Times New Roman" w:hAnsi="Times New Roman"/>
          <w:b/>
          <w:bCs/>
          <w:noProof w:val="0"/>
          <w:color w:val="FF0000"/>
          <w:sz w:val="24"/>
          <w:szCs w:val="24"/>
          <w:lang w:val="id-ID"/>
        </w:rPr>
        <w:tab/>
      </w:r>
      <w:r w:rsidR="00D017F4" w:rsidRPr="004B54AA">
        <w:rPr>
          <w:rFonts w:ascii="Times New Roman" w:hAnsi="Times New Roman"/>
          <w:b/>
          <w:bCs/>
          <w:noProof w:val="0"/>
          <w:sz w:val="24"/>
          <w:szCs w:val="24"/>
        </w:rPr>
        <w:t>Permasalahan dan Hambatan Yang Dihadapi dalam Menyelenggarakan Tugas dan Fungsi SKPD</w:t>
      </w:r>
    </w:p>
    <w:p w:rsidR="00D017F4" w:rsidRPr="004B54AA" w:rsidRDefault="00D017F4" w:rsidP="00D017F4">
      <w:pPr>
        <w:pStyle w:val="ListParagraph"/>
        <w:spacing w:after="100" w:afterAutospacing="1" w:line="360" w:lineRule="auto"/>
        <w:ind w:left="1418"/>
        <w:jc w:val="both"/>
        <w:rPr>
          <w:rFonts w:ascii="Times New Roman" w:hAnsi="Times New Roman"/>
          <w:b/>
          <w:bCs/>
          <w:noProof w:val="0"/>
          <w:sz w:val="24"/>
          <w:szCs w:val="24"/>
          <w:u w:val="single"/>
        </w:rPr>
      </w:pPr>
      <w:r w:rsidRPr="004B54AA">
        <w:rPr>
          <w:rFonts w:ascii="Times New Roman" w:hAnsi="Times New Roman"/>
          <w:b/>
          <w:bCs/>
          <w:noProof w:val="0"/>
          <w:sz w:val="24"/>
          <w:szCs w:val="24"/>
          <w:u w:val="single"/>
        </w:rPr>
        <w:t xml:space="preserve">Masalah Kepemudaan </w:t>
      </w:r>
    </w:p>
    <w:p w:rsidR="00D017F4" w:rsidRPr="004B54AA" w:rsidRDefault="00D017F4" w:rsidP="00D017F4">
      <w:pPr>
        <w:overflowPunct/>
        <w:spacing w:after="100" w:afterAutospacing="1" w:line="360" w:lineRule="auto"/>
        <w:ind w:left="1418"/>
        <w:jc w:val="both"/>
        <w:textAlignment w:val="auto"/>
        <w:rPr>
          <w:rFonts w:ascii="Times New Roman" w:eastAsia="Calibri" w:hAnsi="Times New Roman"/>
          <w:sz w:val="24"/>
          <w:szCs w:val="24"/>
          <w:lang w:val="id-ID"/>
        </w:rPr>
      </w:pPr>
      <w:r w:rsidRPr="004B54AA">
        <w:rPr>
          <w:rFonts w:ascii="Times New Roman" w:eastAsia="Calibri" w:hAnsi="Times New Roman"/>
          <w:sz w:val="24"/>
          <w:szCs w:val="24"/>
        </w:rPr>
        <w:t>Disamping potensi vital yang dimiliki, juga terdapat beberapa permasalahan kepemudaan  Sumatera Barat menyangkut perekonomian. Pemuda merupakan bagian terbesar dari tenaga kerja, maka dapat dikatakan, kemungkinan rendahnya produktivitas tenaga kerja golongan muda juga ikut berperan pada rendahnya produktivitas tenaga kerja sektor industri tersebut.</w:t>
      </w:r>
    </w:p>
    <w:p w:rsidR="00D017F4" w:rsidRPr="004B54AA" w:rsidRDefault="00D017F4" w:rsidP="00D017F4">
      <w:pPr>
        <w:overflowPunct/>
        <w:spacing w:after="100" w:afterAutospacing="1" w:line="360" w:lineRule="auto"/>
        <w:ind w:left="1418"/>
        <w:jc w:val="both"/>
        <w:textAlignment w:val="auto"/>
        <w:rPr>
          <w:rFonts w:ascii="Times New Roman" w:eastAsia="Calibri" w:hAnsi="Times New Roman"/>
          <w:sz w:val="24"/>
          <w:szCs w:val="24"/>
          <w:lang w:val="id-ID"/>
        </w:rPr>
      </w:pPr>
      <w:r w:rsidRPr="004B54AA">
        <w:rPr>
          <w:rFonts w:ascii="Times New Roman" w:eastAsia="Calibri" w:hAnsi="Times New Roman"/>
          <w:sz w:val="24"/>
          <w:szCs w:val="24"/>
        </w:rPr>
        <w:t xml:space="preserve">Masalah berikutnya adalah tingginya tingkat pengangguran terbuka pemuda Sumatera Barat. Proporsi tingkat pengangguran terbuka lebih condong di daerah perkotaan dibandingkan dengan di daerah perdesaan. Diduga penyebab angka pengangguran terbuka di perkotaan lebih tinggi dibandingkan di perdesaan karena lapangan kerja yang tersedia tidak sesuai dengan kondisi tenaga kerja yang ditawarkan, serta tidak sesuainya kompetensi dan kualifikasi pencari kerja dengan kebutuhan pasar kerja yang tersedia. Di masa depan, tantangan kepemudaan dalam bidang ekonomi adalah persoalan produktivitas, kemampuan kewirausahaan, dan daya saing produktivitas pemuda dalam </w:t>
      </w:r>
      <w:r w:rsidRPr="004B54AA">
        <w:rPr>
          <w:rFonts w:ascii="Times New Roman" w:eastAsia="Calibri" w:hAnsi="Times New Roman"/>
          <w:sz w:val="24"/>
          <w:szCs w:val="24"/>
        </w:rPr>
        <w:lastRenderedPageBreak/>
        <w:t xml:space="preserve">aktivitas perekonomian. Pemuda dituntut semakin kreatif, inovatif, produktif, dan memiliki kapasitas lebih dari memadai agar memiliki peluang yang besar untuk memainkan peran sebagai pelaku ekonomi potensial pada skala mikro, kecil, menengah, dan besar, tidak hanya di dalam negeri, tetapi juga di luar negeri. Di sisi lain, beberapa persoalan kepemudaan yang terkait dengan peran sosial masih memerlukan perhatian. </w:t>
      </w:r>
    </w:p>
    <w:p w:rsidR="00D017F4" w:rsidRPr="004B54AA" w:rsidRDefault="00D017F4" w:rsidP="00D017F4">
      <w:pPr>
        <w:overflowPunct/>
        <w:spacing w:after="100" w:afterAutospacing="1" w:line="360" w:lineRule="auto"/>
        <w:ind w:left="1418"/>
        <w:jc w:val="both"/>
        <w:textAlignment w:val="auto"/>
        <w:rPr>
          <w:rFonts w:ascii="Times New Roman" w:eastAsia="Calibri" w:hAnsi="Times New Roman"/>
          <w:sz w:val="24"/>
          <w:szCs w:val="24"/>
          <w:lang w:val="id-ID"/>
        </w:rPr>
      </w:pPr>
      <w:r w:rsidRPr="004B54AA">
        <w:rPr>
          <w:rFonts w:ascii="Times New Roman" w:eastAsia="Calibri" w:hAnsi="Times New Roman"/>
          <w:sz w:val="24"/>
          <w:szCs w:val="24"/>
        </w:rPr>
        <w:t>Beberapa persoalan yang menandai kondisi pemuda saat ini antara lain persoalan rendahnya minat baca di kalangan pemuda, persoalan penyalahgunaan obat-obatan psikotropika dan narkotika, premanisme, serta minimnya sarana dan prasarana kepemudaan juga merupakan faktor yang turut memperbesar masalah kepemudaan. Selain itu persoalan wawasan kebangsaan, bela negara, cinta tanah air merupakan faktor yang perlu terus dipupuk dan ditanamkan di kalangan para pemuda. Lebih jauh, persoalan lain yang tidak kalah penting adalah munculnya orientasi yang berlebihan kepada kegiatan-kegiatan politik praktis seputar kekuasaan dibandingkan kepada kegiatan-kegiatan kepeloporan di bidang keswadayaan dan kesukarelawanan, penumbuhan modal sosial dan pekerja sosial, penumbuhan kreasi seni, budaya, ekonomi kreatif, serta olahraga.</w:t>
      </w:r>
    </w:p>
    <w:p w:rsidR="00D017F4" w:rsidRPr="004B54AA" w:rsidRDefault="00D017F4" w:rsidP="00D017F4">
      <w:pPr>
        <w:overflowPunct/>
        <w:spacing w:after="100" w:afterAutospacing="1" w:line="360" w:lineRule="auto"/>
        <w:ind w:left="1418"/>
        <w:jc w:val="both"/>
        <w:textAlignment w:val="auto"/>
        <w:rPr>
          <w:rFonts w:ascii="Times New Roman" w:eastAsia="Calibri" w:hAnsi="Times New Roman"/>
          <w:sz w:val="24"/>
          <w:szCs w:val="24"/>
          <w:lang w:val="id-ID"/>
        </w:rPr>
      </w:pPr>
      <w:r w:rsidRPr="004B54AA">
        <w:rPr>
          <w:rFonts w:ascii="Times New Roman" w:eastAsia="Calibri" w:hAnsi="Times New Roman"/>
          <w:sz w:val="24"/>
          <w:szCs w:val="24"/>
        </w:rPr>
        <w:t>Tantangan kepemudaan dalam kategori sosial ini adalah mengembangkan kapasitas kepeloporan, kebugaran, dan kreatifitas pemuda sehingga memiliki kapasitas yang memadai, baik fisik maupun mental sebagai pelopor pembaruan nilai-nilai.</w:t>
      </w:r>
    </w:p>
    <w:p w:rsidR="00D017F4" w:rsidRPr="004B54AA" w:rsidRDefault="00D017F4" w:rsidP="00D017F4">
      <w:pPr>
        <w:overflowPunct/>
        <w:spacing w:after="100" w:afterAutospacing="1" w:line="360" w:lineRule="auto"/>
        <w:ind w:left="1418"/>
        <w:jc w:val="both"/>
        <w:textAlignment w:val="auto"/>
        <w:rPr>
          <w:rFonts w:ascii="Times New Roman" w:eastAsia="Calibri" w:hAnsi="Times New Roman"/>
          <w:sz w:val="24"/>
          <w:szCs w:val="24"/>
          <w:lang w:val="id-ID"/>
        </w:rPr>
      </w:pPr>
      <w:r w:rsidRPr="004B54AA">
        <w:rPr>
          <w:rFonts w:ascii="Times New Roman" w:eastAsia="Calibri" w:hAnsi="Times New Roman"/>
          <w:sz w:val="24"/>
          <w:szCs w:val="24"/>
        </w:rPr>
        <w:t xml:space="preserve">Dalam kategori Iptek, tantangan pemuda masa depan adalah meningkatkan penguasaan iptek sekaligus menekan ekses negatif dari kemajuan Iptek. Ekses negatif tersebut muncul dalam beragam bentuk, mulai dari penyalahgunaan internet dalam produksi atau konsumsi pornografi sampai kejahatan yang dilakukan oleh kalangan pemuda dengan memanfaatkan teknologi, seperti pemalsuan dokumen, pembajakan kartu kredit, perusakan domain pihak lain, penyebarluasan informasi yang destruktif, peningkatan potensi terorisme kekerasan, dan sebagainya. Oleh karena itu, penguasaan dan pemanfaatan Iptek harus juga diikuti dengan penguatan nilai-nilai moralitas yang </w:t>
      </w:r>
      <w:r w:rsidRPr="004B54AA">
        <w:rPr>
          <w:rFonts w:ascii="Times New Roman" w:eastAsia="Calibri" w:hAnsi="Times New Roman"/>
          <w:sz w:val="24"/>
          <w:szCs w:val="24"/>
        </w:rPr>
        <w:lastRenderedPageBreak/>
        <w:t>ditanamkan kepada kalangan pemuda, baik melalui pendidikan, olahraga, maupun kegiatan peningkatan iman dan ketakwaan kepada Tuhan Yang Maha Esa</w:t>
      </w:r>
      <w:r w:rsidRPr="004B54AA">
        <w:rPr>
          <w:rFonts w:ascii="Times New Roman" w:eastAsia="Calibri" w:hAnsi="Times New Roman"/>
          <w:sz w:val="24"/>
          <w:szCs w:val="24"/>
          <w:lang w:val="id-ID"/>
        </w:rPr>
        <w:t>.</w:t>
      </w:r>
    </w:p>
    <w:p w:rsidR="00D017F4" w:rsidRPr="004B54AA" w:rsidRDefault="00D017F4" w:rsidP="00D017F4">
      <w:pPr>
        <w:overflowPunct/>
        <w:spacing w:after="100" w:afterAutospacing="1" w:line="360" w:lineRule="auto"/>
        <w:ind w:left="1418"/>
        <w:jc w:val="both"/>
        <w:textAlignment w:val="auto"/>
        <w:rPr>
          <w:rFonts w:ascii="Times New Roman" w:eastAsia="Calibri" w:hAnsi="Times New Roman"/>
          <w:sz w:val="24"/>
          <w:szCs w:val="24"/>
          <w:lang w:val="id-ID"/>
        </w:rPr>
      </w:pPr>
      <w:r w:rsidRPr="004B54AA">
        <w:rPr>
          <w:rFonts w:ascii="Times New Roman" w:eastAsia="Calibri" w:hAnsi="Times New Roman"/>
          <w:sz w:val="24"/>
          <w:szCs w:val="24"/>
        </w:rPr>
        <w:t>Dari uraian di atas menunjukkan, bahwa peran strategis pemuda dapat terdiri dari beberapa domain/kategori dalam masa yang bersamaan. Masing-masing kategori tidak selalu berdiri sendiri, tetapi juga bisa saling terkait satu dengan yang lainnya, baik secara langsung maupun tidak langsung. Sebagai contoh, peran pemuda dalam lapangan ekonomi terkait dengan kapasitas ilmu pengetahuan yang dimiliki. Kapasitas ilmu pengetahuan yang dimiliki terkait dengan tingkat pendidikan yang dicapai. Keterkaitan antar kategori ini menyebabkan pembangunan kepemudaan nasional memerlukan koordinasi yang sinergis, efektif, dan berkesinambungan antar lembaga yang menangani pembangunan kepemudaan, mengingat beberapa kementerian, lembaga, dan organisasi memiliki kebijakan/program yang menangani pemuda.</w:t>
      </w:r>
    </w:p>
    <w:p w:rsidR="00D017F4" w:rsidRPr="004B54AA" w:rsidRDefault="00D017F4" w:rsidP="00D017F4">
      <w:pPr>
        <w:overflowPunct/>
        <w:spacing w:after="100" w:afterAutospacing="1" w:line="360" w:lineRule="auto"/>
        <w:ind w:left="1418"/>
        <w:jc w:val="both"/>
        <w:textAlignment w:val="auto"/>
        <w:rPr>
          <w:rFonts w:ascii="Times New Roman" w:eastAsia="Calibri" w:hAnsi="Times New Roman"/>
          <w:sz w:val="24"/>
          <w:szCs w:val="24"/>
          <w:lang w:val="id-ID"/>
        </w:rPr>
      </w:pPr>
      <w:r w:rsidRPr="004B54AA">
        <w:rPr>
          <w:rFonts w:ascii="Times New Roman" w:eastAsia="Calibri" w:hAnsi="Times New Roman"/>
          <w:sz w:val="24"/>
          <w:szCs w:val="24"/>
        </w:rPr>
        <w:t>Koordinasi pembangunan kepemudaan secara sinergis, efektif, dan berkelanjutan tidak hanya berlangsung horisontal antar kelembagaan di pusat, tetapi juga antara pusat dan daerah, mengingat wilayah pembangunan nasional, di dalamnya pembangunan kepemudaan, juga berada di daerah. Oleh karena itu, perlu dibuat formulasi yang tepat untuk menciptakan pola pembangunan kepemudaan yang terintegrasi dan terkoordinasi antara pusat dan daerah.</w:t>
      </w:r>
    </w:p>
    <w:p w:rsidR="00D017F4" w:rsidRPr="004B54AA" w:rsidRDefault="00D017F4" w:rsidP="00D017F4">
      <w:pPr>
        <w:overflowPunct/>
        <w:spacing w:after="100" w:afterAutospacing="1" w:line="360" w:lineRule="auto"/>
        <w:ind w:left="1418"/>
        <w:jc w:val="both"/>
        <w:textAlignment w:val="auto"/>
        <w:rPr>
          <w:rFonts w:ascii="Times New Roman" w:eastAsia="Calibri" w:hAnsi="Times New Roman"/>
          <w:sz w:val="24"/>
          <w:szCs w:val="24"/>
          <w:lang w:val="id-ID"/>
        </w:rPr>
      </w:pPr>
      <w:r w:rsidRPr="004B54AA">
        <w:rPr>
          <w:rFonts w:ascii="Times New Roman" w:eastAsia="Calibri" w:hAnsi="Times New Roman"/>
          <w:iCs/>
          <w:sz w:val="24"/>
          <w:szCs w:val="24"/>
        </w:rPr>
        <w:t>Dengan demikian, tantangan ke depan adalah peningkatan partisipasi dan peran aktif pemuda yang didukung oleh pendanaan kepemudaan, sarana dan prasarana kepemudaan, penghargaan kepemudaan, serta optimalisasi manajemen organisasi kepemudaan dalam rangka penyadaran, pemberdayaan, pengembangan kepemimpinan, pengembangan kewirausahaan, dan pengembangan kepeloporan pemuda, serta pengembangan kepramukaan</w:t>
      </w:r>
      <w:r w:rsidRPr="004B54AA">
        <w:rPr>
          <w:rFonts w:ascii="Times New Roman" w:eastAsia="Calibri" w:hAnsi="Times New Roman"/>
          <w:i/>
          <w:iCs/>
          <w:sz w:val="24"/>
          <w:szCs w:val="24"/>
        </w:rPr>
        <w:t>.</w:t>
      </w:r>
    </w:p>
    <w:p w:rsidR="00D017F4" w:rsidRPr="004B54AA" w:rsidRDefault="00D017F4" w:rsidP="00D017F4">
      <w:pPr>
        <w:spacing w:after="100" w:afterAutospacing="1" w:line="360" w:lineRule="auto"/>
        <w:ind w:left="698" w:firstLine="720"/>
        <w:jc w:val="both"/>
        <w:rPr>
          <w:rFonts w:ascii="Times New Roman" w:hAnsi="Times New Roman"/>
          <w:b/>
          <w:bCs/>
          <w:noProof w:val="0"/>
          <w:sz w:val="24"/>
          <w:szCs w:val="24"/>
          <w:u w:val="single"/>
        </w:rPr>
      </w:pPr>
      <w:r w:rsidRPr="004B54AA">
        <w:rPr>
          <w:rFonts w:ascii="Times New Roman" w:hAnsi="Times New Roman"/>
          <w:b/>
          <w:bCs/>
          <w:noProof w:val="0"/>
          <w:sz w:val="24"/>
          <w:szCs w:val="24"/>
          <w:u w:val="single"/>
        </w:rPr>
        <w:t>Masalah Keolahragaan</w:t>
      </w:r>
    </w:p>
    <w:p w:rsidR="00D017F4" w:rsidRPr="004B54AA" w:rsidRDefault="00D017F4" w:rsidP="00D017F4">
      <w:pPr>
        <w:tabs>
          <w:tab w:val="left" w:pos="-450"/>
        </w:tabs>
        <w:spacing w:after="100" w:afterAutospacing="1" w:line="360" w:lineRule="auto"/>
        <w:ind w:left="1418"/>
        <w:jc w:val="both"/>
        <w:rPr>
          <w:rFonts w:ascii="Times New Roman" w:hAnsi="Times New Roman"/>
          <w:sz w:val="24"/>
          <w:szCs w:val="24"/>
        </w:rPr>
      </w:pPr>
      <w:r w:rsidRPr="004B54AA">
        <w:rPr>
          <w:rFonts w:ascii="Times New Roman" w:hAnsi="Times New Roman"/>
          <w:sz w:val="24"/>
          <w:szCs w:val="24"/>
          <w:lang w:val="id-ID"/>
        </w:rPr>
        <w:tab/>
      </w:r>
      <w:r w:rsidRPr="004B54AA">
        <w:rPr>
          <w:rFonts w:ascii="Times New Roman" w:hAnsi="Times New Roman"/>
          <w:sz w:val="24"/>
          <w:szCs w:val="24"/>
        </w:rPr>
        <w:t xml:space="preserve">Beberapa permasalahan yang dihadapi dalam upaya pembudayaan dan pembinaan prestasi olahraga, antara lain : </w:t>
      </w:r>
    </w:p>
    <w:p w:rsidR="00D017F4" w:rsidRPr="004B54AA" w:rsidRDefault="00D017F4" w:rsidP="009E7498">
      <w:pPr>
        <w:pStyle w:val="ListParagraph"/>
        <w:numPr>
          <w:ilvl w:val="0"/>
          <w:numId w:val="8"/>
        </w:numPr>
        <w:overflowPunct/>
        <w:autoSpaceDE/>
        <w:autoSpaceDN/>
        <w:adjustRightInd/>
        <w:spacing w:after="100" w:afterAutospacing="1" w:line="360" w:lineRule="auto"/>
        <w:ind w:left="1985" w:hanging="567"/>
        <w:jc w:val="both"/>
        <w:textAlignment w:val="auto"/>
        <w:rPr>
          <w:rFonts w:ascii="Times New Roman" w:hAnsi="Times New Roman"/>
          <w:sz w:val="24"/>
          <w:szCs w:val="24"/>
        </w:rPr>
      </w:pPr>
      <w:r w:rsidRPr="004B54AA">
        <w:rPr>
          <w:rFonts w:ascii="Times New Roman" w:hAnsi="Times New Roman"/>
          <w:sz w:val="24"/>
          <w:szCs w:val="24"/>
        </w:rPr>
        <w:lastRenderedPageBreak/>
        <w:t>Dalam lingkup olahraga pendidikan, saat ini perhatian pemerintah dalam pembinaan olahraga usia dini adalah pelaksanaan program pada  PPLP, PPLM, klub olahraga sekolah/ pelajar (SD/MI, SMP/MTs, dan SMA/MA/SMK), Klub olahraga masyarakat, dan Induk Organisasi cabang olahraga andalan/prioritas Sumatera Barat (KONI dan Pengprov). Seharusnya dijalankan sesuai dengan dokumen perencanaannya dan masih perlu ditingkatkan pengelolaannya untuk dapat memenuhi kebutuhan sebagai pusat pembinaan, antara lain menjadikan PPLP menjadi Sekolah Khusus Olahraga, masih sangat kurangnya tenaga keolahragaan yang memahami sistem kepelatihan olahraga usia dini, sarana dan prasarana yang masih jauh dari memadai, sarta seleksi penerimaan siswa peserta pelatihan yang masih belum memenuhi kriteria yang dipersyaratkan;</w:t>
      </w:r>
    </w:p>
    <w:p w:rsidR="00D017F4" w:rsidRPr="004B54AA" w:rsidRDefault="00D017F4" w:rsidP="009E7498">
      <w:pPr>
        <w:pStyle w:val="ListParagraph"/>
        <w:numPr>
          <w:ilvl w:val="0"/>
          <w:numId w:val="8"/>
        </w:numPr>
        <w:overflowPunct/>
        <w:autoSpaceDE/>
        <w:autoSpaceDN/>
        <w:adjustRightInd/>
        <w:spacing w:after="100" w:afterAutospacing="1" w:line="360" w:lineRule="auto"/>
        <w:ind w:left="1985" w:hanging="567"/>
        <w:jc w:val="both"/>
        <w:textAlignment w:val="auto"/>
        <w:rPr>
          <w:rFonts w:ascii="Times New Roman" w:hAnsi="Times New Roman"/>
          <w:sz w:val="24"/>
          <w:szCs w:val="24"/>
        </w:rPr>
      </w:pPr>
      <w:r w:rsidRPr="004B54AA">
        <w:rPr>
          <w:rFonts w:ascii="Times New Roman" w:hAnsi="Times New Roman"/>
          <w:sz w:val="24"/>
          <w:szCs w:val="24"/>
        </w:rPr>
        <w:t>Belum membudayanya olahraga di tengah masyarakat. Indeks pembangunan olahraga atau Sport Development Indeks (SDI) merupakan indeks gabungan 4 dimensi dasar pembangunan olahraga, yaitu; partisipasi, ruang terbuka, kebugaran dan sumber daya manusia. Dimensi partisipasi merujuk pada banyaknya anggota masyarakat suatu wilayah yang melakukan kegiatan olahraga. Dimensi ruang terbuka merujuk pada luasnya tempat yang diperuntukan untuk kegiatan berolahraga bagi masyarakat dalam bentuk lahan  dan/ atau bangunan. Ruang terbuka ditentukan berdasarkan kriteria : a) digunakan untuk kegiatan berolahraga; b) sengaja dirancang untuk kegiatan berolahraga, dan c) dapat diakses oleh masyarakat luas. Dimensi kebugaran jasmani merujuk pada kesanggupan tubuh untuk melakukan aktivitas tanpa mengalami kelelahan yang berarti.</w:t>
      </w:r>
    </w:p>
    <w:p w:rsidR="00D017F4" w:rsidRPr="004B54AA" w:rsidRDefault="00D017F4" w:rsidP="00D017F4">
      <w:pPr>
        <w:pStyle w:val="ListParagraph"/>
        <w:spacing w:after="100" w:afterAutospacing="1" w:line="360" w:lineRule="auto"/>
        <w:ind w:left="1985"/>
        <w:jc w:val="both"/>
        <w:rPr>
          <w:rFonts w:ascii="Times New Roman" w:hAnsi="Times New Roman"/>
          <w:sz w:val="24"/>
          <w:szCs w:val="24"/>
          <w:lang w:val="id-ID"/>
        </w:rPr>
      </w:pPr>
      <w:r w:rsidRPr="004B54AA">
        <w:rPr>
          <w:rFonts w:ascii="Times New Roman" w:hAnsi="Times New Roman"/>
          <w:sz w:val="24"/>
          <w:szCs w:val="24"/>
        </w:rPr>
        <w:t xml:space="preserve">Dimensi sumber daya manusia merujuk pada jumlah pelatih olahraga, guru pendidikan jasmani dan Pemuda dan Olahraga (Penjaskes), dan instruktur olahraga dalam suatu wilayah tertentu. </w:t>
      </w:r>
    </w:p>
    <w:p w:rsidR="00D017F4" w:rsidRPr="004B54AA" w:rsidRDefault="00D017F4" w:rsidP="009E7498">
      <w:pPr>
        <w:pStyle w:val="ListParagraph"/>
        <w:numPr>
          <w:ilvl w:val="0"/>
          <w:numId w:val="8"/>
        </w:numPr>
        <w:overflowPunct/>
        <w:autoSpaceDE/>
        <w:autoSpaceDN/>
        <w:adjustRightInd/>
        <w:spacing w:after="100" w:afterAutospacing="1" w:line="360" w:lineRule="auto"/>
        <w:ind w:left="1985" w:hanging="567"/>
        <w:jc w:val="both"/>
        <w:textAlignment w:val="auto"/>
        <w:rPr>
          <w:rFonts w:ascii="Times New Roman" w:hAnsi="Times New Roman"/>
          <w:sz w:val="24"/>
          <w:szCs w:val="24"/>
        </w:rPr>
      </w:pPr>
      <w:r w:rsidRPr="004B54AA">
        <w:rPr>
          <w:rFonts w:ascii="Times New Roman" w:hAnsi="Times New Roman"/>
          <w:sz w:val="24"/>
          <w:szCs w:val="24"/>
        </w:rPr>
        <w:t xml:space="preserve">Permasalahan olahraga daerah saat ini adalah  bagaimana menjawab tantangan untuk meningkatkan prestasi olahraga pada tingkat nasional dan regional, sebagaimana yang diamanatkan pasal 27 ayat 1 UU No. 3 Tahun 2005, yaitu pembinaan dan pengembangan olahraga prestasi </w:t>
      </w:r>
      <w:r w:rsidRPr="004B54AA">
        <w:rPr>
          <w:rFonts w:ascii="Times New Roman" w:hAnsi="Times New Roman"/>
          <w:sz w:val="24"/>
          <w:szCs w:val="24"/>
        </w:rPr>
        <w:lastRenderedPageBreak/>
        <w:t>dilaksanakan dan diarahkan untuk mencapai prestasi olahraga di tingkat daerah, nasional, dan internasional. Hal tersebut disebabkan oleh terbatasnya upaya pembibitan atlet unggulan, belum optimalnya penerapan ilmu pengetahuan, teknologi, dan Pemuda dan Olahraga olahraga dalam rangka penigkatan prestasi, serta terbatasnya jumlah dan kualitas tenaga keolahragaan.</w:t>
      </w:r>
    </w:p>
    <w:p w:rsidR="00D017F4" w:rsidRPr="004B54AA" w:rsidRDefault="00D017F4" w:rsidP="00D017F4">
      <w:pPr>
        <w:pStyle w:val="ListParagraph"/>
        <w:overflowPunct/>
        <w:autoSpaceDE/>
        <w:autoSpaceDN/>
        <w:adjustRightInd/>
        <w:spacing w:after="100" w:afterAutospacing="1" w:line="360" w:lineRule="auto"/>
        <w:ind w:left="1985"/>
        <w:jc w:val="both"/>
        <w:textAlignment w:val="auto"/>
        <w:rPr>
          <w:rFonts w:ascii="Times New Roman" w:hAnsi="Times New Roman"/>
          <w:sz w:val="24"/>
          <w:szCs w:val="24"/>
          <w:lang w:val="id-ID"/>
        </w:rPr>
      </w:pPr>
      <w:r w:rsidRPr="004B54AA">
        <w:rPr>
          <w:rFonts w:ascii="Times New Roman" w:hAnsi="Times New Roman"/>
          <w:sz w:val="24"/>
          <w:szCs w:val="24"/>
        </w:rPr>
        <w:t>Dengan demikian, tenaga keolahragaan, olahragawan, serta organisasi olahraga di Indonesia harus dapat menciptakan pola-pola pembinaan prestasi yang menerapkan kemajuan ilmu pengetahuan dan teknologi olahraga modernserta standarisasi komponen-komponen pendukung pada pembinaan prestasi olahraga. Di dalam penerapan ilmu pengetahuan dan teknologi olahraga modern, Sumatera Barat tertinggal dari Daerah – daerah lain seperti Jawa Timur. Kondisi ini dapat dilihat dari hasil prestasi olahragawan Sumbar dalam berbagai event Regional, Nasional, dan internasional belum memperlihatkan kemajuan sebagaimana yang diharapkan, meskipun tidak bisa dikatakan terpuruk;</w:t>
      </w:r>
    </w:p>
    <w:p w:rsidR="00D017F4" w:rsidRPr="004B54AA" w:rsidRDefault="00D017F4" w:rsidP="009E7498">
      <w:pPr>
        <w:pStyle w:val="ListParagraph"/>
        <w:numPr>
          <w:ilvl w:val="0"/>
          <w:numId w:val="8"/>
        </w:numPr>
        <w:overflowPunct/>
        <w:autoSpaceDE/>
        <w:autoSpaceDN/>
        <w:adjustRightInd/>
        <w:spacing w:after="100" w:afterAutospacing="1" w:line="360" w:lineRule="auto"/>
        <w:ind w:left="1985" w:hanging="567"/>
        <w:jc w:val="both"/>
        <w:textAlignment w:val="auto"/>
        <w:rPr>
          <w:rFonts w:ascii="Times New Roman" w:hAnsi="Times New Roman"/>
          <w:sz w:val="24"/>
          <w:szCs w:val="24"/>
        </w:rPr>
      </w:pPr>
      <w:r w:rsidRPr="004B54AA">
        <w:rPr>
          <w:rFonts w:ascii="Times New Roman" w:hAnsi="Times New Roman"/>
          <w:sz w:val="24"/>
          <w:szCs w:val="24"/>
        </w:rPr>
        <w:t>Kurangnya pendanaan dari pemerintah dan masyarakat mengakibatkan keikutsertaan olahragawan dalam kejuaraan di tingkat Regional, Nasional dan Internasional sangat kurang sehingga berakibat kepada kurangnya pengalaman dan kematangan fisik, mental, teknik dan taktik bertanding dari olahragawan kita dibandingkan dengan Daerah lainnya yang memiliki pendanaan yang terarah dan cukup; serta</w:t>
      </w:r>
    </w:p>
    <w:p w:rsidR="00D017F4" w:rsidRPr="004B54AA" w:rsidRDefault="00D017F4" w:rsidP="009E7498">
      <w:pPr>
        <w:pStyle w:val="ListParagraph"/>
        <w:numPr>
          <w:ilvl w:val="0"/>
          <w:numId w:val="8"/>
        </w:numPr>
        <w:overflowPunct/>
        <w:autoSpaceDE/>
        <w:autoSpaceDN/>
        <w:adjustRightInd/>
        <w:spacing w:after="100" w:afterAutospacing="1" w:line="360" w:lineRule="auto"/>
        <w:ind w:left="1985" w:hanging="567"/>
        <w:jc w:val="both"/>
        <w:textAlignment w:val="auto"/>
        <w:rPr>
          <w:rFonts w:ascii="Times New Roman" w:hAnsi="Times New Roman"/>
          <w:sz w:val="24"/>
          <w:szCs w:val="24"/>
        </w:rPr>
      </w:pPr>
      <w:r w:rsidRPr="004B54AA">
        <w:rPr>
          <w:rFonts w:ascii="Times New Roman" w:hAnsi="Times New Roman"/>
          <w:sz w:val="24"/>
          <w:szCs w:val="24"/>
        </w:rPr>
        <w:t>Keterbatasan faktor-faktor pendukung lainnya mengakibatkan terhambatnya pembudayaan dan pembinaan prestasi olahraga, yang meliputi antara lain kurangnya prasarana dan sarana olahraga masyarakat, rendahnya apresiasi dan penghargaan bagi olahragawan  dan tenaga keolahragaan yang berprestasi, serta belum optimalnya system menajemen keolahragaan Daerah.</w:t>
      </w:r>
    </w:p>
    <w:p w:rsidR="00D017F4" w:rsidRPr="004B54AA" w:rsidRDefault="00D017F4" w:rsidP="00D017F4">
      <w:pPr>
        <w:overflowPunct/>
        <w:autoSpaceDE/>
        <w:autoSpaceDN/>
        <w:adjustRightInd/>
        <w:spacing w:after="100" w:afterAutospacing="1" w:line="360" w:lineRule="auto"/>
        <w:ind w:left="1418"/>
        <w:jc w:val="both"/>
        <w:textAlignment w:val="auto"/>
        <w:rPr>
          <w:rFonts w:ascii="Times New Roman" w:hAnsi="Times New Roman"/>
          <w:sz w:val="24"/>
          <w:szCs w:val="24"/>
          <w:lang w:val="id-ID"/>
        </w:rPr>
      </w:pPr>
      <w:r w:rsidRPr="004B54AA">
        <w:rPr>
          <w:rFonts w:ascii="Times New Roman" w:hAnsi="Times New Roman"/>
          <w:sz w:val="24"/>
          <w:szCs w:val="24"/>
        </w:rPr>
        <w:t>Dengan demikian, tantangan ke depan adalah peningkatan prestasi olahraga yang didukung oleh pendanaan keolahragaan, prasarana dan sarana olahraga, penghargaan keolahragaan, serta optimalisasi system manajemen keolahragaan nasional dalam rangka pembangunaan olahraga pendidikan, olahraga rekreasi, dan olahraga prestasi.</w:t>
      </w:r>
    </w:p>
    <w:p w:rsidR="00D017F4" w:rsidRPr="00B03136" w:rsidRDefault="00D017F4" w:rsidP="00D017F4">
      <w:pPr>
        <w:overflowPunct/>
        <w:autoSpaceDE/>
        <w:autoSpaceDN/>
        <w:adjustRightInd/>
        <w:spacing w:after="100" w:afterAutospacing="1" w:line="360" w:lineRule="auto"/>
        <w:ind w:left="1418"/>
        <w:jc w:val="both"/>
        <w:textAlignment w:val="auto"/>
        <w:rPr>
          <w:rFonts w:ascii="Times New Roman" w:hAnsi="Times New Roman"/>
          <w:color w:val="FF0000"/>
          <w:sz w:val="24"/>
          <w:szCs w:val="24"/>
          <w:lang w:val="id-ID"/>
        </w:rPr>
        <w:sectPr w:rsidR="00D017F4" w:rsidRPr="00B03136" w:rsidSect="00A04804">
          <w:footerReference w:type="default" r:id="rId14"/>
          <w:pgSz w:w="11906" w:h="16838" w:code="9"/>
          <w:pgMar w:top="1440" w:right="1440" w:bottom="1440" w:left="1440" w:header="706" w:footer="706" w:gutter="0"/>
          <w:pgNumType w:start="10"/>
          <w:cols w:space="708"/>
          <w:docGrid w:linePitch="360"/>
        </w:sectPr>
      </w:pPr>
    </w:p>
    <w:p w:rsidR="00830F34" w:rsidRPr="00830F34" w:rsidRDefault="00D017F4" w:rsidP="00830F34">
      <w:pPr>
        <w:spacing w:line="360" w:lineRule="auto"/>
        <w:ind w:left="1134"/>
        <w:rPr>
          <w:rFonts w:ascii="Times New Roman" w:eastAsia="Calibri" w:hAnsi="Times New Roman"/>
          <w:bCs/>
          <w:noProof w:val="0"/>
          <w:sz w:val="24"/>
          <w:szCs w:val="24"/>
          <w:lang w:val="id-ID" w:eastAsia="id-ID"/>
        </w:rPr>
      </w:pPr>
      <w:proofErr w:type="gramStart"/>
      <w:r w:rsidRPr="00830F34">
        <w:rPr>
          <w:rFonts w:ascii="Times New Roman" w:eastAsia="Calibri" w:hAnsi="Times New Roman"/>
          <w:bCs/>
          <w:noProof w:val="0"/>
          <w:sz w:val="24"/>
          <w:szCs w:val="24"/>
          <w:lang w:eastAsia="id-ID"/>
        </w:rPr>
        <w:lastRenderedPageBreak/>
        <w:t>Pagu dan Realisasi Anggaran Dinas Pemuda dan Olahraga Provinsi Sumatera Barat</w:t>
      </w:r>
      <w:r w:rsidR="00830F34">
        <w:rPr>
          <w:rFonts w:ascii="Times New Roman" w:eastAsia="Calibri" w:hAnsi="Times New Roman"/>
          <w:bCs/>
          <w:noProof w:val="0"/>
          <w:sz w:val="24"/>
          <w:szCs w:val="24"/>
          <w:lang w:val="id-ID" w:eastAsia="id-ID"/>
        </w:rPr>
        <w:t xml:space="preserve"> </w:t>
      </w:r>
      <w:r w:rsidRPr="00830F34">
        <w:rPr>
          <w:rFonts w:ascii="Times New Roman" w:eastAsia="Calibri" w:hAnsi="Times New Roman"/>
          <w:bCs/>
          <w:noProof w:val="0"/>
          <w:sz w:val="24"/>
          <w:szCs w:val="24"/>
          <w:lang w:eastAsia="id-ID"/>
        </w:rPr>
        <w:t>Tahun 201</w:t>
      </w:r>
      <w:r w:rsidRPr="00830F34">
        <w:rPr>
          <w:rFonts w:ascii="Times New Roman" w:eastAsia="Calibri" w:hAnsi="Times New Roman"/>
          <w:bCs/>
          <w:noProof w:val="0"/>
          <w:sz w:val="24"/>
          <w:szCs w:val="24"/>
          <w:lang w:val="id-ID" w:eastAsia="id-ID"/>
        </w:rPr>
        <w:t>2</w:t>
      </w:r>
      <w:r w:rsidRPr="00830F34">
        <w:rPr>
          <w:rFonts w:ascii="Times New Roman" w:eastAsia="Calibri" w:hAnsi="Times New Roman"/>
          <w:bCs/>
          <w:noProof w:val="0"/>
          <w:sz w:val="24"/>
          <w:szCs w:val="24"/>
          <w:lang w:eastAsia="id-ID"/>
        </w:rPr>
        <w:t xml:space="preserve"> – 20</w:t>
      </w:r>
      <w:r w:rsidRPr="00830F34">
        <w:rPr>
          <w:rFonts w:ascii="Times New Roman" w:eastAsia="Calibri" w:hAnsi="Times New Roman"/>
          <w:bCs/>
          <w:noProof w:val="0"/>
          <w:sz w:val="24"/>
          <w:szCs w:val="24"/>
          <w:lang w:val="id-ID" w:eastAsia="id-ID"/>
        </w:rPr>
        <w:t>15</w:t>
      </w:r>
      <w:r w:rsidR="00830F34" w:rsidRPr="00830F34">
        <w:rPr>
          <w:rFonts w:ascii="Times New Roman" w:eastAsia="Calibri" w:hAnsi="Times New Roman"/>
          <w:bCs/>
          <w:noProof w:val="0"/>
          <w:sz w:val="24"/>
          <w:szCs w:val="24"/>
          <w:lang w:val="id-ID" w:eastAsia="id-ID"/>
        </w:rPr>
        <w:t xml:space="preserve"> </w:t>
      </w:r>
      <w:r w:rsidR="00830F34">
        <w:rPr>
          <w:rFonts w:ascii="Times New Roman" w:eastAsia="Calibri" w:hAnsi="Times New Roman"/>
          <w:bCs/>
          <w:noProof w:val="0"/>
          <w:sz w:val="24"/>
          <w:szCs w:val="24"/>
          <w:lang w:val="id-ID" w:eastAsia="id-ID"/>
        </w:rPr>
        <w:t xml:space="preserve">dapat dilihat pada </w:t>
      </w:r>
      <w:r w:rsidR="00830F34" w:rsidRPr="00830F34">
        <w:rPr>
          <w:rFonts w:ascii="Times New Roman" w:hAnsi="Times New Roman"/>
          <w:i/>
          <w:noProof w:val="0"/>
          <w:sz w:val="24"/>
          <w:szCs w:val="24"/>
        </w:rPr>
        <w:t xml:space="preserve">Tabel </w:t>
      </w:r>
      <w:r w:rsidR="00830F34" w:rsidRPr="00830F34">
        <w:rPr>
          <w:rFonts w:ascii="Times New Roman" w:hAnsi="Times New Roman"/>
          <w:i/>
          <w:noProof w:val="0"/>
          <w:sz w:val="24"/>
          <w:szCs w:val="24"/>
          <w:lang w:val="id-ID"/>
        </w:rPr>
        <w:t>2.3.</w:t>
      </w:r>
      <w:r w:rsidR="00830F34">
        <w:rPr>
          <w:rFonts w:ascii="Times New Roman" w:hAnsi="Times New Roman"/>
          <w:i/>
          <w:noProof w:val="0"/>
          <w:sz w:val="24"/>
          <w:szCs w:val="24"/>
          <w:lang w:val="id-ID"/>
        </w:rPr>
        <w:t>2 terlampir.</w:t>
      </w:r>
      <w:proofErr w:type="gramEnd"/>
    </w:p>
    <w:p w:rsidR="00D017F4" w:rsidRPr="00830F34" w:rsidRDefault="00D017F4" w:rsidP="00830F34">
      <w:pPr>
        <w:rPr>
          <w:rFonts w:ascii="Times New Roman" w:eastAsia="Calibri" w:hAnsi="Times New Roman"/>
          <w:bCs/>
          <w:noProof w:val="0"/>
          <w:sz w:val="24"/>
          <w:szCs w:val="24"/>
          <w:lang w:val="id-ID" w:eastAsia="id-ID"/>
        </w:rPr>
      </w:pPr>
    </w:p>
    <w:p w:rsidR="00D017F4" w:rsidRPr="00B03136" w:rsidRDefault="00D017F4" w:rsidP="00D017F4">
      <w:pPr>
        <w:overflowPunct/>
        <w:autoSpaceDE/>
        <w:autoSpaceDN/>
        <w:adjustRightInd/>
        <w:jc w:val="center"/>
        <w:textAlignment w:val="auto"/>
        <w:rPr>
          <w:rFonts w:ascii="Times New Roman" w:eastAsia="Calibri" w:hAnsi="Times New Roman"/>
          <w:b/>
          <w:bCs/>
          <w:color w:val="FF0000"/>
          <w:sz w:val="24"/>
          <w:szCs w:val="24"/>
          <w:lang w:val="id-ID" w:eastAsia="id-ID"/>
        </w:rPr>
      </w:pPr>
    </w:p>
    <w:p w:rsidR="00D017F4" w:rsidRPr="004B54AA" w:rsidRDefault="00830F34" w:rsidP="00830F34">
      <w:pPr>
        <w:pStyle w:val="ListParagraph"/>
        <w:numPr>
          <w:ilvl w:val="1"/>
          <w:numId w:val="5"/>
        </w:numPr>
        <w:overflowPunct/>
        <w:spacing w:line="360" w:lineRule="auto"/>
        <w:ind w:left="720" w:hanging="720"/>
        <w:jc w:val="both"/>
        <w:textAlignment w:val="auto"/>
        <w:rPr>
          <w:rFonts w:ascii="Times New Roman" w:hAnsi="Times New Roman"/>
          <w:b/>
          <w:noProof w:val="0"/>
          <w:sz w:val="24"/>
          <w:szCs w:val="24"/>
          <w:lang w:val="id-ID"/>
        </w:rPr>
      </w:pPr>
      <w:r>
        <w:rPr>
          <w:rFonts w:ascii="Times New Roman" w:hAnsi="Times New Roman"/>
          <w:b/>
          <w:noProof w:val="0"/>
          <w:sz w:val="24"/>
          <w:szCs w:val="24"/>
          <w:lang w:val="id-ID"/>
        </w:rPr>
        <w:t>T</w:t>
      </w:r>
      <w:r w:rsidR="00D017F4" w:rsidRPr="004B54AA">
        <w:rPr>
          <w:rFonts w:ascii="Times New Roman" w:hAnsi="Times New Roman"/>
          <w:b/>
          <w:noProof w:val="0"/>
          <w:sz w:val="24"/>
          <w:szCs w:val="24"/>
        </w:rPr>
        <w:t xml:space="preserve">antangan dan Peluang Pengembangan Pelayanan </w:t>
      </w:r>
    </w:p>
    <w:p w:rsidR="00D017F4" w:rsidRPr="004B54AA" w:rsidRDefault="00D017F4" w:rsidP="00830F34">
      <w:pPr>
        <w:pStyle w:val="ListParagraph"/>
        <w:numPr>
          <w:ilvl w:val="0"/>
          <w:numId w:val="21"/>
        </w:numPr>
        <w:overflowPunct/>
        <w:spacing w:line="360" w:lineRule="auto"/>
        <w:ind w:left="1134" w:hanging="425"/>
        <w:jc w:val="both"/>
        <w:textAlignment w:val="auto"/>
        <w:rPr>
          <w:rFonts w:ascii="Times New Roman" w:eastAsia="Calibri" w:hAnsi="Times New Roman"/>
          <w:b/>
          <w:bCs/>
          <w:sz w:val="24"/>
          <w:szCs w:val="24"/>
        </w:rPr>
      </w:pPr>
      <w:r w:rsidRPr="004B54AA">
        <w:rPr>
          <w:rFonts w:ascii="Times New Roman" w:eastAsia="Calibri" w:hAnsi="Times New Roman"/>
          <w:b/>
          <w:bCs/>
          <w:sz w:val="24"/>
          <w:szCs w:val="24"/>
        </w:rPr>
        <w:t>Pembangunan Kepemudaan</w:t>
      </w:r>
    </w:p>
    <w:p w:rsidR="00D017F4" w:rsidRPr="004B54AA" w:rsidRDefault="00D017F4" w:rsidP="00830F34">
      <w:pPr>
        <w:overflowPunct/>
        <w:spacing w:line="360" w:lineRule="auto"/>
        <w:ind w:left="1134" w:firstLine="567"/>
        <w:jc w:val="both"/>
        <w:textAlignment w:val="auto"/>
        <w:rPr>
          <w:rFonts w:ascii="Times New Roman" w:eastAsia="Calibri" w:hAnsi="Times New Roman"/>
          <w:sz w:val="24"/>
          <w:szCs w:val="24"/>
        </w:rPr>
      </w:pPr>
      <w:r w:rsidRPr="004B54AA">
        <w:rPr>
          <w:rFonts w:ascii="Times New Roman" w:eastAsia="Calibri" w:hAnsi="Times New Roman"/>
          <w:sz w:val="24"/>
          <w:szCs w:val="24"/>
        </w:rPr>
        <w:t>Pembangunan kepemudaan merupakan upaya penting dalam mendukung pencapaian pembangunan sumber daya manusia. Pentingnya pembangunan sumber daya manusia seringkali terkait dengan fakta, bahwa prestasi pembangunan manusia Sumatera Barat yang dipresentasikan dalam Indeks Pembangunan Manusia (IPM) relatif masih kurang baik dibandingkan daerah tetangga di lingkup Indonesia. Pembangunan  sumber daya manusia menempati posisi prioritas utama dan sangat strategis dalam pembangunan Nasional. Pemuda  merupakan aset ekonomi yang penting dalam pembangunan dan perkembangan ekonomi di Indonesia, bukan hanya terkait kuantitasnya yang besar sebagai tenaga kerja, akan tetapi menyangkut pula sejauhmana kualitasnya.</w:t>
      </w:r>
    </w:p>
    <w:p w:rsidR="00D017F4" w:rsidRPr="004B54AA" w:rsidRDefault="00D017F4" w:rsidP="00D017F4">
      <w:pPr>
        <w:overflowPunct/>
        <w:spacing w:after="100" w:afterAutospacing="1" w:line="360" w:lineRule="auto"/>
        <w:ind w:left="1134" w:firstLine="567"/>
        <w:jc w:val="both"/>
        <w:textAlignment w:val="auto"/>
        <w:rPr>
          <w:rFonts w:ascii="Times New Roman" w:eastAsia="Calibri" w:hAnsi="Times New Roman"/>
          <w:sz w:val="24"/>
          <w:szCs w:val="24"/>
        </w:rPr>
      </w:pPr>
      <w:r w:rsidRPr="004B54AA">
        <w:rPr>
          <w:rFonts w:ascii="Times New Roman" w:eastAsia="Calibri" w:hAnsi="Times New Roman"/>
          <w:sz w:val="24"/>
          <w:szCs w:val="24"/>
        </w:rPr>
        <w:t xml:space="preserve">Dengan demikian, pemuda dalam kategori ekonomi </w:t>
      </w:r>
      <w:r w:rsidRPr="004B54AA">
        <w:rPr>
          <w:rFonts w:ascii="Times New Roman" w:eastAsia="Calibri" w:hAnsi="Times New Roman"/>
          <w:i/>
          <w:iCs/>
          <w:sz w:val="24"/>
          <w:szCs w:val="24"/>
        </w:rPr>
        <w:t xml:space="preserve">(economic category) </w:t>
      </w:r>
      <w:r w:rsidRPr="004B54AA">
        <w:rPr>
          <w:rFonts w:ascii="Times New Roman" w:eastAsia="Calibri" w:hAnsi="Times New Roman"/>
          <w:sz w:val="24"/>
          <w:szCs w:val="24"/>
        </w:rPr>
        <w:t>memiliki potensi kekuatan besar yang tampak dengan jelas dalam pembangunan perekonomian daerah. Bahkan di beberapa negara maju yang memiliki struktur penduduk piramida terbalik, dimana jumlah pemudanya lebih kecil dibandingkan usia tua menimbulkan kekhawatiran karena semakin besar rasio ketergantungan yang harus dipikul oleh usia produktif. Dengan demikian, posisi pemuda tidak hanya semata-mata sumberdaya produksi bagi kegiatan perekonomian sebagai tenaga kerja, tetapi juga merupakan faktor penentu yang signifikan bagi kemajuan dan kemunduran perekonomian suatu daerah.</w:t>
      </w:r>
    </w:p>
    <w:p w:rsidR="00D017F4" w:rsidRPr="009C315C" w:rsidRDefault="00D017F4" w:rsidP="00D017F4">
      <w:pPr>
        <w:overflowPunct/>
        <w:spacing w:after="100" w:afterAutospacing="1" w:line="360" w:lineRule="auto"/>
        <w:ind w:left="1134" w:firstLine="567"/>
        <w:jc w:val="both"/>
        <w:textAlignment w:val="auto"/>
        <w:rPr>
          <w:rFonts w:ascii="Times New Roman" w:eastAsia="Calibri" w:hAnsi="Times New Roman"/>
          <w:sz w:val="24"/>
          <w:szCs w:val="24"/>
        </w:rPr>
      </w:pPr>
      <w:r w:rsidRPr="009C315C">
        <w:rPr>
          <w:rFonts w:ascii="Times New Roman" w:eastAsia="Calibri" w:hAnsi="Times New Roman"/>
          <w:sz w:val="24"/>
          <w:szCs w:val="24"/>
        </w:rPr>
        <w:t xml:space="preserve">Potensi besar pemuda juga terletak pada sifat cenderung pada pembaruan dan perubahan yang dimiliki oleh golongan usia ini. Pemuda merupakan ujung tombak setiap perubahan yang terjadi sepanjang sejarah Indonesia. Tokoh-tokoh pergerakan nasional pada era-era perjuangan meraih kemerdekaan dan mempertahankannya di awal-awal kemerdekaan, sebagian besar tokohnya adalah kaum muda. Era kepemimpinan dan ketokohan pemuda dalam gerakan sosial dan politik di Indonesia era ’98 juga dipelopori oleh para pemuda. Dengan demikian, pemuda </w:t>
      </w:r>
      <w:r w:rsidRPr="009C315C">
        <w:rPr>
          <w:rFonts w:ascii="Times New Roman" w:eastAsia="Calibri" w:hAnsi="Times New Roman"/>
          <w:sz w:val="24"/>
          <w:szCs w:val="24"/>
        </w:rPr>
        <w:lastRenderedPageBreak/>
        <w:t>dalam kategori sosial memainkan peran kepeloporan yang relatif signifikan dalam sejarah Bangsa Indonesia.</w:t>
      </w:r>
    </w:p>
    <w:p w:rsidR="00D017F4" w:rsidRPr="009C315C" w:rsidRDefault="00D017F4" w:rsidP="00D017F4">
      <w:pPr>
        <w:overflowPunct/>
        <w:spacing w:after="100" w:afterAutospacing="1" w:line="360" w:lineRule="auto"/>
        <w:ind w:left="1134" w:firstLine="567"/>
        <w:jc w:val="both"/>
        <w:textAlignment w:val="auto"/>
        <w:rPr>
          <w:rFonts w:ascii="Times New Roman" w:eastAsia="Calibri" w:hAnsi="Times New Roman"/>
          <w:sz w:val="24"/>
          <w:szCs w:val="24"/>
        </w:rPr>
      </w:pPr>
      <w:r w:rsidRPr="009C315C">
        <w:rPr>
          <w:rFonts w:ascii="Times New Roman" w:eastAsia="Calibri" w:hAnsi="Times New Roman"/>
          <w:sz w:val="24"/>
          <w:szCs w:val="24"/>
        </w:rPr>
        <w:t xml:space="preserve">Kepeloporan pemuda tidak hanya berupa gerakan dalam konteks politik dan kepemerintahan, tetapi juga dalam konteks yang lebih luas, seperti dalam gerakan sosial-keswadayaan sebagai </w:t>
      </w:r>
      <w:r w:rsidRPr="009C315C">
        <w:rPr>
          <w:rFonts w:ascii="Times New Roman" w:eastAsia="Calibri" w:hAnsi="Times New Roman"/>
          <w:i/>
          <w:iCs/>
          <w:sz w:val="24"/>
          <w:szCs w:val="24"/>
        </w:rPr>
        <w:t>social workers</w:t>
      </w:r>
      <w:r w:rsidRPr="009C315C">
        <w:rPr>
          <w:rFonts w:ascii="Times New Roman" w:eastAsia="Calibri" w:hAnsi="Times New Roman"/>
          <w:sz w:val="24"/>
          <w:szCs w:val="24"/>
        </w:rPr>
        <w:t>, penumbuhan modal sosial, pengembangan seni dan budaya, kegiatan ekonomi kreatif, serta kegiatan olahraga. Potensi pemuda lain yang dapat menjadi kebanggaan bangsa adalah kepeloporan pemuda di bidang ilmu pengetahuan dan teknologi. Peranan pemuda dalam bidang iptek dapat diwujudkan dalam kepeloporan penemuan dan pemanfaatan Iptek. Kepeloporan Iptek diwujudkan dalam inovasi-inovasi baru di bidang teknologi dan prestasi di bidang ilmu pengetahuan. Melalui kepeloporan Iptek, peran pemuda semakin kokoh sebagai pembaru dan pelopor kemajuan peradaban manusia. Kemajuan suatu bangsa dalam penguasaan Iptek di masa depan akan menjadi salah satu penentu keunggulan bersaing dalam percaturan negara di dunia, disamping kekuatan ekonomi dan militer.</w:t>
      </w:r>
    </w:p>
    <w:p w:rsidR="00D017F4" w:rsidRPr="00BA01BC" w:rsidRDefault="00D017F4" w:rsidP="009E7498">
      <w:pPr>
        <w:pStyle w:val="ListParagraph"/>
        <w:numPr>
          <w:ilvl w:val="0"/>
          <w:numId w:val="21"/>
        </w:numPr>
        <w:overflowPunct/>
        <w:spacing w:after="100" w:afterAutospacing="1" w:line="360" w:lineRule="auto"/>
        <w:ind w:left="1134" w:hanging="425"/>
        <w:jc w:val="both"/>
        <w:textAlignment w:val="auto"/>
        <w:rPr>
          <w:rFonts w:ascii="Times New Roman" w:eastAsia="Calibri" w:hAnsi="Times New Roman"/>
          <w:b/>
          <w:bCs/>
          <w:sz w:val="24"/>
          <w:szCs w:val="24"/>
        </w:rPr>
      </w:pPr>
      <w:r w:rsidRPr="00BA01BC">
        <w:rPr>
          <w:rFonts w:ascii="Times New Roman" w:eastAsia="Calibri" w:hAnsi="Times New Roman"/>
          <w:b/>
          <w:bCs/>
          <w:sz w:val="24"/>
          <w:szCs w:val="24"/>
        </w:rPr>
        <w:t>Pembangunan Keolahragaan</w:t>
      </w:r>
    </w:p>
    <w:p w:rsidR="00D017F4" w:rsidRPr="00BA01BC" w:rsidRDefault="00D017F4" w:rsidP="00D017F4">
      <w:pPr>
        <w:pStyle w:val="ListParagraph"/>
        <w:spacing w:after="100" w:afterAutospacing="1" w:line="360" w:lineRule="auto"/>
        <w:ind w:left="1134" w:firstLine="567"/>
        <w:jc w:val="both"/>
        <w:rPr>
          <w:rFonts w:ascii="Times New Roman" w:hAnsi="Times New Roman"/>
          <w:sz w:val="24"/>
          <w:szCs w:val="24"/>
        </w:rPr>
      </w:pPr>
      <w:r w:rsidRPr="00BA01BC">
        <w:rPr>
          <w:rFonts w:ascii="Times New Roman" w:hAnsi="Times New Roman"/>
          <w:sz w:val="24"/>
          <w:szCs w:val="24"/>
        </w:rPr>
        <w:t>Pembangunan olahraga mencakup olahraga pendidikan, olahraga rekreasi, dan olahraga prestasi. Ketiga lingkup olahraga ini dilakukan melaui pembinaan dan pengembangan olahraga secara terencana, sistematik, berjenjang, dan berkelanjutan, yang dimulai dari pembudayaan dengan pengenalan gerak pada usia dini, pemasalan dengan menjadikan olahraga sebagai gaya hidup, pembibitan dengan penelusuran bakat dan pemberdayaan sentra-sentra keolahragaan, serta peningkatan pres</w:t>
      </w:r>
      <w:r w:rsidRPr="00BA01BC">
        <w:rPr>
          <w:rFonts w:ascii="Times New Roman" w:hAnsi="Times New Roman"/>
          <w:sz w:val="24"/>
          <w:szCs w:val="24"/>
          <w:lang w:val="id-ID"/>
        </w:rPr>
        <w:t>t</w:t>
      </w:r>
      <w:r w:rsidRPr="00BA01BC">
        <w:rPr>
          <w:rFonts w:ascii="Times New Roman" w:hAnsi="Times New Roman"/>
          <w:sz w:val="24"/>
          <w:szCs w:val="24"/>
        </w:rPr>
        <w:t>asi dengan pembinaan olahraga unggulan daerah sehingga olahragawan andalan dapat meraih puncak pencapaian prestasi.</w:t>
      </w:r>
    </w:p>
    <w:p w:rsidR="00D017F4" w:rsidRPr="00BA01BC" w:rsidRDefault="00D017F4" w:rsidP="00D017F4">
      <w:pPr>
        <w:pStyle w:val="ListParagraph"/>
        <w:spacing w:after="100" w:afterAutospacing="1" w:line="360" w:lineRule="auto"/>
        <w:ind w:left="1134" w:firstLine="567"/>
        <w:jc w:val="both"/>
        <w:rPr>
          <w:rFonts w:ascii="Times New Roman" w:hAnsi="Times New Roman"/>
          <w:sz w:val="24"/>
          <w:szCs w:val="24"/>
        </w:rPr>
      </w:pPr>
      <w:r w:rsidRPr="00BA01BC">
        <w:rPr>
          <w:rFonts w:ascii="Times New Roman" w:hAnsi="Times New Roman"/>
          <w:sz w:val="24"/>
          <w:szCs w:val="24"/>
        </w:rPr>
        <w:t>Fokus pembangunan keolahragaan pada kurun waktu tahun 2016 – 2020 adalah pembudayaan dan peningkatan prestasi olahraga yang jika dikaitkan dengan bangunan olahraga berarti penguatan pondasi bangunan olahraga yaitu budaya berolahraga dan penguatan pola pembibitan olahraga prestasi guna menciptakan sebanyak-banyaknya sumber daya calon olahragawan berbakat dari berbagai daerah di Sumatera Barat sesuai dengan karakter fisik dan kultur lo</w:t>
      </w:r>
      <w:r w:rsidRPr="00BA01BC">
        <w:rPr>
          <w:rFonts w:ascii="Times New Roman" w:hAnsi="Times New Roman"/>
          <w:sz w:val="24"/>
          <w:szCs w:val="24"/>
          <w:lang w:val="id-ID"/>
        </w:rPr>
        <w:t>k</w:t>
      </w:r>
      <w:r w:rsidRPr="00BA01BC">
        <w:rPr>
          <w:rFonts w:ascii="Times New Roman" w:hAnsi="Times New Roman"/>
          <w:sz w:val="24"/>
          <w:szCs w:val="24"/>
        </w:rPr>
        <w:t xml:space="preserve">al, serta kondisi </w:t>
      </w:r>
      <w:r w:rsidRPr="00BA01BC">
        <w:rPr>
          <w:rFonts w:ascii="Times New Roman" w:hAnsi="Times New Roman"/>
          <w:sz w:val="24"/>
          <w:szCs w:val="24"/>
        </w:rPr>
        <w:lastRenderedPageBreak/>
        <w:t>lingkungan yang mendukung pembentukan potensi-potensi olahraga unggulan di daerah.</w:t>
      </w:r>
    </w:p>
    <w:p w:rsidR="00D017F4" w:rsidRPr="0054299C" w:rsidRDefault="00D017F4" w:rsidP="00D017F4">
      <w:pPr>
        <w:pStyle w:val="ListParagraph"/>
        <w:spacing w:after="100" w:afterAutospacing="1" w:line="360" w:lineRule="auto"/>
        <w:ind w:left="1134" w:firstLine="567"/>
        <w:jc w:val="both"/>
        <w:rPr>
          <w:rFonts w:ascii="Times New Roman" w:hAnsi="Times New Roman"/>
          <w:sz w:val="24"/>
          <w:szCs w:val="24"/>
        </w:rPr>
      </w:pPr>
      <w:r w:rsidRPr="00BA01BC">
        <w:rPr>
          <w:rFonts w:ascii="Times New Roman" w:hAnsi="Times New Roman"/>
          <w:sz w:val="24"/>
          <w:szCs w:val="24"/>
        </w:rPr>
        <w:t>Penciptaan sumber daya manusia untuk membentuk calon olahragawan berbakat dilakukan melalui pencanangan gerakan nasional (secara ma</w:t>
      </w:r>
      <w:r w:rsidRPr="00BA01BC">
        <w:rPr>
          <w:rFonts w:ascii="Times New Roman" w:hAnsi="Times New Roman"/>
          <w:sz w:val="24"/>
          <w:szCs w:val="24"/>
          <w:lang w:val="id-ID"/>
        </w:rPr>
        <w:t>s</w:t>
      </w:r>
      <w:r w:rsidRPr="00BA01BC">
        <w:rPr>
          <w:rFonts w:ascii="Times New Roman" w:hAnsi="Times New Roman"/>
          <w:sz w:val="24"/>
          <w:szCs w:val="24"/>
        </w:rPr>
        <w:t>sal) guna</w:t>
      </w:r>
      <w:r w:rsidRPr="00B03136">
        <w:rPr>
          <w:rFonts w:ascii="Times New Roman" w:hAnsi="Times New Roman"/>
          <w:color w:val="FF0000"/>
          <w:sz w:val="24"/>
          <w:szCs w:val="24"/>
        </w:rPr>
        <w:t xml:space="preserve"> </w:t>
      </w:r>
      <w:r w:rsidRPr="0054299C">
        <w:rPr>
          <w:rFonts w:ascii="Times New Roman" w:hAnsi="Times New Roman"/>
          <w:sz w:val="24"/>
          <w:szCs w:val="24"/>
        </w:rPr>
        <w:t xml:space="preserve">menjadikan olahraga sebagai gaya hidup (life style); pemberdayaan ( revitalisasi ) olahraga dasar seperti lari, loncat dan lempar (track and field) disatuan-satuan pendidikan usia dini, dasar, menengah, dan tinggi; serta fasilitasi penyelenggaraan perlombaan/ kompetisi olahraga antar satuan pendidikan dan fasilitasi penyediaan instruktur/ pelatih/ guru olahraga yang berkualitas Internasional di tengah-tengah masyarakat. </w:t>
      </w:r>
    </w:p>
    <w:p w:rsidR="00D017F4" w:rsidRPr="0054299C" w:rsidRDefault="00D017F4" w:rsidP="00D017F4">
      <w:pPr>
        <w:pStyle w:val="ListParagraph"/>
        <w:spacing w:after="100" w:afterAutospacing="1" w:line="360" w:lineRule="auto"/>
        <w:ind w:left="1134" w:firstLine="567"/>
        <w:jc w:val="both"/>
        <w:rPr>
          <w:rFonts w:ascii="Times New Roman" w:hAnsi="Times New Roman"/>
          <w:sz w:val="24"/>
          <w:szCs w:val="24"/>
        </w:rPr>
      </w:pPr>
      <w:r w:rsidRPr="0054299C">
        <w:rPr>
          <w:rFonts w:ascii="Times New Roman" w:hAnsi="Times New Roman"/>
          <w:sz w:val="24"/>
          <w:szCs w:val="24"/>
        </w:rPr>
        <w:t xml:space="preserve">Potensi utama yang menonjol adalah komitmen penuh pemerintah dan DPRD dalam mendukung program keolahragaan terutama dalam segi penganggaran yang diaplikasikan dengan meningkatnya alokasi anggaran keolahragaan dari tahun ke tahun, termasuk juga memotivasi dunia usaha untuk memberikan dana melalui </w:t>
      </w:r>
      <w:r w:rsidRPr="0054299C">
        <w:rPr>
          <w:rFonts w:ascii="Times New Roman" w:hAnsi="Times New Roman"/>
          <w:i/>
          <w:sz w:val="24"/>
          <w:szCs w:val="24"/>
        </w:rPr>
        <w:t xml:space="preserve">Corporate Social Responsibility </w:t>
      </w:r>
      <w:r w:rsidRPr="0054299C">
        <w:rPr>
          <w:rFonts w:ascii="Times New Roman" w:hAnsi="Times New Roman"/>
          <w:sz w:val="24"/>
          <w:szCs w:val="24"/>
        </w:rPr>
        <w:t>( CSR ) dari industri nasional dan BUMN / BUMD dalam mendukung pengembangan kegiatan olahraga di masyarakat.</w:t>
      </w:r>
    </w:p>
    <w:p w:rsidR="00D017F4" w:rsidRPr="0054299C" w:rsidRDefault="00D017F4" w:rsidP="00D017F4">
      <w:pPr>
        <w:pStyle w:val="ListParagraph"/>
        <w:spacing w:after="100" w:afterAutospacing="1" w:line="360" w:lineRule="auto"/>
        <w:ind w:left="1134" w:firstLine="567"/>
        <w:jc w:val="both"/>
        <w:rPr>
          <w:rFonts w:ascii="Times New Roman" w:hAnsi="Times New Roman"/>
          <w:sz w:val="24"/>
          <w:szCs w:val="24"/>
        </w:rPr>
      </w:pPr>
      <w:r w:rsidRPr="0054299C">
        <w:rPr>
          <w:rFonts w:ascii="Times New Roman" w:hAnsi="Times New Roman"/>
          <w:sz w:val="24"/>
          <w:szCs w:val="24"/>
        </w:rPr>
        <w:t>Peningkatan prestasi olahraga daerah didukung oleh potensi pengembangan cabang olahraga unggulan (</w:t>
      </w:r>
      <w:r w:rsidRPr="0054299C">
        <w:rPr>
          <w:rFonts w:ascii="Times New Roman" w:hAnsi="Times New Roman"/>
          <w:sz w:val="24"/>
          <w:szCs w:val="24"/>
          <w:lang w:val="id-ID"/>
        </w:rPr>
        <w:t xml:space="preserve">Renang, Tinju, Pencak Silat, </w:t>
      </w:r>
      <w:r w:rsidRPr="0054299C">
        <w:rPr>
          <w:rFonts w:ascii="Times New Roman" w:hAnsi="Times New Roman"/>
          <w:sz w:val="24"/>
          <w:szCs w:val="24"/>
        </w:rPr>
        <w:t xml:space="preserve">Kempo, Karate, Tarung Derajat, Sepaktakraw, </w:t>
      </w:r>
      <w:r w:rsidRPr="0054299C">
        <w:rPr>
          <w:rFonts w:ascii="Times New Roman" w:hAnsi="Times New Roman"/>
          <w:sz w:val="24"/>
          <w:szCs w:val="24"/>
          <w:lang w:val="id-ID"/>
        </w:rPr>
        <w:t>Gulat, T</w:t>
      </w:r>
      <w:r w:rsidRPr="0054299C">
        <w:rPr>
          <w:rFonts w:ascii="Times New Roman" w:hAnsi="Times New Roman"/>
          <w:sz w:val="24"/>
          <w:szCs w:val="24"/>
        </w:rPr>
        <w:t>aekwondo</w:t>
      </w:r>
      <w:r w:rsidRPr="0054299C">
        <w:rPr>
          <w:rFonts w:ascii="Times New Roman" w:hAnsi="Times New Roman"/>
          <w:sz w:val="24"/>
          <w:szCs w:val="24"/>
          <w:lang w:val="id-ID"/>
        </w:rPr>
        <w:t xml:space="preserve">, dan Angkat Berat </w:t>
      </w:r>
      <w:r w:rsidRPr="0054299C">
        <w:rPr>
          <w:rFonts w:ascii="Times New Roman" w:hAnsi="Times New Roman"/>
          <w:sz w:val="24"/>
          <w:szCs w:val="24"/>
        </w:rPr>
        <w:t>) dengan pemanfaatan IPTEK olahraga modern dan manajemen pembinaan terpadu oleh Pemerintah, Komite Olahraga Nasional, Induk Organisasi cabang olahraga yang memperoleh dukungan anggaran melalui APBD dan APBN sebagaimana diamanatkan dalam Undang-Undang Nomor 3 Tahun 2005 tentang Sistem Keolahragaan Nasional dan Peraturan Pemerintah Nomor 18 Tahun 2007 tentang Pendanaan Keolahragaan.</w:t>
      </w:r>
    </w:p>
    <w:p w:rsidR="00D017F4" w:rsidRPr="0054299C" w:rsidRDefault="00D017F4" w:rsidP="00D017F4">
      <w:pPr>
        <w:pStyle w:val="ListParagraph"/>
        <w:spacing w:after="100" w:afterAutospacing="1" w:line="360" w:lineRule="auto"/>
        <w:ind w:left="1134" w:firstLine="567"/>
        <w:jc w:val="both"/>
        <w:rPr>
          <w:rFonts w:ascii="Times New Roman" w:hAnsi="Times New Roman"/>
          <w:sz w:val="24"/>
          <w:szCs w:val="24"/>
        </w:rPr>
      </w:pPr>
      <w:r w:rsidRPr="0054299C">
        <w:rPr>
          <w:rFonts w:ascii="Times New Roman" w:hAnsi="Times New Roman"/>
          <w:sz w:val="24"/>
          <w:szCs w:val="24"/>
        </w:rPr>
        <w:t>Program untuk sentra-sentra keolahragaan yang telah dimulai oleh Dinas Pemuda dan Olahraga Sumatera Barat akan meningkatkan optimalisasi pemanfa</w:t>
      </w:r>
      <w:r w:rsidR="0054299C" w:rsidRPr="0054299C">
        <w:rPr>
          <w:rFonts w:ascii="Times New Roman" w:hAnsi="Times New Roman"/>
          <w:sz w:val="24"/>
          <w:szCs w:val="24"/>
        </w:rPr>
        <w:t>atan potensi yang ada saat ini</w:t>
      </w:r>
      <w:r w:rsidR="0054299C" w:rsidRPr="0054299C">
        <w:rPr>
          <w:rFonts w:ascii="Times New Roman" w:hAnsi="Times New Roman"/>
          <w:sz w:val="24"/>
          <w:szCs w:val="24"/>
          <w:lang w:val="id-ID"/>
        </w:rPr>
        <w:t>,</w:t>
      </w:r>
      <w:r w:rsidRPr="0054299C">
        <w:rPr>
          <w:rFonts w:ascii="Times New Roman" w:hAnsi="Times New Roman"/>
          <w:sz w:val="24"/>
          <w:szCs w:val="24"/>
        </w:rPr>
        <w:t xml:space="preserve"> pusat-pusat pembinaan dan latihan olahraga pelajar ( PPLP ) dan pusat-pusat pembinaan dan latih</w:t>
      </w:r>
      <w:r w:rsidR="0054299C" w:rsidRPr="0054299C">
        <w:rPr>
          <w:rFonts w:ascii="Times New Roman" w:hAnsi="Times New Roman"/>
          <w:sz w:val="24"/>
          <w:szCs w:val="24"/>
        </w:rPr>
        <w:t>an olahraga mahasiswa ( PPLM )</w:t>
      </w:r>
      <w:r w:rsidR="0054299C" w:rsidRPr="0054299C">
        <w:rPr>
          <w:rFonts w:ascii="Times New Roman" w:hAnsi="Times New Roman"/>
          <w:sz w:val="24"/>
          <w:szCs w:val="24"/>
          <w:lang w:val="id-ID"/>
        </w:rPr>
        <w:t xml:space="preserve">, </w:t>
      </w:r>
      <w:r w:rsidRPr="0054299C">
        <w:rPr>
          <w:rFonts w:ascii="Times New Roman" w:hAnsi="Times New Roman"/>
          <w:sz w:val="24"/>
          <w:szCs w:val="24"/>
        </w:rPr>
        <w:t>Klub olahraga sekolah/ pelajar, Klub olahraga masyarakat, Klub-Klub olahraga dibawah binaan Induk Organi</w:t>
      </w:r>
      <w:r w:rsidR="0054299C" w:rsidRPr="0054299C">
        <w:rPr>
          <w:rFonts w:ascii="Times New Roman" w:hAnsi="Times New Roman"/>
          <w:sz w:val="24"/>
          <w:szCs w:val="24"/>
        </w:rPr>
        <w:t>sasi Cabang Olahraga (Pengprov)</w:t>
      </w:r>
      <w:r w:rsidR="0054299C" w:rsidRPr="0054299C">
        <w:rPr>
          <w:rFonts w:ascii="Times New Roman" w:hAnsi="Times New Roman"/>
          <w:sz w:val="24"/>
          <w:szCs w:val="24"/>
          <w:lang w:val="id-ID"/>
        </w:rPr>
        <w:t>,</w:t>
      </w:r>
      <w:r w:rsidRPr="0054299C">
        <w:rPr>
          <w:rFonts w:ascii="Times New Roman" w:hAnsi="Times New Roman"/>
          <w:sz w:val="24"/>
          <w:szCs w:val="24"/>
        </w:rPr>
        <w:t xml:space="preserve"> serta potensi olahragawan berprestasi di lingkungan TNI/POLRI.</w:t>
      </w:r>
    </w:p>
    <w:p w:rsidR="00D017F4" w:rsidRPr="0054299C" w:rsidRDefault="00D017F4" w:rsidP="00D017F4">
      <w:pPr>
        <w:pStyle w:val="ListParagraph"/>
        <w:spacing w:after="100" w:afterAutospacing="1" w:line="360" w:lineRule="auto"/>
        <w:ind w:left="1134" w:firstLine="567"/>
        <w:jc w:val="both"/>
        <w:rPr>
          <w:rFonts w:ascii="Times New Roman" w:hAnsi="Times New Roman"/>
          <w:sz w:val="24"/>
          <w:szCs w:val="24"/>
        </w:rPr>
      </w:pPr>
      <w:r w:rsidRPr="0054299C">
        <w:rPr>
          <w:rFonts w:ascii="Times New Roman" w:hAnsi="Times New Roman"/>
          <w:sz w:val="24"/>
          <w:szCs w:val="24"/>
        </w:rPr>
        <w:t xml:space="preserve">Dukungan inventarisasi data dan informasi serta intelijen olahraga yang akurat dan menyeluruh terhadap potensi diri dan potensi lawan akan meningkatkan </w:t>
      </w:r>
      <w:r w:rsidRPr="0054299C">
        <w:rPr>
          <w:rFonts w:ascii="Times New Roman" w:hAnsi="Times New Roman"/>
          <w:sz w:val="24"/>
          <w:szCs w:val="24"/>
        </w:rPr>
        <w:lastRenderedPageBreak/>
        <w:t>pencapaian target prestasi olahraga Sumatera Barat di tingkat Regional. Begitu pula perlunya upaya-upaya menjadikan olahragawan Sumatera Barat yang saat ini telah mencapai prestasi sebagai juara Nasional yang men</w:t>
      </w:r>
      <w:r w:rsidR="0054299C">
        <w:rPr>
          <w:rFonts w:ascii="Times New Roman" w:hAnsi="Times New Roman"/>
          <w:sz w:val="24"/>
          <w:szCs w:val="24"/>
        </w:rPr>
        <w:t>jadi ikon</w:t>
      </w:r>
      <w:r w:rsidR="0054299C">
        <w:rPr>
          <w:rFonts w:ascii="Times New Roman" w:hAnsi="Times New Roman"/>
          <w:sz w:val="24"/>
          <w:szCs w:val="24"/>
          <w:lang w:val="id-ID"/>
        </w:rPr>
        <w:t xml:space="preserve"> Daerah</w:t>
      </w:r>
      <w:r w:rsidRPr="0054299C">
        <w:rPr>
          <w:rFonts w:ascii="Times New Roman" w:hAnsi="Times New Roman"/>
          <w:sz w:val="24"/>
          <w:szCs w:val="24"/>
        </w:rPr>
        <w:t>.</w:t>
      </w:r>
    </w:p>
    <w:p w:rsidR="00D017F4" w:rsidRPr="0054299C" w:rsidRDefault="00D017F4" w:rsidP="00D017F4">
      <w:pPr>
        <w:overflowPunct/>
        <w:spacing w:after="100" w:afterAutospacing="1" w:line="360" w:lineRule="auto"/>
        <w:ind w:left="720" w:firstLine="414"/>
        <w:jc w:val="both"/>
        <w:textAlignment w:val="auto"/>
        <w:rPr>
          <w:rFonts w:ascii="Times New Roman" w:eastAsia="Calibri" w:hAnsi="Times New Roman"/>
          <w:bCs/>
          <w:noProof w:val="0"/>
          <w:sz w:val="24"/>
          <w:szCs w:val="24"/>
        </w:rPr>
      </w:pPr>
      <w:r w:rsidRPr="0054299C">
        <w:rPr>
          <w:rFonts w:ascii="Times New Roman" w:eastAsia="Calibri" w:hAnsi="Times New Roman"/>
          <w:bCs/>
          <w:noProof w:val="0"/>
          <w:sz w:val="24"/>
          <w:szCs w:val="24"/>
        </w:rPr>
        <w:t xml:space="preserve">Berikut analisis terhadap Renstra Kementerian Pemuda dan Olahraga terhadap sasaran Renstra K/L dan Renstra SKPD Kabupaten/Kota sesuai dengan urusan yang menjadi </w:t>
      </w:r>
      <w:proofErr w:type="gramStart"/>
      <w:r w:rsidRPr="0054299C">
        <w:rPr>
          <w:rFonts w:ascii="Times New Roman" w:eastAsia="Calibri" w:hAnsi="Times New Roman"/>
          <w:bCs/>
          <w:noProof w:val="0"/>
          <w:sz w:val="24"/>
          <w:szCs w:val="24"/>
        </w:rPr>
        <w:t>kewenangan  SKPD</w:t>
      </w:r>
      <w:proofErr w:type="gramEnd"/>
      <w:r w:rsidRPr="0054299C">
        <w:rPr>
          <w:rFonts w:ascii="Times New Roman" w:eastAsia="Calibri" w:hAnsi="Times New Roman"/>
          <w:bCs/>
          <w:noProof w:val="0"/>
          <w:sz w:val="24"/>
          <w:szCs w:val="24"/>
        </w:rPr>
        <w:t xml:space="preserve"> dapat disajikan dalam table berikut:</w:t>
      </w:r>
    </w:p>
    <w:p w:rsidR="00D017F4" w:rsidRPr="00FC7337" w:rsidRDefault="00D017F4" w:rsidP="00D017F4">
      <w:pPr>
        <w:spacing w:line="276" w:lineRule="auto"/>
        <w:ind w:left="270"/>
        <w:jc w:val="center"/>
        <w:rPr>
          <w:rFonts w:ascii="Times New Roman" w:hAnsi="Times New Roman"/>
          <w:b/>
          <w:i/>
          <w:sz w:val="24"/>
        </w:rPr>
      </w:pPr>
      <w:r w:rsidRPr="00FC7337">
        <w:rPr>
          <w:rFonts w:ascii="Times New Roman" w:hAnsi="Times New Roman"/>
          <w:b/>
          <w:i/>
          <w:sz w:val="24"/>
        </w:rPr>
        <w:t>Tabel. 2.</w:t>
      </w:r>
      <w:r w:rsidR="001F019A">
        <w:rPr>
          <w:rFonts w:ascii="Times New Roman" w:hAnsi="Times New Roman"/>
          <w:b/>
          <w:i/>
          <w:sz w:val="24"/>
          <w:lang w:val="id-ID"/>
        </w:rPr>
        <w:t>3</w:t>
      </w:r>
      <w:r w:rsidRPr="00FC7337">
        <w:rPr>
          <w:rFonts w:ascii="Times New Roman" w:hAnsi="Times New Roman"/>
          <w:b/>
          <w:i/>
          <w:sz w:val="24"/>
        </w:rPr>
        <w:t>.1</w:t>
      </w:r>
    </w:p>
    <w:p w:rsidR="00D017F4" w:rsidRDefault="00D017F4" w:rsidP="00FC06FB">
      <w:pPr>
        <w:overflowPunct/>
        <w:jc w:val="center"/>
        <w:textAlignment w:val="auto"/>
        <w:rPr>
          <w:rFonts w:ascii="Times New Roman" w:hAnsi="Times New Roman"/>
          <w:b/>
          <w:sz w:val="22"/>
          <w:lang w:val="id-ID"/>
        </w:rPr>
      </w:pPr>
      <w:r w:rsidRPr="00FC7337">
        <w:rPr>
          <w:rFonts w:ascii="Times New Roman" w:hAnsi="Times New Roman"/>
          <w:b/>
          <w:sz w:val="22"/>
        </w:rPr>
        <w:t xml:space="preserve">Kaitan RENSTRA Dinas Pemuda dan Olahraga Provinsi Sumatera Barat dengan Dinas Pemuda Dan Olahraga Kabupaten/Kota dan Kementerian/Lembaga </w:t>
      </w:r>
    </w:p>
    <w:p w:rsidR="00FC06FB" w:rsidRPr="00FC06FB" w:rsidRDefault="00FC06FB" w:rsidP="00FC06FB">
      <w:pPr>
        <w:overflowPunct/>
        <w:jc w:val="center"/>
        <w:textAlignment w:val="auto"/>
        <w:rPr>
          <w:rFonts w:ascii="Times New Roman" w:hAnsi="Times New Roman"/>
          <w:b/>
          <w:sz w:val="22"/>
          <w:lang w:val="id-ID"/>
        </w:rPr>
      </w:pPr>
    </w:p>
    <w:tbl>
      <w:tblPr>
        <w:tblW w:w="105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718"/>
        <w:gridCol w:w="2706"/>
        <w:gridCol w:w="1954"/>
        <w:gridCol w:w="2307"/>
      </w:tblGrid>
      <w:tr w:rsidR="00D017F4" w:rsidRPr="00FC7337" w:rsidTr="003D220B">
        <w:tc>
          <w:tcPr>
            <w:tcW w:w="1818" w:type="dxa"/>
          </w:tcPr>
          <w:p w:rsidR="00D017F4" w:rsidRPr="00FC7337" w:rsidRDefault="00D017F4" w:rsidP="00C0322A">
            <w:pPr>
              <w:overflowPunct/>
              <w:spacing w:line="360" w:lineRule="auto"/>
              <w:jc w:val="center"/>
              <w:textAlignment w:val="auto"/>
              <w:rPr>
                <w:rFonts w:ascii="Times New Roman" w:hAnsi="Times New Roman"/>
                <w:b/>
              </w:rPr>
            </w:pPr>
            <w:r w:rsidRPr="00FC7337">
              <w:rPr>
                <w:rFonts w:ascii="Times New Roman" w:hAnsi="Times New Roman"/>
                <w:b/>
              </w:rPr>
              <w:t>SUB BIDANG</w:t>
            </w:r>
          </w:p>
        </w:tc>
        <w:tc>
          <w:tcPr>
            <w:tcW w:w="1718" w:type="dxa"/>
          </w:tcPr>
          <w:p w:rsidR="00D017F4" w:rsidRPr="00FC7337" w:rsidRDefault="00D017F4" w:rsidP="00C0322A">
            <w:pPr>
              <w:overflowPunct/>
              <w:spacing w:line="360" w:lineRule="auto"/>
              <w:jc w:val="center"/>
              <w:textAlignment w:val="auto"/>
              <w:rPr>
                <w:rFonts w:ascii="Times New Roman" w:hAnsi="Times New Roman"/>
                <w:b/>
              </w:rPr>
            </w:pPr>
            <w:r w:rsidRPr="00FC7337">
              <w:rPr>
                <w:rFonts w:ascii="Times New Roman" w:hAnsi="Times New Roman"/>
                <w:b/>
              </w:rPr>
              <w:t>SUB SUB BIDANG</w:t>
            </w:r>
          </w:p>
        </w:tc>
        <w:tc>
          <w:tcPr>
            <w:tcW w:w="2706" w:type="dxa"/>
          </w:tcPr>
          <w:p w:rsidR="00D017F4" w:rsidRPr="00FC7337" w:rsidRDefault="00D017F4" w:rsidP="00C0322A">
            <w:pPr>
              <w:overflowPunct/>
              <w:spacing w:line="360" w:lineRule="auto"/>
              <w:jc w:val="center"/>
              <w:textAlignment w:val="auto"/>
              <w:rPr>
                <w:rFonts w:ascii="Times New Roman" w:hAnsi="Times New Roman"/>
                <w:b/>
              </w:rPr>
            </w:pPr>
            <w:r w:rsidRPr="00FC7337">
              <w:rPr>
                <w:rFonts w:ascii="Times New Roman" w:hAnsi="Times New Roman"/>
                <w:b/>
              </w:rPr>
              <w:t>KEMENTRIAN/LEMBAGA</w:t>
            </w:r>
          </w:p>
        </w:tc>
        <w:tc>
          <w:tcPr>
            <w:tcW w:w="1954" w:type="dxa"/>
          </w:tcPr>
          <w:p w:rsidR="00D017F4" w:rsidRPr="00FC7337" w:rsidRDefault="00D017F4" w:rsidP="00C0322A">
            <w:pPr>
              <w:overflowPunct/>
              <w:spacing w:line="360" w:lineRule="auto"/>
              <w:jc w:val="center"/>
              <w:textAlignment w:val="auto"/>
              <w:rPr>
                <w:rFonts w:ascii="Times New Roman" w:hAnsi="Times New Roman"/>
                <w:b/>
              </w:rPr>
            </w:pPr>
            <w:r w:rsidRPr="00FC7337">
              <w:rPr>
                <w:rFonts w:ascii="Times New Roman" w:hAnsi="Times New Roman"/>
                <w:b/>
              </w:rPr>
              <w:t>DINAS PEMUDA DAN OLAHRAGA PROVINSI SUMATERA BARAT</w:t>
            </w:r>
          </w:p>
        </w:tc>
        <w:tc>
          <w:tcPr>
            <w:tcW w:w="2307" w:type="dxa"/>
          </w:tcPr>
          <w:p w:rsidR="00D017F4" w:rsidRPr="00FC7337" w:rsidRDefault="00D017F4" w:rsidP="00C0322A">
            <w:pPr>
              <w:overflowPunct/>
              <w:spacing w:line="360" w:lineRule="auto"/>
              <w:jc w:val="center"/>
              <w:textAlignment w:val="auto"/>
              <w:rPr>
                <w:rFonts w:ascii="Times New Roman" w:hAnsi="Times New Roman"/>
                <w:b/>
              </w:rPr>
            </w:pPr>
            <w:r w:rsidRPr="00FC7337">
              <w:rPr>
                <w:rFonts w:ascii="Times New Roman" w:hAnsi="Times New Roman"/>
                <w:b/>
              </w:rPr>
              <w:t>DINAS PEMUDA DAN OLAHRAGA KABUPATEN/KOTA</w:t>
            </w:r>
          </w:p>
        </w:tc>
      </w:tr>
      <w:tr w:rsidR="00D017F4" w:rsidRPr="00FC7337" w:rsidTr="003D220B">
        <w:tc>
          <w:tcPr>
            <w:tcW w:w="1818" w:type="dxa"/>
            <w:tcBorders>
              <w:bottom w:val="single" w:sz="4" w:space="0" w:color="auto"/>
            </w:tcBorders>
          </w:tcPr>
          <w:p w:rsidR="00D017F4" w:rsidRPr="00FC7337" w:rsidRDefault="00D017F4" w:rsidP="00C0322A">
            <w:pPr>
              <w:tabs>
                <w:tab w:val="left" w:pos="1540"/>
              </w:tabs>
              <w:overflowPunct/>
              <w:spacing w:line="360" w:lineRule="auto"/>
              <w:textAlignment w:val="auto"/>
              <w:rPr>
                <w:rFonts w:ascii="Times New Roman" w:hAnsi="Times New Roman"/>
                <w:b/>
              </w:rPr>
            </w:pPr>
            <w:r w:rsidRPr="00FC7337">
              <w:rPr>
                <w:rFonts w:ascii="Times New Roman" w:hAnsi="Times New Roman"/>
                <w:b/>
              </w:rPr>
              <w:t>KEPEMUDAAN</w:t>
            </w:r>
          </w:p>
        </w:tc>
        <w:tc>
          <w:tcPr>
            <w:tcW w:w="1718" w:type="dxa"/>
          </w:tcPr>
          <w:p w:rsidR="00D017F4" w:rsidRPr="00FC7337" w:rsidRDefault="00D017F4" w:rsidP="00C0322A">
            <w:pPr>
              <w:overflowPunct/>
              <w:spacing w:line="360" w:lineRule="auto"/>
              <w:ind w:left="187" w:hanging="187"/>
              <w:textAlignment w:val="auto"/>
              <w:rPr>
                <w:rFonts w:ascii="Times New Roman" w:hAnsi="Times New Roman"/>
              </w:rPr>
            </w:pPr>
            <w:r w:rsidRPr="00FC7337">
              <w:rPr>
                <w:rFonts w:ascii="Times New Roman" w:hAnsi="Times New Roman"/>
                <w:b/>
              </w:rPr>
              <w:t>1. Kebijakan di Bidang Kepemudaan</w:t>
            </w:r>
            <w:r w:rsidRPr="00FC7337">
              <w:rPr>
                <w:rFonts w:ascii="Times New Roman" w:hAnsi="Times New Roman"/>
              </w:rPr>
              <w:t>.</w:t>
            </w: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tc>
        <w:tc>
          <w:tcPr>
            <w:tcW w:w="2706" w:type="dxa"/>
          </w:tcPr>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lastRenderedPageBreak/>
              <w:t>1. Penetepan Kebijakan di Bidang Kepemudaan Skala Nasional :</w:t>
            </w:r>
          </w:p>
          <w:p w:rsidR="00D017F4" w:rsidRDefault="00D017F4" w:rsidP="00C0322A">
            <w:pPr>
              <w:overflowPunct/>
              <w:spacing w:line="360" w:lineRule="auto"/>
              <w:ind w:left="196" w:hanging="196"/>
              <w:textAlignment w:val="auto"/>
              <w:rPr>
                <w:rFonts w:ascii="Times New Roman" w:hAnsi="Times New Roman"/>
                <w:lang w:val="id-ID"/>
              </w:rPr>
            </w:pPr>
          </w:p>
          <w:p w:rsidR="00FC06FB" w:rsidRPr="00FC06FB" w:rsidRDefault="00FC06FB" w:rsidP="00C0322A">
            <w:pPr>
              <w:overflowPunct/>
              <w:spacing w:line="360" w:lineRule="auto"/>
              <w:ind w:left="196" w:hanging="196"/>
              <w:textAlignment w:val="auto"/>
              <w:rPr>
                <w:rFonts w:ascii="Times New Roman" w:hAnsi="Times New Roman"/>
                <w:lang w:val="id-ID"/>
              </w:rPr>
            </w:pP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a. Pengembangan Keserasian Kebijakan dan Pemberdayaan.</w:t>
            </w:r>
          </w:p>
          <w:p w:rsidR="00D017F4" w:rsidRPr="00FC7337" w:rsidRDefault="00D017F4" w:rsidP="00C0322A">
            <w:pPr>
              <w:overflowPunct/>
              <w:spacing w:line="360" w:lineRule="auto"/>
              <w:ind w:left="252" w:hanging="252"/>
              <w:textAlignment w:val="auto"/>
              <w:rPr>
                <w:rFonts w:ascii="Times New Roman" w:hAnsi="Times New Roman"/>
              </w:rPr>
            </w:pP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b. Pengembangan Kemitraan Pemerintah dengan Masyarakat dalam Pembangunan.</w:t>
            </w:r>
          </w:p>
          <w:p w:rsidR="00D017F4" w:rsidRPr="00FC7337" w:rsidRDefault="00D017F4" w:rsidP="00C0322A">
            <w:pPr>
              <w:overflowPunct/>
              <w:spacing w:line="360" w:lineRule="auto"/>
              <w:ind w:left="252" w:hanging="252"/>
              <w:textAlignment w:val="auto"/>
              <w:rPr>
                <w:rFonts w:ascii="Times New Roman" w:hAnsi="Times New Roman"/>
              </w:rPr>
            </w:pP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c. Peningkatan Peranserta secara Lintas Bidang dan Sektoral.</w:t>
            </w:r>
          </w:p>
          <w:p w:rsidR="00D017F4" w:rsidRPr="00FC7337" w:rsidRDefault="00D017F4" w:rsidP="00C0322A">
            <w:pPr>
              <w:overflowPunct/>
              <w:spacing w:line="360" w:lineRule="auto"/>
              <w:ind w:left="252" w:hanging="252"/>
              <w:textAlignment w:val="auto"/>
              <w:rPr>
                <w:rFonts w:ascii="Times New Roman" w:hAnsi="Times New Roman"/>
              </w:rPr>
            </w:pP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d. Pengembangan Manajamen, Wawasan, dan Kreativitas.</w:t>
            </w:r>
          </w:p>
          <w:p w:rsidR="00D017F4" w:rsidRPr="00FC7337" w:rsidRDefault="00D017F4" w:rsidP="00C0322A">
            <w:pPr>
              <w:overflowPunct/>
              <w:spacing w:line="360" w:lineRule="auto"/>
              <w:ind w:left="252" w:hanging="252"/>
              <w:textAlignment w:val="auto"/>
              <w:rPr>
                <w:rFonts w:ascii="Times New Roman" w:hAnsi="Times New Roman"/>
              </w:rPr>
            </w:pP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 xml:space="preserve">e. Kemitraan dan </w:t>
            </w:r>
            <w:r w:rsidRPr="00FC7337">
              <w:rPr>
                <w:rFonts w:ascii="Times New Roman" w:hAnsi="Times New Roman"/>
              </w:rPr>
              <w:lastRenderedPageBreak/>
              <w:t>Kewirausahaan.</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f. Pengembangan Ilmu Pengetahuan dan Teknologi (IPTEK) dan Keimanan Ketaqwaan (IMTAQ).</w:t>
            </w:r>
          </w:p>
          <w:p w:rsidR="00D017F4" w:rsidRPr="00FC7337" w:rsidRDefault="00D017F4" w:rsidP="00C0322A">
            <w:pPr>
              <w:overflowPunct/>
              <w:spacing w:line="360" w:lineRule="auto"/>
              <w:ind w:left="252" w:hanging="252"/>
              <w:textAlignment w:val="auto"/>
              <w:rPr>
                <w:rFonts w:ascii="Times New Roman" w:hAnsi="Times New Roman"/>
              </w:rPr>
            </w:pP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g. Peningkatan Profesionalisme, Kepemimpinan, dan Kepeloporan.</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h. Pengaruran Sistem Penganugerahaan Prestasi.</w:t>
            </w:r>
          </w:p>
          <w:p w:rsidR="00D017F4" w:rsidRPr="00FC7337" w:rsidRDefault="00D017F4" w:rsidP="00C0322A">
            <w:pPr>
              <w:overflowPunct/>
              <w:spacing w:line="360" w:lineRule="auto"/>
              <w:ind w:left="252" w:hanging="252"/>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i. Peningkatan dan Pembangunan Prasarana dan Sarana.</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j. Pengembangan Jaringan dan Sistem Informasi.</w:t>
            </w:r>
          </w:p>
          <w:p w:rsidR="00D017F4" w:rsidRPr="00FC7337" w:rsidRDefault="00D017F4" w:rsidP="00C0322A">
            <w:pPr>
              <w:overflowPunct/>
              <w:spacing w:line="360" w:lineRule="auto"/>
              <w:ind w:left="252" w:hanging="252"/>
              <w:textAlignment w:val="auto"/>
              <w:rPr>
                <w:rFonts w:ascii="Times New Roman" w:hAnsi="Times New Roman"/>
              </w:rPr>
            </w:pP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k. Kriteria dan Standarisasi Lembaga Kepemudaan.</w:t>
            </w:r>
          </w:p>
          <w:p w:rsidR="00D017F4" w:rsidRPr="00FC7337" w:rsidRDefault="00D017F4" w:rsidP="00C0322A">
            <w:pPr>
              <w:overflowPunct/>
              <w:spacing w:line="360" w:lineRule="auto"/>
              <w:ind w:left="252" w:hanging="252"/>
              <w:textAlignment w:val="auto"/>
              <w:rPr>
                <w:rFonts w:ascii="Times New Roman" w:hAnsi="Times New Roman"/>
              </w:rPr>
            </w:pPr>
          </w:p>
          <w:p w:rsidR="00D017F4" w:rsidRPr="00FC7337" w:rsidRDefault="00D017F4" w:rsidP="00C0322A">
            <w:pPr>
              <w:overflowPunct/>
              <w:spacing w:line="360" w:lineRule="auto"/>
              <w:ind w:left="252" w:hanging="252"/>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l. Pembangunan Kapasitas dan Kompetensi Lembaga Kepemudaan.</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m. Pencegahan dan Perlindungan Bahaya Distruktif.</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 xml:space="preserve">n. Hubungan Internasional.   </w:t>
            </w:r>
          </w:p>
        </w:tc>
        <w:tc>
          <w:tcPr>
            <w:tcW w:w="1954" w:type="dxa"/>
          </w:tcPr>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lastRenderedPageBreak/>
              <w:t>1. Penetapan Kebijakan di Bidang Kepemudaan Skala Provinsi :</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a. Pengembangan Keserasian Kebijakan dan Pemberdayaan.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b. Pengembangan Kemitraan Pemerintah dengan Masyarakat dalam Pembangunan.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c. Peningkatan Peranserta secara Lintas Bidang dan Sektoral.</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 xml:space="preserve">d. Pengembangan Manajemen, wawasan, dan </w:t>
            </w:r>
            <w:r w:rsidRPr="00FC7337">
              <w:rPr>
                <w:rFonts w:ascii="Times New Roman" w:hAnsi="Times New Roman"/>
              </w:rPr>
              <w:lastRenderedPageBreak/>
              <w:t>Kreativitas.</w:t>
            </w:r>
          </w:p>
          <w:p w:rsidR="00D017F4" w:rsidRPr="00FC7337" w:rsidRDefault="00D017F4" w:rsidP="00C0322A">
            <w:pPr>
              <w:overflowPunct/>
              <w:spacing w:line="360" w:lineRule="auto"/>
              <w:ind w:left="224" w:hanging="224"/>
              <w:textAlignment w:val="auto"/>
              <w:rPr>
                <w:rFonts w:ascii="Times New Roman" w:hAnsi="Times New Roman"/>
              </w:rPr>
            </w:pPr>
            <w:r w:rsidRPr="00FC7337">
              <w:rPr>
                <w:rFonts w:ascii="Times New Roman" w:hAnsi="Times New Roman"/>
              </w:rPr>
              <w:t>e. Kemitraan dan Kewirausahaan.</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f. Pengembangan Ilmu Pengetahuan dan Teknologi (IPTEK) dan Keimanan Ketaqwaan (IMTAQ).</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g. Peningkatan Profesionalisme, Kepemimpinan, dan Kepeloporan.</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h. Penga</w:t>
            </w:r>
            <w:r w:rsidRPr="00FC7337">
              <w:rPr>
                <w:rFonts w:ascii="Times New Roman" w:hAnsi="Times New Roman"/>
                <w:lang w:val="id-ID"/>
              </w:rPr>
              <w:t>t</w:t>
            </w:r>
            <w:r w:rsidRPr="00FC7337">
              <w:rPr>
                <w:rFonts w:ascii="Times New Roman" w:hAnsi="Times New Roman"/>
              </w:rPr>
              <w:t>uran Sistem Penganugerahaan Prestasi.</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i. Peningkatan Prasarana dan Sarana.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j. Pengembangan Jaringan dan Sistem Informasi.</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k. Kriteria dan Standarisasi Lembaga Kepemudaan.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l. Pembangunan Kapasitas dan Kompetensi Lembaga Kepemudaan.</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m. Pencegahan dan Perlindungan Bahaya Distruktif.</w:t>
            </w:r>
          </w:p>
          <w:p w:rsidR="00D017F4" w:rsidRPr="00FC7337" w:rsidRDefault="00D017F4" w:rsidP="00C0322A">
            <w:pPr>
              <w:overflowPunct/>
              <w:spacing w:line="360" w:lineRule="auto"/>
              <w:textAlignment w:val="auto"/>
              <w:rPr>
                <w:rFonts w:ascii="Times New Roman" w:hAnsi="Times New Roman"/>
              </w:rPr>
            </w:pPr>
            <w:r w:rsidRPr="00FC7337">
              <w:rPr>
                <w:rFonts w:ascii="Times New Roman" w:hAnsi="Times New Roman"/>
              </w:rPr>
              <w:t>n. ---</w:t>
            </w:r>
          </w:p>
        </w:tc>
        <w:tc>
          <w:tcPr>
            <w:tcW w:w="2307" w:type="dxa"/>
          </w:tcPr>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lastRenderedPageBreak/>
              <w:t>1. Penetapan Kebijakan di Bidang Kepemudaan Skala Kabupaten/Kota :</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a. Pengembangan Keserasian Kebijakan dan Pemberdayaan.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b. Pengembangan Kemitraan Pemerintah dengan Masyarakat dalam Pembangunan.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c. Peningkatan Peranserta secara Lintas Bidang dan Sektoral.</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d. Pengembangan Manajemen, wawasan, dan Kreativitas.</w:t>
            </w:r>
          </w:p>
          <w:p w:rsidR="00D017F4" w:rsidRPr="00FC7337" w:rsidRDefault="00D017F4" w:rsidP="00C0322A">
            <w:pPr>
              <w:overflowPunct/>
              <w:spacing w:line="360" w:lineRule="auto"/>
              <w:ind w:left="227" w:hanging="227"/>
              <w:textAlignment w:val="auto"/>
              <w:rPr>
                <w:rFonts w:ascii="Times New Roman" w:hAnsi="Times New Roman"/>
              </w:rPr>
            </w:pPr>
            <w:r w:rsidRPr="00FC7337">
              <w:rPr>
                <w:rFonts w:ascii="Times New Roman" w:hAnsi="Times New Roman"/>
              </w:rPr>
              <w:t>e. Kemitraan dan Kewirausahaan.</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 xml:space="preserve">f. Pengembangan Ilmu Pengetahuan dan </w:t>
            </w:r>
            <w:r w:rsidRPr="00FC7337">
              <w:rPr>
                <w:rFonts w:ascii="Times New Roman" w:hAnsi="Times New Roman"/>
              </w:rPr>
              <w:lastRenderedPageBreak/>
              <w:t>Teknologi (IPTEK) dan Keimanan Ketaqwaan (IMTAQ).</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g. Peningkatan Profesionalisme, Kepemimpinan, dan Kepeloporan.</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h. Penga</w:t>
            </w:r>
            <w:r w:rsidRPr="00FC7337">
              <w:rPr>
                <w:rFonts w:ascii="Times New Roman" w:hAnsi="Times New Roman"/>
                <w:lang w:val="id-ID"/>
              </w:rPr>
              <w:t>t</w:t>
            </w:r>
            <w:r w:rsidRPr="00FC7337">
              <w:rPr>
                <w:rFonts w:ascii="Times New Roman" w:hAnsi="Times New Roman"/>
              </w:rPr>
              <w:t>uran Sistem Penganugerahaan Prestasi.</w:t>
            </w:r>
          </w:p>
          <w:p w:rsidR="00D017F4" w:rsidRPr="00FC7337" w:rsidRDefault="00D017F4" w:rsidP="00C0322A">
            <w:pPr>
              <w:overflowPunct/>
              <w:spacing w:line="360" w:lineRule="auto"/>
              <w:ind w:left="180" w:hanging="180"/>
              <w:textAlignment w:val="auto"/>
              <w:rPr>
                <w:rFonts w:ascii="Times New Roman" w:hAnsi="Times New Roman"/>
              </w:rPr>
            </w:pPr>
            <w:r w:rsidRPr="00FC7337">
              <w:rPr>
                <w:rFonts w:ascii="Times New Roman" w:hAnsi="Times New Roman"/>
              </w:rPr>
              <w:t>i. Peningkatan Prasarana dan Sarana.</w:t>
            </w:r>
          </w:p>
          <w:p w:rsidR="00D017F4" w:rsidRPr="00FC7337" w:rsidRDefault="00D017F4" w:rsidP="00C0322A">
            <w:pPr>
              <w:overflowPunct/>
              <w:spacing w:line="360" w:lineRule="auto"/>
              <w:ind w:left="180" w:hanging="180"/>
              <w:textAlignment w:val="auto"/>
              <w:rPr>
                <w:rFonts w:ascii="Times New Roman" w:hAnsi="Times New Roman"/>
              </w:rPr>
            </w:pPr>
            <w:r w:rsidRPr="00FC7337">
              <w:rPr>
                <w:rFonts w:ascii="Times New Roman" w:hAnsi="Times New Roman"/>
              </w:rPr>
              <w:t>j. Pengembangan Jaringan dan Sistem Informasi.</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k. Kriteria dan Standarisasi Lembaga Kepemudaan.</w:t>
            </w:r>
          </w:p>
          <w:p w:rsidR="00D017F4" w:rsidRPr="00FC7337" w:rsidRDefault="00D017F4" w:rsidP="00C0322A">
            <w:pPr>
              <w:overflowPunct/>
              <w:spacing w:line="360" w:lineRule="auto"/>
              <w:ind w:left="180" w:hanging="180"/>
              <w:textAlignment w:val="auto"/>
              <w:rPr>
                <w:rFonts w:ascii="Times New Roman" w:hAnsi="Times New Roman"/>
              </w:rPr>
            </w:pPr>
            <w:r w:rsidRPr="00FC7337">
              <w:rPr>
                <w:rFonts w:ascii="Times New Roman" w:hAnsi="Times New Roman"/>
              </w:rPr>
              <w:t>l. Pembangunan Kapasitas dan Kompetensi Lembaga Kepemudaan.</w:t>
            </w:r>
          </w:p>
          <w:p w:rsidR="00D017F4" w:rsidRPr="00FC7337" w:rsidRDefault="00D017F4" w:rsidP="00C0322A">
            <w:pPr>
              <w:overflowPunct/>
              <w:spacing w:line="360" w:lineRule="auto"/>
              <w:ind w:left="252" w:hanging="252"/>
              <w:textAlignment w:val="auto"/>
              <w:rPr>
                <w:rFonts w:ascii="Times New Roman" w:hAnsi="Times New Roman"/>
              </w:rPr>
            </w:pPr>
            <w:r w:rsidRPr="00FC7337">
              <w:rPr>
                <w:rFonts w:ascii="Times New Roman" w:hAnsi="Times New Roman"/>
              </w:rPr>
              <w:t>m. Pencegahan dan Perlindungan Bahaya Distruktif.</w:t>
            </w:r>
          </w:p>
          <w:p w:rsidR="00D017F4" w:rsidRPr="00FC7337" w:rsidRDefault="00D017F4" w:rsidP="00C0322A">
            <w:pPr>
              <w:overflowPunct/>
              <w:spacing w:line="360" w:lineRule="auto"/>
              <w:textAlignment w:val="auto"/>
              <w:rPr>
                <w:rFonts w:ascii="Times New Roman" w:hAnsi="Times New Roman"/>
              </w:rPr>
            </w:pPr>
            <w:r w:rsidRPr="00FC7337">
              <w:rPr>
                <w:rFonts w:ascii="Times New Roman" w:hAnsi="Times New Roman"/>
              </w:rPr>
              <w:t>n. ---</w:t>
            </w:r>
          </w:p>
        </w:tc>
      </w:tr>
      <w:tr w:rsidR="00D017F4" w:rsidRPr="00FC7337" w:rsidTr="003D220B">
        <w:tc>
          <w:tcPr>
            <w:tcW w:w="1818" w:type="dxa"/>
            <w:tcBorders>
              <w:top w:val="single" w:sz="4" w:space="0" w:color="auto"/>
              <w:bottom w:val="single" w:sz="4" w:space="0" w:color="auto"/>
            </w:tcBorders>
          </w:tcPr>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tc>
        <w:tc>
          <w:tcPr>
            <w:tcW w:w="1718" w:type="dxa"/>
          </w:tcPr>
          <w:p w:rsidR="00D017F4" w:rsidRPr="00FC7337" w:rsidRDefault="00D017F4" w:rsidP="00C0322A">
            <w:pPr>
              <w:pStyle w:val="ListParagraph"/>
              <w:overflowPunct/>
              <w:spacing w:line="360" w:lineRule="auto"/>
              <w:ind w:left="72"/>
              <w:textAlignment w:val="auto"/>
              <w:rPr>
                <w:rFonts w:ascii="Times New Roman" w:hAnsi="Times New Roman"/>
                <w:b/>
              </w:rPr>
            </w:pPr>
            <w:r w:rsidRPr="00FC7337">
              <w:rPr>
                <w:rFonts w:ascii="Times New Roman" w:hAnsi="Times New Roman"/>
                <w:b/>
              </w:rPr>
              <w:lastRenderedPageBreak/>
              <w:t>2. Pelaksanaan</w:t>
            </w:r>
          </w:p>
        </w:tc>
        <w:tc>
          <w:tcPr>
            <w:tcW w:w="2706" w:type="dxa"/>
          </w:tcPr>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1. Pelaksanaan kebijakan di Bidang Kepemudaan Skala Nasional :</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a. Aktivitas Kepemudaan yang Berskala Nasional dan Internasional.</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b. Fasilitasi dan Dukungan Aktivitas Kepemudaan Lintas Provinsi.</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c. Pembangunan Pusat Pemberdayaan Pemuda Berskala Nasional.</w:t>
            </w: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d. Pendidikan dan Pelatihan Kepemudaan Tingkat Nasional.</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e. Kerjasama antar Provinsi dan Internasional.</w:t>
            </w:r>
          </w:p>
        </w:tc>
        <w:tc>
          <w:tcPr>
            <w:tcW w:w="1954" w:type="dxa"/>
          </w:tcPr>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lastRenderedPageBreak/>
              <w:t xml:space="preserve">1. Pelaksanaan kebijakan di Bidang </w:t>
            </w:r>
            <w:r w:rsidRPr="00FC7337">
              <w:rPr>
                <w:rFonts w:ascii="Times New Roman" w:hAnsi="Times New Roman"/>
              </w:rPr>
              <w:lastRenderedPageBreak/>
              <w:t>Kepemudaan Skala Provinsi :</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a. Aktivitas Kepemudaan yang Berskala Provinsi.</w:t>
            </w:r>
          </w:p>
          <w:p w:rsidR="00D017F4" w:rsidRPr="00FC7337" w:rsidRDefault="00D017F4" w:rsidP="00C0322A">
            <w:pPr>
              <w:overflowPunct/>
              <w:spacing w:line="360" w:lineRule="auto"/>
              <w:ind w:left="213" w:hanging="213"/>
              <w:textAlignment w:val="auto"/>
              <w:rPr>
                <w:rFonts w:ascii="Times New Roman" w:hAnsi="Times New Roman"/>
              </w:rPr>
            </w:pPr>
          </w:p>
          <w:p w:rsidR="00D017F4" w:rsidRPr="00FC7337" w:rsidRDefault="00D017F4" w:rsidP="00C0322A">
            <w:pPr>
              <w:overflowPunct/>
              <w:spacing w:line="360" w:lineRule="auto"/>
              <w:ind w:left="213" w:hanging="213"/>
              <w:textAlignment w:val="auto"/>
              <w:rPr>
                <w:rFonts w:ascii="Times New Roman" w:hAnsi="Times New Roman"/>
              </w:rPr>
            </w:pPr>
          </w:p>
          <w:p w:rsidR="00D017F4" w:rsidRPr="00FC7337" w:rsidRDefault="00D017F4" w:rsidP="00C0322A">
            <w:pPr>
              <w:overflowPunct/>
              <w:spacing w:line="360" w:lineRule="auto"/>
              <w:ind w:left="213" w:hanging="213"/>
              <w:textAlignment w:val="auto"/>
              <w:rPr>
                <w:rFonts w:ascii="Times New Roman" w:hAnsi="Times New Roman"/>
              </w:rPr>
            </w:pPr>
          </w:p>
          <w:p w:rsidR="00D017F4" w:rsidRPr="00FC7337" w:rsidRDefault="00D017F4" w:rsidP="00C0322A">
            <w:pPr>
              <w:overflowPunct/>
              <w:spacing w:line="360" w:lineRule="auto"/>
              <w:ind w:left="303" w:hanging="303"/>
              <w:textAlignment w:val="auto"/>
              <w:rPr>
                <w:rFonts w:ascii="Times New Roman" w:hAnsi="Times New Roman"/>
              </w:rPr>
            </w:pPr>
            <w:r w:rsidRPr="00FC7337">
              <w:rPr>
                <w:rFonts w:ascii="Times New Roman" w:hAnsi="Times New Roman"/>
              </w:rPr>
              <w:t>b. Fasilitasi dan Dukungan Aktivitas Kepemudaan Lintas Kabupaten/Kota.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c. Pembangunan Pusat Pemberdayaan Pemuda.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d. Pendidikan dan Pelatihan Kepemudaan Tingkat Provinsi.</w:t>
            </w:r>
          </w:p>
          <w:p w:rsidR="00D017F4" w:rsidRPr="00FC7337" w:rsidRDefault="00D017F4" w:rsidP="00C0322A">
            <w:pPr>
              <w:overflowPunct/>
              <w:spacing w:line="360" w:lineRule="auto"/>
              <w:ind w:left="213" w:hanging="213"/>
              <w:textAlignment w:val="auto"/>
              <w:rPr>
                <w:rFonts w:ascii="Times New Roman" w:hAnsi="Times New Roman"/>
              </w:rPr>
            </w:pPr>
          </w:p>
          <w:p w:rsidR="00D017F4" w:rsidRPr="00FC7337" w:rsidRDefault="00D017F4" w:rsidP="00C0322A">
            <w:pPr>
              <w:overflowPunct/>
              <w:spacing w:line="360" w:lineRule="auto"/>
              <w:ind w:left="213" w:hanging="213"/>
              <w:textAlignment w:val="auto"/>
              <w:rPr>
                <w:rFonts w:ascii="Times New Roman" w:hAnsi="Times New Roman"/>
              </w:rPr>
            </w:pP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e. Kerjasama antar Kabupaten/Kota skala Provinsi, Pemerintah dan Internasional.</w:t>
            </w:r>
          </w:p>
        </w:tc>
        <w:tc>
          <w:tcPr>
            <w:tcW w:w="2307" w:type="dxa"/>
          </w:tcPr>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lastRenderedPageBreak/>
              <w:t xml:space="preserve">1. Pelaksanaan kebijakan di Bidang Kepemudaan Skala </w:t>
            </w:r>
            <w:r w:rsidRPr="00FC7337">
              <w:rPr>
                <w:rFonts w:ascii="Times New Roman" w:hAnsi="Times New Roman"/>
              </w:rPr>
              <w:lastRenderedPageBreak/>
              <w:t>Kabupaten/Kota :</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a. Aktivitas Kepemudaan yang Berskala Kabupaten/Kota, Provinsi, Nasional, dan Internasional.</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b. Fasilitasi dan Dukungan Aktivitas Kepemudaan Lintas Kecamatan Skala Kabupaten/Kota.</w:t>
            </w:r>
          </w:p>
          <w:p w:rsidR="00D017F4" w:rsidRPr="00FC7337" w:rsidRDefault="00D017F4" w:rsidP="00C0322A">
            <w:pPr>
              <w:overflowPunct/>
              <w:spacing w:line="360" w:lineRule="auto"/>
              <w:ind w:left="270" w:hanging="270"/>
              <w:textAlignment w:val="auto"/>
              <w:rPr>
                <w:rFonts w:ascii="Times New Roman" w:hAnsi="Times New Roman"/>
              </w:rPr>
            </w:pP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c. Pembangunan Pusat Pemberdayaan Pemuda.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d. Pendidikan dan Pelatihan Kepemudaan Tingkat Kabupaten/Kota.</w:t>
            </w:r>
          </w:p>
          <w:p w:rsidR="00D017F4" w:rsidRPr="00FC7337" w:rsidRDefault="00D017F4" w:rsidP="00C0322A">
            <w:pPr>
              <w:overflowPunct/>
              <w:spacing w:line="360" w:lineRule="auto"/>
              <w:ind w:left="270" w:hanging="270"/>
              <w:textAlignment w:val="auto"/>
              <w:rPr>
                <w:rFonts w:ascii="Times New Roman" w:hAnsi="Times New Roman"/>
              </w:rPr>
            </w:pP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e. Kerjasama antar Kecamatan Skala Kabupaten/Kota,  Provinsi, Pemerintah, dan Internasional.</w:t>
            </w:r>
          </w:p>
        </w:tc>
      </w:tr>
      <w:tr w:rsidR="00D017F4" w:rsidRPr="00FC7337" w:rsidTr="003D220B">
        <w:tc>
          <w:tcPr>
            <w:tcW w:w="1818" w:type="dxa"/>
            <w:tcBorders>
              <w:top w:val="single" w:sz="4" w:space="0" w:color="auto"/>
              <w:bottom w:val="single" w:sz="4" w:space="0" w:color="auto"/>
            </w:tcBorders>
          </w:tcPr>
          <w:p w:rsidR="00D017F4" w:rsidRPr="00FC7337" w:rsidRDefault="00D017F4" w:rsidP="00C0322A">
            <w:pPr>
              <w:overflowPunct/>
              <w:spacing w:line="360" w:lineRule="auto"/>
              <w:textAlignment w:val="auto"/>
              <w:rPr>
                <w:rFonts w:ascii="Times New Roman" w:hAnsi="Times New Roman"/>
              </w:rPr>
            </w:pPr>
          </w:p>
        </w:tc>
        <w:tc>
          <w:tcPr>
            <w:tcW w:w="1718" w:type="dxa"/>
          </w:tcPr>
          <w:p w:rsidR="00D017F4" w:rsidRPr="00FC7337" w:rsidRDefault="00D017F4" w:rsidP="00C0322A">
            <w:pPr>
              <w:pStyle w:val="ListParagraph"/>
              <w:overflowPunct/>
              <w:spacing w:line="360" w:lineRule="auto"/>
              <w:ind w:left="72"/>
              <w:textAlignment w:val="auto"/>
              <w:rPr>
                <w:rFonts w:ascii="Times New Roman" w:hAnsi="Times New Roman"/>
                <w:b/>
              </w:rPr>
            </w:pPr>
            <w:r w:rsidRPr="00FC7337">
              <w:rPr>
                <w:rFonts w:ascii="Times New Roman" w:hAnsi="Times New Roman"/>
                <w:b/>
              </w:rPr>
              <w:t>3. Koordinasi</w:t>
            </w:r>
          </w:p>
        </w:tc>
        <w:tc>
          <w:tcPr>
            <w:tcW w:w="2706" w:type="dxa"/>
          </w:tcPr>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1. Koordinasi Bidang Kepemudaan Skala Nasional :</w:t>
            </w: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a. Koordinasi antar Departemen/Lembaga Pemerintah Non Departemen (LPND).</w:t>
            </w: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b. Koordinasi dengan Lembaga Non Pemerintah.</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lastRenderedPageBreak/>
              <w:t>c. Koordinasi antar Pemerintah dan Daerah.</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r w:rsidRPr="00FC7337">
              <w:rPr>
                <w:rFonts w:ascii="Times New Roman" w:hAnsi="Times New Roman"/>
              </w:rPr>
              <w:t>d. Koordinasi antar Negara.</w:t>
            </w:r>
          </w:p>
        </w:tc>
        <w:tc>
          <w:tcPr>
            <w:tcW w:w="1954" w:type="dxa"/>
          </w:tcPr>
          <w:p w:rsidR="00D017F4" w:rsidRPr="00FC7337" w:rsidRDefault="00D017F4" w:rsidP="00C0322A">
            <w:pPr>
              <w:overflowPunct/>
              <w:spacing w:line="360" w:lineRule="auto"/>
              <w:textAlignment w:val="auto"/>
              <w:rPr>
                <w:rFonts w:ascii="Times New Roman" w:hAnsi="Times New Roman"/>
              </w:rPr>
            </w:pPr>
            <w:r w:rsidRPr="00FC7337">
              <w:rPr>
                <w:rFonts w:ascii="Times New Roman" w:hAnsi="Times New Roman"/>
              </w:rPr>
              <w:lastRenderedPageBreak/>
              <w:t>1. Koordinasi Bidang Kepemudaan Skala Provinsi :</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a. Koordinasi antar Dinas Instansi Terkait.</w:t>
            </w: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ind w:left="303" w:hanging="303"/>
              <w:textAlignment w:val="auto"/>
              <w:rPr>
                <w:rFonts w:ascii="Times New Roman" w:hAnsi="Times New Roman"/>
              </w:rPr>
            </w:pPr>
            <w:r w:rsidRPr="00FC7337">
              <w:rPr>
                <w:rFonts w:ascii="Times New Roman" w:hAnsi="Times New Roman"/>
              </w:rPr>
              <w:t>b. Koordinasi dengan Lembaga Non Pemerintah.</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lastRenderedPageBreak/>
              <w:t>c. Koordinasi antar Provinsi dan Kabupaten/Kota.</w:t>
            </w:r>
          </w:p>
          <w:p w:rsidR="00D017F4" w:rsidRPr="00FC7337" w:rsidRDefault="00D017F4" w:rsidP="00C0322A">
            <w:pPr>
              <w:overflowPunct/>
              <w:spacing w:line="360" w:lineRule="auto"/>
              <w:textAlignment w:val="auto"/>
              <w:rPr>
                <w:rFonts w:ascii="Times New Roman" w:hAnsi="Times New Roman"/>
              </w:rPr>
            </w:pPr>
            <w:r w:rsidRPr="00FC7337">
              <w:rPr>
                <w:rFonts w:ascii="Times New Roman" w:hAnsi="Times New Roman"/>
              </w:rPr>
              <w:t>d. ---</w:t>
            </w:r>
          </w:p>
        </w:tc>
        <w:tc>
          <w:tcPr>
            <w:tcW w:w="2307" w:type="dxa"/>
          </w:tcPr>
          <w:p w:rsidR="00D017F4" w:rsidRPr="00FC7337" w:rsidRDefault="00D017F4" w:rsidP="00C0322A">
            <w:pPr>
              <w:overflowPunct/>
              <w:spacing w:line="360" w:lineRule="auto"/>
              <w:ind w:left="270" w:hanging="270"/>
              <w:textAlignment w:val="auto"/>
              <w:rPr>
                <w:rFonts w:ascii="Times New Roman" w:hAnsi="Times New Roman"/>
                <w:lang w:val="id-ID"/>
              </w:rPr>
            </w:pPr>
            <w:r w:rsidRPr="00FC7337">
              <w:rPr>
                <w:rFonts w:ascii="Times New Roman" w:hAnsi="Times New Roman"/>
              </w:rPr>
              <w:lastRenderedPageBreak/>
              <w:t>1. Koordinasi Bidang Kepemudaan Skala Kabupaten/Kota :</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a. Koordinasi antar Dinas Instansi Terkait.</w:t>
            </w:r>
          </w:p>
          <w:p w:rsidR="00D017F4" w:rsidRPr="00FC7337" w:rsidRDefault="00D017F4" w:rsidP="00C0322A">
            <w:pPr>
              <w:overflowPunct/>
              <w:spacing w:line="360" w:lineRule="auto"/>
              <w:ind w:left="270" w:hanging="270"/>
              <w:textAlignment w:val="auto"/>
              <w:rPr>
                <w:rFonts w:ascii="Times New Roman" w:hAnsi="Times New Roman"/>
              </w:rPr>
            </w:pP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b. Koordinasi dengan Lembaga Non Pemerintah.</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 xml:space="preserve">c. Koordinasi antar </w:t>
            </w:r>
            <w:r w:rsidRPr="00FC7337">
              <w:rPr>
                <w:rFonts w:ascii="Times New Roman" w:hAnsi="Times New Roman"/>
              </w:rPr>
              <w:lastRenderedPageBreak/>
              <w:t>Kecamatan Skala Kabupaten/Kota.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d. ---</w:t>
            </w:r>
          </w:p>
        </w:tc>
      </w:tr>
      <w:tr w:rsidR="00D017F4" w:rsidRPr="00FC7337" w:rsidTr="003D220B">
        <w:tc>
          <w:tcPr>
            <w:tcW w:w="1818" w:type="dxa"/>
            <w:tcBorders>
              <w:top w:val="single" w:sz="4" w:space="0" w:color="auto"/>
              <w:bottom w:val="single" w:sz="4" w:space="0" w:color="auto"/>
            </w:tcBorders>
          </w:tcPr>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tc>
        <w:tc>
          <w:tcPr>
            <w:tcW w:w="1718" w:type="dxa"/>
          </w:tcPr>
          <w:p w:rsidR="00D017F4" w:rsidRPr="00FC7337" w:rsidRDefault="00D017F4" w:rsidP="00C0322A">
            <w:pPr>
              <w:pStyle w:val="ListParagraph"/>
              <w:overflowPunct/>
              <w:spacing w:line="360" w:lineRule="auto"/>
              <w:ind w:left="72"/>
              <w:textAlignment w:val="auto"/>
              <w:rPr>
                <w:rFonts w:ascii="Times New Roman" w:hAnsi="Times New Roman"/>
                <w:b/>
              </w:rPr>
            </w:pPr>
            <w:r w:rsidRPr="00FC7337">
              <w:rPr>
                <w:rFonts w:ascii="Times New Roman" w:hAnsi="Times New Roman"/>
                <w:b/>
              </w:rPr>
              <w:t>4. Pembinaan dan Pengawasan</w:t>
            </w:r>
          </w:p>
        </w:tc>
        <w:tc>
          <w:tcPr>
            <w:tcW w:w="2706" w:type="dxa"/>
          </w:tcPr>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1. Pembinaan dan Pengawasan di Bidang Kepemudaan Skala Nasional :</w:t>
            </w: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a. Pembinaan terhadap Organisasi Kepemudaan.</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b. Pembinaan terhadap Kegiatan Kepemudaan.</w:t>
            </w: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c. Pembinaan Koordinasi Pemerintahan antar Susunan Pemerintahan di Bidang Kepemudaan.</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d. Pembinaan, Penyusunan Pemberian Pedoman, dan Standar Pelaksanaan Urusan Pemerintahan di Bidang Kepemudaan.</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e. Pembinaan Pemberian Bimbingan, Supervisi, dan Konsultasi Urusan Pemerintahan di Bidang Kepemudaan.</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f. Pembinaan Pendidikan dan Pelatihan di Bidang Kepemudaan.</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g. Pembinaan Perencanaan, Penelitian, Pengembangan, Pemantauan, dan Evaluasi Pelaksanaan Urusan pemerintahan di Bidang Kepemudaan.</w:t>
            </w:r>
          </w:p>
          <w:p w:rsidR="00D017F4" w:rsidRPr="00FC7337" w:rsidRDefault="00D017F4" w:rsidP="00C0322A">
            <w:pPr>
              <w:rPr>
                <w:rFonts w:ascii="Times New Roman" w:hAnsi="Times New Roman"/>
              </w:rPr>
            </w:pPr>
          </w:p>
          <w:p w:rsidR="00D017F4" w:rsidRPr="00FC7337" w:rsidRDefault="00D017F4" w:rsidP="00C0322A">
            <w:pPr>
              <w:rPr>
                <w:rFonts w:ascii="Times New Roman" w:hAnsi="Times New Roman"/>
              </w:rPr>
            </w:pPr>
          </w:p>
          <w:p w:rsidR="00D017F4" w:rsidRPr="00FC7337" w:rsidRDefault="00D017F4" w:rsidP="00C0322A">
            <w:pPr>
              <w:rPr>
                <w:rFonts w:ascii="Times New Roman" w:hAnsi="Times New Roman"/>
              </w:rPr>
            </w:pPr>
          </w:p>
          <w:p w:rsidR="00D017F4" w:rsidRPr="00FC7337" w:rsidRDefault="00D017F4" w:rsidP="00C0322A">
            <w:pPr>
              <w:rPr>
                <w:rFonts w:ascii="Times New Roman" w:hAnsi="Times New Roman"/>
              </w:rPr>
            </w:pPr>
          </w:p>
          <w:p w:rsidR="00D017F4" w:rsidRPr="00FC7337" w:rsidRDefault="00D017F4" w:rsidP="00C0322A">
            <w:pPr>
              <w:rPr>
                <w:rFonts w:ascii="Times New Roman" w:hAnsi="Times New Roman"/>
              </w:rPr>
            </w:pPr>
          </w:p>
          <w:p w:rsidR="00D017F4" w:rsidRPr="00FC7337" w:rsidRDefault="00D017F4" w:rsidP="00C0322A">
            <w:pPr>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h. Pengaturan Pengawasan terhadap Pelaksanaan Norma dan Standar di Bidang Kepemudaan.</w:t>
            </w:r>
          </w:p>
        </w:tc>
        <w:tc>
          <w:tcPr>
            <w:tcW w:w="1954" w:type="dxa"/>
          </w:tcPr>
          <w:p w:rsidR="00D017F4" w:rsidRPr="00FC7337" w:rsidRDefault="00D017F4" w:rsidP="00C0322A">
            <w:pPr>
              <w:overflowPunct/>
              <w:spacing w:line="360" w:lineRule="auto"/>
              <w:ind w:left="303" w:hanging="303"/>
              <w:textAlignment w:val="auto"/>
              <w:rPr>
                <w:rFonts w:ascii="Times New Roman" w:hAnsi="Times New Roman"/>
              </w:rPr>
            </w:pPr>
            <w:r w:rsidRPr="00FC7337">
              <w:rPr>
                <w:rFonts w:ascii="Times New Roman" w:hAnsi="Times New Roman"/>
              </w:rPr>
              <w:lastRenderedPageBreak/>
              <w:t>1. Pembinaan dan Pengawasan di Bidang Kepemudaan Skala Provinsi :</w:t>
            </w:r>
          </w:p>
          <w:p w:rsidR="00D017F4" w:rsidRPr="00FC7337" w:rsidRDefault="00D017F4" w:rsidP="00C0322A">
            <w:pPr>
              <w:overflowPunct/>
              <w:spacing w:line="360" w:lineRule="auto"/>
              <w:ind w:left="303" w:hanging="303"/>
              <w:textAlignment w:val="auto"/>
              <w:rPr>
                <w:rFonts w:ascii="Times New Roman" w:hAnsi="Times New Roman"/>
              </w:rPr>
            </w:pPr>
            <w:r w:rsidRPr="00FC7337">
              <w:rPr>
                <w:rFonts w:ascii="Times New Roman" w:hAnsi="Times New Roman"/>
              </w:rPr>
              <w:t>a. Pembinaan terhadap Organisasi Kepemudaan.</w:t>
            </w:r>
          </w:p>
          <w:p w:rsidR="00D017F4" w:rsidRPr="00FC7337" w:rsidRDefault="00D017F4" w:rsidP="00C0322A">
            <w:pPr>
              <w:overflowPunct/>
              <w:spacing w:line="360" w:lineRule="auto"/>
              <w:ind w:left="303" w:hanging="303"/>
              <w:textAlignment w:val="auto"/>
              <w:rPr>
                <w:rFonts w:ascii="Times New Roman" w:hAnsi="Times New Roman"/>
              </w:rPr>
            </w:pPr>
            <w:r w:rsidRPr="00FC7337">
              <w:rPr>
                <w:rFonts w:ascii="Times New Roman" w:hAnsi="Times New Roman"/>
              </w:rPr>
              <w:t>b. Pembinaan terhadap Kegiatan Kepemudaan.</w:t>
            </w:r>
          </w:p>
          <w:p w:rsidR="00D017F4" w:rsidRPr="00FC7337" w:rsidRDefault="00D017F4" w:rsidP="00C0322A">
            <w:pPr>
              <w:overflowPunct/>
              <w:spacing w:line="360" w:lineRule="auto"/>
              <w:ind w:left="303" w:hanging="303"/>
              <w:textAlignment w:val="auto"/>
              <w:rPr>
                <w:rFonts w:ascii="Times New Roman" w:hAnsi="Times New Roman"/>
              </w:rPr>
            </w:pPr>
            <w:r w:rsidRPr="00FC7337">
              <w:rPr>
                <w:rFonts w:ascii="Times New Roman" w:hAnsi="Times New Roman"/>
              </w:rPr>
              <w:t>c. Pembinaan Koordinasi Pemerintahan antar Susunan Pemerintahan di Bidang Kepemudaan.</w:t>
            </w:r>
          </w:p>
          <w:p w:rsidR="00D017F4" w:rsidRPr="00FC7337" w:rsidRDefault="00D017F4" w:rsidP="00C0322A">
            <w:pPr>
              <w:overflowPunct/>
              <w:spacing w:line="360" w:lineRule="auto"/>
              <w:ind w:left="303" w:hanging="303"/>
              <w:textAlignment w:val="auto"/>
              <w:rPr>
                <w:rFonts w:ascii="Times New Roman" w:hAnsi="Times New Roman"/>
              </w:rPr>
            </w:pPr>
            <w:r w:rsidRPr="00FC7337">
              <w:rPr>
                <w:rFonts w:ascii="Times New Roman" w:hAnsi="Times New Roman"/>
              </w:rPr>
              <w:t>d. Pembinaan, Penyusunan Pemberian Pedoman, dan Standar Pelaksanaan Urusan Pemerintahan di Bidang Kepemudaan.</w:t>
            </w:r>
          </w:p>
          <w:p w:rsidR="00D017F4" w:rsidRPr="00FC7337" w:rsidRDefault="00D017F4" w:rsidP="00C0322A">
            <w:pPr>
              <w:overflowPunct/>
              <w:spacing w:line="360" w:lineRule="auto"/>
              <w:ind w:left="303" w:hanging="303"/>
              <w:textAlignment w:val="auto"/>
              <w:rPr>
                <w:rFonts w:ascii="Times New Roman" w:hAnsi="Times New Roman"/>
              </w:rPr>
            </w:pPr>
            <w:r w:rsidRPr="00FC7337">
              <w:rPr>
                <w:rFonts w:ascii="Times New Roman" w:hAnsi="Times New Roman"/>
              </w:rPr>
              <w:t xml:space="preserve">e. Pembinaan Pemberian Bimbingan, Supervisi, dan Konsultasi </w:t>
            </w:r>
            <w:r w:rsidRPr="00FC7337">
              <w:rPr>
                <w:rFonts w:ascii="Times New Roman" w:hAnsi="Times New Roman"/>
              </w:rPr>
              <w:lastRenderedPageBreak/>
              <w:t>Urusan Pemerintahan di Bidang Kepemudaan.</w:t>
            </w:r>
          </w:p>
          <w:p w:rsidR="00D017F4" w:rsidRPr="00FC7337" w:rsidRDefault="00D017F4" w:rsidP="00C0322A">
            <w:pPr>
              <w:overflowPunct/>
              <w:spacing w:line="360" w:lineRule="auto"/>
              <w:ind w:left="303" w:hanging="303"/>
              <w:textAlignment w:val="auto"/>
              <w:rPr>
                <w:rFonts w:ascii="Times New Roman" w:hAnsi="Times New Roman"/>
              </w:rPr>
            </w:pPr>
            <w:r w:rsidRPr="00FC7337">
              <w:rPr>
                <w:rFonts w:ascii="Times New Roman" w:hAnsi="Times New Roman"/>
              </w:rPr>
              <w:t>f. Pembinaan Pendidikan dan Pelatihan di Bidang Kepemudaan.</w:t>
            </w:r>
          </w:p>
          <w:p w:rsidR="00D017F4" w:rsidRPr="00FC7337" w:rsidRDefault="00D017F4" w:rsidP="00C0322A">
            <w:pPr>
              <w:overflowPunct/>
              <w:spacing w:line="360" w:lineRule="auto"/>
              <w:ind w:left="303" w:hanging="303"/>
              <w:textAlignment w:val="auto"/>
              <w:rPr>
                <w:rFonts w:ascii="Times New Roman" w:hAnsi="Times New Roman"/>
              </w:rPr>
            </w:pPr>
            <w:r w:rsidRPr="00FC7337">
              <w:rPr>
                <w:rFonts w:ascii="Times New Roman" w:hAnsi="Times New Roman"/>
              </w:rPr>
              <w:t>g. Pembinaan Perencanaan, Penelitian, Pengembangan, Pemantauan, dan Evaluasi Pelaksanaan Urusan pemerintahan di Bidang Kepemudaan.</w:t>
            </w:r>
          </w:p>
          <w:p w:rsidR="00D017F4" w:rsidRPr="00FC7337" w:rsidRDefault="00D017F4" w:rsidP="00C0322A">
            <w:pPr>
              <w:overflowPunct/>
              <w:spacing w:line="360" w:lineRule="auto"/>
              <w:ind w:left="303" w:hanging="303"/>
              <w:textAlignment w:val="auto"/>
              <w:rPr>
                <w:rFonts w:ascii="Times New Roman" w:hAnsi="Times New Roman"/>
              </w:rPr>
            </w:pPr>
            <w:r w:rsidRPr="00FC7337">
              <w:rPr>
                <w:rFonts w:ascii="Times New Roman" w:hAnsi="Times New Roman"/>
              </w:rPr>
              <w:t>h. Pengaturan Pengawasan terhadap Pelaksanaan Norma dan Standar di Bidang Kepemudaan.</w:t>
            </w:r>
          </w:p>
        </w:tc>
        <w:tc>
          <w:tcPr>
            <w:tcW w:w="2307" w:type="dxa"/>
          </w:tcPr>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lastRenderedPageBreak/>
              <w:t>1. Pembinaan dan Pengawasan di Bidang Kepemudaan Skala Kabupaten/Kota :</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a. Pembinaan terhadap Organisasi Kepemudaan.</w:t>
            </w:r>
          </w:p>
          <w:p w:rsidR="00D017F4" w:rsidRPr="00FC7337" w:rsidRDefault="00D017F4" w:rsidP="00C0322A">
            <w:pPr>
              <w:overflowPunct/>
              <w:spacing w:line="360" w:lineRule="auto"/>
              <w:ind w:left="270" w:hanging="270"/>
              <w:textAlignment w:val="auto"/>
              <w:rPr>
                <w:rFonts w:ascii="Times New Roman" w:hAnsi="Times New Roman"/>
              </w:rPr>
            </w:pP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b. Pembinaan terhadap Kegiatan Kepemudaan.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c. Pembinaan Koordinasi Pemerintahan antar Susunan Pemerintahan di Bidang Kepemudaan.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d. Pembinaan, Penyusunan Pemberian Pedoman, dan Standar Pelaksanaan Urusan Pemerintahan di Bidang Kepemudaan.</w:t>
            </w:r>
          </w:p>
          <w:p w:rsidR="00D017F4" w:rsidRPr="00FC7337" w:rsidRDefault="00D017F4" w:rsidP="00C0322A">
            <w:pPr>
              <w:overflowPunct/>
              <w:spacing w:line="360" w:lineRule="auto"/>
              <w:ind w:left="270" w:hanging="270"/>
              <w:textAlignment w:val="auto"/>
              <w:rPr>
                <w:rFonts w:ascii="Times New Roman" w:hAnsi="Times New Roman"/>
              </w:rPr>
            </w:pP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e. Pembinaan Pemberian Bimbingan, Supervisi, dan Konsultasi Urusan Pemerintahan di Bidang Kepemudaan.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f. Pembinaan Pendidikan dan Pelatihan di Bidang Kepemudaan.</w:t>
            </w:r>
          </w:p>
          <w:p w:rsidR="00D017F4" w:rsidRPr="00FC7337" w:rsidRDefault="00D017F4" w:rsidP="00C0322A">
            <w:pPr>
              <w:overflowPunct/>
              <w:spacing w:line="360" w:lineRule="auto"/>
              <w:ind w:left="270" w:hanging="270"/>
              <w:textAlignment w:val="auto"/>
              <w:rPr>
                <w:rFonts w:ascii="Times New Roman" w:hAnsi="Times New Roman"/>
              </w:rPr>
            </w:pP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lastRenderedPageBreak/>
              <w:t>g. Pembinaan Perencanaan, Penelitian, Pengembangan, Pemantauan, dan Evaluasi Pelaksanaan Urusan pemerintahan di Bidang Kepemudaan.</w:t>
            </w:r>
          </w:p>
          <w:p w:rsidR="00D017F4" w:rsidRPr="00FC7337" w:rsidRDefault="00D017F4" w:rsidP="00C0322A">
            <w:pPr>
              <w:overflowPunct/>
              <w:spacing w:line="360" w:lineRule="auto"/>
              <w:ind w:left="270" w:hanging="270"/>
              <w:textAlignment w:val="auto"/>
              <w:rPr>
                <w:rFonts w:ascii="Times New Roman" w:hAnsi="Times New Roman"/>
              </w:rPr>
            </w:pP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h. Pengaturan Pengawasan terhadap Pelaksanaan Norma dan Standar di Bidang Kepemudaan.</w:t>
            </w:r>
          </w:p>
        </w:tc>
      </w:tr>
      <w:tr w:rsidR="00D017F4" w:rsidRPr="00FC7337" w:rsidTr="003D220B">
        <w:tc>
          <w:tcPr>
            <w:tcW w:w="1818" w:type="dxa"/>
            <w:tcBorders>
              <w:top w:val="single" w:sz="4" w:space="0" w:color="auto"/>
              <w:bottom w:val="single" w:sz="4" w:space="0" w:color="auto"/>
            </w:tcBorders>
          </w:tcPr>
          <w:p w:rsidR="00D017F4" w:rsidRPr="00FC7337" w:rsidRDefault="00D017F4" w:rsidP="00C0322A">
            <w:pPr>
              <w:overflowPunct/>
              <w:spacing w:line="360" w:lineRule="auto"/>
              <w:textAlignment w:val="auto"/>
              <w:rPr>
                <w:rFonts w:ascii="Times New Roman" w:hAnsi="Times New Roman"/>
                <w:b/>
              </w:rPr>
            </w:pPr>
            <w:r w:rsidRPr="00FC7337">
              <w:rPr>
                <w:rFonts w:ascii="Times New Roman" w:hAnsi="Times New Roman"/>
                <w:b/>
              </w:rPr>
              <w:lastRenderedPageBreak/>
              <w:t>OLAHRAGA</w:t>
            </w:r>
          </w:p>
        </w:tc>
        <w:tc>
          <w:tcPr>
            <w:tcW w:w="1718" w:type="dxa"/>
          </w:tcPr>
          <w:p w:rsidR="00D017F4" w:rsidRPr="00FC7337" w:rsidRDefault="00D017F4" w:rsidP="00C0322A">
            <w:pPr>
              <w:pStyle w:val="ListParagraph"/>
              <w:overflowPunct/>
              <w:spacing w:line="360" w:lineRule="auto"/>
              <w:ind w:left="72"/>
              <w:textAlignment w:val="auto"/>
              <w:rPr>
                <w:rFonts w:ascii="Times New Roman" w:hAnsi="Times New Roman"/>
                <w:b/>
              </w:rPr>
            </w:pPr>
            <w:r w:rsidRPr="00FC7337">
              <w:rPr>
                <w:rFonts w:ascii="Times New Roman" w:hAnsi="Times New Roman"/>
                <w:b/>
              </w:rPr>
              <w:t>1. Kebijakan di Bidang Keolahragaan.</w:t>
            </w:r>
          </w:p>
        </w:tc>
        <w:tc>
          <w:tcPr>
            <w:tcW w:w="2706" w:type="dxa"/>
          </w:tcPr>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1. Penetapan Kebijakan di Bidang Keolahragaan Skala Nasional :</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a. Pengembangan dan Keserasian Kebijakan Olahraga.</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b. Penyelenggaraan Keolahragaan.</w:t>
            </w: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 xml:space="preserve">c. Pembinaan dan </w:t>
            </w:r>
            <w:r w:rsidRPr="00FC7337">
              <w:rPr>
                <w:rFonts w:ascii="Times New Roman" w:hAnsi="Times New Roman"/>
              </w:rPr>
              <w:lastRenderedPageBreak/>
              <w:t>Pengembangan Keolahragaan.</w:t>
            </w: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d. Pengelolaan Keolahragaan.</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e. Penyelenggaraan Pekan dan Kejuaraan Olahraga.</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f. Pembangunan dan Peningkatan Prasarana dan Sarana Olahraga.</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g. Pendidikan dan Pelatihan Keolahragaan.</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h. Pendanaan Keolahragaan.</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i. Pengembangan IPTEK Keolahragaan.</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lang w:val="id-ID"/>
              </w:rPr>
            </w:pPr>
            <w:r w:rsidRPr="00FC7337">
              <w:rPr>
                <w:rFonts w:ascii="Times New Roman" w:hAnsi="Times New Roman"/>
              </w:rPr>
              <w:t>j. Pengembangan Kerjasama dan Informasi Keolahragaan.</w:t>
            </w:r>
          </w:p>
          <w:p w:rsidR="00D017F4" w:rsidRPr="00FC7337" w:rsidRDefault="00D017F4" w:rsidP="00C0322A">
            <w:pPr>
              <w:overflowPunct/>
              <w:spacing w:line="360" w:lineRule="auto"/>
              <w:ind w:left="286" w:hanging="286"/>
              <w:textAlignment w:val="auto"/>
              <w:rPr>
                <w:rFonts w:ascii="Times New Roman" w:hAnsi="Times New Roman"/>
                <w:lang w:val="id-ID"/>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k. Pengembangan Kemitraan Pemerintah dengan Masyarakat dalam Pembangunan Olahraga.</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l. Peningkatan Peranserta secara Lintas Bidang dan Sektoral serta Masyarakat.</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m. Pengembangan Manajemen Olahraga.</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 xml:space="preserve">n. Kemitraan Industri dan </w:t>
            </w:r>
            <w:r w:rsidRPr="00FC7337">
              <w:rPr>
                <w:rFonts w:ascii="Times New Roman" w:hAnsi="Times New Roman"/>
              </w:rPr>
              <w:lastRenderedPageBreak/>
              <w:t>Kewirausahaan Olahraga.</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o. Pengembangan IPTEK Olahraga.</w:t>
            </w: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p. Peningkatan Profesionalisme Atlit, Pelatih, Manager, dan Pembina Olahraga.</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lang w:val="id-ID"/>
              </w:rPr>
            </w:pPr>
            <w:r w:rsidRPr="00FC7337">
              <w:rPr>
                <w:rFonts w:ascii="Times New Roman" w:hAnsi="Times New Roman"/>
              </w:rPr>
              <w:t>q. Pembangunan dan Pengembangan Industri Olahraga.</w:t>
            </w:r>
          </w:p>
          <w:p w:rsidR="00D017F4" w:rsidRPr="00FC7337" w:rsidRDefault="00D017F4" w:rsidP="00C0322A">
            <w:pPr>
              <w:overflowPunct/>
              <w:spacing w:line="360" w:lineRule="auto"/>
              <w:ind w:left="286" w:hanging="286"/>
              <w:textAlignment w:val="auto"/>
              <w:rPr>
                <w:rFonts w:ascii="Times New Roman" w:hAnsi="Times New Roman"/>
                <w:lang w:val="id-ID"/>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r. Pengaturan Sistem Penganugerahan, Penghargaan, dan Kesejahteraan Pelaku Olahraga.</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s. Pengaturan Standarisasi, Akreditasi, dan Sertifikat Keolahragaan.</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t. Peningkatan dan Pembangunan Prasarana dan Sarana Olahraga.</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u. Pengembangan Jaringan dan Sistem Informasi Keolahragaan.</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v. Kriteria Lembaga Keolahragaan.</w:t>
            </w: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 xml:space="preserve">w. Pemberdayaan dan Pemasyarakatan Olahraga serta Peningkatan </w:t>
            </w:r>
            <w:r w:rsidRPr="00FC7337">
              <w:rPr>
                <w:rFonts w:ascii="Times New Roman" w:hAnsi="Times New Roman"/>
              </w:rPr>
              <w:lastRenderedPageBreak/>
              <w:t>Kebugaran Jasmani Masyarakat.</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x. Hubungan Internasional di Bidang Keolahragaan.</w:t>
            </w:r>
          </w:p>
          <w:p w:rsidR="00D017F4" w:rsidRPr="00FC7337" w:rsidRDefault="00D017F4" w:rsidP="00C0322A">
            <w:pPr>
              <w:overflowPunct/>
              <w:spacing w:line="360" w:lineRule="auto"/>
              <w:ind w:left="286" w:hanging="286"/>
              <w:textAlignment w:val="auto"/>
              <w:rPr>
                <w:rFonts w:ascii="Times New Roman" w:hAnsi="Times New Roman"/>
              </w:rPr>
            </w:pPr>
          </w:p>
        </w:tc>
        <w:tc>
          <w:tcPr>
            <w:tcW w:w="1954" w:type="dxa"/>
          </w:tcPr>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lastRenderedPageBreak/>
              <w:t>1. Penetapan Kebijakan di Bidang Keolahragaan Skala Provinsi :</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a. Pengembangan dan Keserasian Kebijakan Olahraga.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b. Penyelenggaraan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lastRenderedPageBreak/>
              <w:t>c. Pembinaan dan Pengembangan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d. Pengelolaan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e. Penyelenggaraan Pekan dan Kejuaraan Olahraga.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f. Pembangunan dan Peningkatan Prasarana dan Sarana Olahraga.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g. Pendidikan dan Pelatihan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h. Pendanaan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i. Pengembangan IPTEK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j. Pengembangan Kerjasama dan Informasi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k. Pengembangan Kemitraan Pemerintah dengan Masyarakat dalam Pembangunan Olahraga.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l. Peningkatan Peranserta secara Lintas Bidang dan Sektoral serta Masyarakat.</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 xml:space="preserve">m. Pengembangan Manajemen </w:t>
            </w:r>
            <w:r w:rsidRPr="00FC7337">
              <w:rPr>
                <w:rFonts w:ascii="Times New Roman" w:hAnsi="Times New Roman"/>
              </w:rPr>
              <w:lastRenderedPageBreak/>
              <w:t>Olahraga.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n. Kemitraan Industri dan Kewirausahaan Olahraga.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o. Pengembangan IPTEK Olahraga.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p. Peningkatan Profesionalisme Atlit, Pelatih, Manager, dan Pembina Olahraga.</w:t>
            </w:r>
          </w:p>
          <w:p w:rsidR="00D017F4" w:rsidRPr="00FC7337" w:rsidRDefault="00D017F4" w:rsidP="00C0322A">
            <w:pPr>
              <w:overflowPunct/>
              <w:spacing w:line="360" w:lineRule="auto"/>
              <w:ind w:left="213" w:hanging="213"/>
              <w:textAlignment w:val="auto"/>
              <w:rPr>
                <w:rFonts w:ascii="Times New Roman" w:hAnsi="Times New Roman"/>
              </w:rPr>
            </w:pP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q. Pembangunan dan Pengembangan Industri Olahraga.</w:t>
            </w:r>
          </w:p>
          <w:p w:rsidR="00D017F4" w:rsidRPr="00FC7337" w:rsidRDefault="00D017F4" w:rsidP="00C0322A">
            <w:pPr>
              <w:overflowPunct/>
              <w:spacing w:line="360" w:lineRule="auto"/>
              <w:ind w:left="213" w:hanging="213"/>
              <w:textAlignment w:val="auto"/>
              <w:rPr>
                <w:rFonts w:ascii="Times New Roman" w:hAnsi="Times New Roman"/>
              </w:rPr>
            </w:pP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r. Pengaturan Sistem Penganugerahan, Penghargaan, dan Kesejahteraan Pelaku Olahraga.</w:t>
            </w:r>
          </w:p>
          <w:p w:rsidR="00D017F4" w:rsidRPr="00FC7337" w:rsidRDefault="00D017F4" w:rsidP="00C0322A">
            <w:pPr>
              <w:overflowPunct/>
              <w:spacing w:line="360" w:lineRule="auto"/>
              <w:ind w:left="213" w:hanging="213"/>
              <w:textAlignment w:val="auto"/>
              <w:rPr>
                <w:rFonts w:ascii="Times New Roman" w:hAnsi="Times New Roman"/>
              </w:rPr>
            </w:pP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s. Pengaturan Pelaksanaan Standarisasi, Akreditasi, dan Sertifikat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t. Peningkatan dan Pembangunan Prasarana dan Sarana Olahraga.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u. Pengembangan Jaringan dan Sistem Informasi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 xml:space="preserve">v. Kriteria Lembaga </w:t>
            </w:r>
            <w:r w:rsidRPr="00FC7337">
              <w:rPr>
                <w:rFonts w:ascii="Times New Roman" w:hAnsi="Times New Roman"/>
              </w:rPr>
              <w:lastRenderedPageBreak/>
              <w:t>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w. Pemberdayaan dan Pemasyarakatan Olahraga serta Peningkatan Kebugaran Jasmani Masyarakat.</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x. ---</w:t>
            </w:r>
          </w:p>
        </w:tc>
        <w:tc>
          <w:tcPr>
            <w:tcW w:w="2307" w:type="dxa"/>
          </w:tcPr>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lastRenderedPageBreak/>
              <w:t>1. Penetapan Kebijakan di Bidang Keolahragaan Skala Kabupaten/Kota :</w:t>
            </w:r>
          </w:p>
          <w:p w:rsidR="00D017F4" w:rsidRPr="00FC7337" w:rsidRDefault="00D017F4" w:rsidP="00C0322A">
            <w:pPr>
              <w:overflowPunct/>
              <w:spacing w:line="360" w:lineRule="auto"/>
              <w:ind w:left="270" w:hanging="270"/>
              <w:textAlignment w:val="auto"/>
              <w:rPr>
                <w:rFonts w:ascii="Times New Roman" w:hAnsi="Times New Roman"/>
                <w:lang w:val="id-ID"/>
              </w:rPr>
            </w:pPr>
            <w:r w:rsidRPr="00FC7337">
              <w:rPr>
                <w:rFonts w:ascii="Times New Roman" w:hAnsi="Times New Roman"/>
              </w:rPr>
              <w:t>a. Pengembangan dan Keserasian Kebijakan Olahraga.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b. Penyelenggaraan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 xml:space="preserve">c. Pembinaan dan Pengembangan </w:t>
            </w:r>
            <w:r w:rsidRPr="00FC7337">
              <w:rPr>
                <w:rFonts w:ascii="Times New Roman" w:hAnsi="Times New Roman"/>
              </w:rPr>
              <w:lastRenderedPageBreak/>
              <w:t>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d. Pengelolaan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e. Penyelenggaraan Pekan dan Kejuaraan Olahraga.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f. Pembangunan dan Peningkatan Prasarana dan Sarana Olahraga.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g. Pendidikan dan Pelatihan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h. Pendanaan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i. Pengembangan IPTEK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j. Pengembangan Kerjasama dan Informasi Keolahragaan.</w:t>
            </w:r>
          </w:p>
          <w:p w:rsidR="00D017F4" w:rsidRPr="00FC7337" w:rsidRDefault="00D017F4" w:rsidP="00C0322A">
            <w:pPr>
              <w:overflowPunct/>
              <w:spacing w:line="360" w:lineRule="auto"/>
              <w:ind w:left="270" w:hanging="270"/>
              <w:textAlignment w:val="auto"/>
              <w:rPr>
                <w:rFonts w:ascii="Times New Roman" w:hAnsi="Times New Roman"/>
                <w:lang w:val="id-ID"/>
              </w:rPr>
            </w:pPr>
            <w:r w:rsidRPr="00FC7337">
              <w:rPr>
                <w:rFonts w:ascii="Times New Roman" w:hAnsi="Times New Roman"/>
              </w:rPr>
              <w:t>k. Pengembangan Kemitraan Pemerintah dengan Masyarakat dalam Pembangunan Olahraga.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l. Peningkatan Peranserta secara Lintas Bidang dan Sektoral serta Masyarakat.</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m. Pengembangan Manajemen Olahraga.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n. Kemitraan Industri dan Kewirausahaan Olahraga.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o. Pengembangan IPTEK Olahraga.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 xml:space="preserve">p. Peningkatan Profesionalisme Atlit, Pelatih, Manager, dan </w:t>
            </w:r>
            <w:r w:rsidRPr="00FC7337">
              <w:rPr>
                <w:rFonts w:ascii="Times New Roman" w:hAnsi="Times New Roman"/>
              </w:rPr>
              <w:lastRenderedPageBreak/>
              <w:t>Pembina Olahraga.</w:t>
            </w:r>
          </w:p>
          <w:p w:rsidR="00D017F4" w:rsidRPr="00FC7337" w:rsidRDefault="00D017F4" w:rsidP="00C0322A">
            <w:pPr>
              <w:overflowPunct/>
              <w:spacing w:line="360" w:lineRule="auto"/>
              <w:ind w:left="270" w:hanging="270"/>
              <w:textAlignment w:val="auto"/>
              <w:rPr>
                <w:rFonts w:ascii="Times New Roman" w:hAnsi="Times New Roman"/>
              </w:rPr>
            </w:pP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q. Pembangunan dan Pengembangan Industri Olahraga.</w:t>
            </w:r>
          </w:p>
          <w:p w:rsidR="00D017F4" w:rsidRPr="00FC7337" w:rsidRDefault="00D017F4" w:rsidP="00C0322A">
            <w:pPr>
              <w:overflowPunct/>
              <w:spacing w:line="360" w:lineRule="auto"/>
              <w:ind w:left="270" w:hanging="270"/>
              <w:textAlignment w:val="auto"/>
              <w:rPr>
                <w:rFonts w:ascii="Times New Roman" w:hAnsi="Times New Roman"/>
              </w:rPr>
            </w:pP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r. Pengaturan Sistem Penganugerahan, Penghargaan, dan Kesejahteraan Pelaku Olahraga.</w:t>
            </w:r>
          </w:p>
          <w:p w:rsidR="00D017F4" w:rsidRPr="00FC7337" w:rsidRDefault="00D017F4" w:rsidP="00C0322A">
            <w:pPr>
              <w:overflowPunct/>
              <w:spacing w:line="360" w:lineRule="auto"/>
              <w:ind w:left="270" w:hanging="270"/>
              <w:textAlignment w:val="auto"/>
              <w:rPr>
                <w:rFonts w:ascii="Times New Roman" w:hAnsi="Times New Roman"/>
              </w:rPr>
            </w:pP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s. Pengaturan Pelaksanaan Standarisasi, Akreditasi, dan Sertifikat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t. Peningkatan dan Pembangunan Prasarana dan Sarana Olahraga.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u. Pengembangan Jaringan dan Sistem Informasi Keolahragaan.</w:t>
            </w:r>
          </w:p>
          <w:p w:rsidR="00D017F4" w:rsidRPr="00FC7337" w:rsidRDefault="00D017F4" w:rsidP="00C0322A">
            <w:pPr>
              <w:overflowPunct/>
              <w:spacing w:line="360" w:lineRule="auto"/>
              <w:ind w:left="270" w:hanging="270"/>
              <w:textAlignment w:val="auto"/>
              <w:rPr>
                <w:rFonts w:ascii="Times New Roman" w:hAnsi="Times New Roman"/>
                <w:lang w:val="id-ID"/>
              </w:rPr>
            </w:pPr>
            <w:r w:rsidRPr="00FC7337">
              <w:rPr>
                <w:rFonts w:ascii="Times New Roman" w:hAnsi="Times New Roman"/>
              </w:rPr>
              <w:t>v. Kriteria Lembaga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w. Pemberdayaan dan Pemasyarakatan Olahraga serta Peningkatan Kebugaran Jasmani Masyarakat.</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x. ---</w:t>
            </w:r>
          </w:p>
        </w:tc>
      </w:tr>
      <w:tr w:rsidR="00D017F4" w:rsidRPr="00FC7337" w:rsidTr="003D220B">
        <w:tc>
          <w:tcPr>
            <w:tcW w:w="1818" w:type="dxa"/>
            <w:tcBorders>
              <w:top w:val="single" w:sz="4" w:space="0" w:color="auto"/>
              <w:bottom w:val="single" w:sz="4" w:space="0" w:color="auto"/>
            </w:tcBorders>
          </w:tcPr>
          <w:p w:rsidR="00D017F4" w:rsidRPr="00FC7337" w:rsidRDefault="00D017F4" w:rsidP="00C0322A">
            <w:pPr>
              <w:overflowPunct/>
              <w:spacing w:line="360" w:lineRule="auto"/>
              <w:textAlignment w:val="auto"/>
              <w:rPr>
                <w:rFonts w:ascii="Times New Roman" w:hAnsi="Times New Roman"/>
              </w:rPr>
            </w:pPr>
          </w:p>
        </w:tc>
        <w:tc>
          <w:tcPr>
            <w:tcW w:w="1718" w:type="dxa"/>
          </w:tcPr>
          <w:p w:rsidR="00D017F4" w:rsidRPr="00FC7337" w:rsidRDefault="00D017F4" w:rsidP="00C0322A">
            <w:pPr>
              <w:pStyle w:val="ListParagraph"/>
              <w:overflowPunct/>
              <w:spacing w:line="360" w:lineRule="auto"/>
              <w:ind w:left="72"/>
              <w:textAlignment w:val="auto"/>
              <w:rPr>
                <w:rFonts w:ascii="Times New Roman" w:hAnsi="Times New Roman"/>
                <w:b/>
              </w:rPr>
            </w:pPr>
            <w:r w:rsidRPr="00FC7337">
              <w:rPr>
                <w:rFonts w:ascii="Times New Roman" w:hAnsi="Times New Roman"/>
                <w:b/>
              </w:rPr>
              <w:t>2. Pelaksanaan</w:t>
            </w:r>
          </w:p>
        </w:tc>
        <w:tc>
          <w:tcPr>
            <w:tcW w:w="2706" w:type="dxa"/>
          </w:tcPr>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1. Pelaksanaan Kebijakan di Bidang Keolahragaan Skala Nasional :</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lang w:val="id-ID"/>
              </w:rPr>
            </w:pPr>
            <w:r w:rsidRPr="00FC7337">
              <w:rPr>
                <w:rFonts w:ascii="Times New Roman" w:hAnsi="Times New Roman"/>
              </w:rPr>
              <w:t>a. Aktivitas Keolahragaan Skala Nasional dan Internasional.</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b. Fasilitasi dan Dukungan Aktivitas Keolahragaan Lintas Provinsi.</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c. Kerjasama antar Provinsi dan Internasional.</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d. Pembangunan dan Penyediaan Prasarana dan Sarana Olahraga.</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e. Pendanaan Keolahragaan.</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f. Pendiidkan dan Pelatihan Keolahragaan.</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lastRenderedPageBreak/>
              <w:t>g. Pembangunan Sentra Pembinaan Prestasi Olahraga.</w:t>
            </w:r>
          </w:p>
        </w:tc>
        <w:tc>
          <w:tcPr>
            <w:tcW w:w="1954" w:type="dxa"/>
          </w:tcPr>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lastRenderedPageBreak/>
              <w:t>1. Pelaksanaan Kebijakan di Bidang Keolahragaan Skala Provinsi :</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a. Aktivitas Keolahragaan Skala Provinsi, Nasional dan Internasional.</w:t>
            </w:r>
          </w:p>
          <w:p w:rsidR="00D017F4" w:rsidRPr="00FC7337" w:rsidRDefault="00D017F4" w:rsidP="00C0322A">
            <w:pPr>
              <w:overflowPunct/>
              <w:spacing w:line="360" w:lineRule="auto"/>
              <w:ind w:left="213" w:hanging="213"/>
              <w:textAlignment w:val="auto"/>
              <w:rPr>
                <w:rFonts w:ascii="Times New Roman" w:hAnsi="Times New Roman"/>
              </w:rPr>
            </w:pP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b. Fasilitasi dan Dukungan Aktivitas Keolahragaan Lintas Kabupaten/Kota.</w:t>
            </w:r>
          </w:p>
          <w:p w:rsidR="00D017F4" w:rsidRPr="00FC7337" w:rsidRDefault="00D017F4" w:rsidP="00C0322A">
            <w:pPr>
              <w:overflowPunct/>
              <w:spacing w:line="360" w:lineRule="auto"/>
              <w:ind w:left="213" w:hanging="213"/>
              <w:textAlignment w:val="auto"/>
              <w:rPr>
                <w:rFonts w:ascii="Times New Roman" w:hAnsi="Times New Roman"/>
              </w:rPr>
            </w:pP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c. Kerjasama antar Kabupaten/Kota Skala Provinsi, Pemerintah, dan Internasional.</w:t>
            </w:r>
          </w:p>
          <w:p w:rsidR="00D017F4" w:rsidRPr="00FC7337" w:rsidRDefault="00D017F4" w:rsidP="00C0322A">
            <w:pPr>
              <w:overflowPunct/>
              <w:spacing w:line="360" w:lineRule="auto"/>
              <w:ind w:left="213" w:hanging="213"/>
              <w:textAlignment w:val="auto"/>
              <w:rPr>
                <w:rFonts w:ascii="Times New Roman" w:hAnsi="Times New Roman"/>
              </w:rPr>
            </w:pP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d. Pembangunan dan Penyediaan Prasarana dan Sarana Olahraga.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 xml:space="preserve">e. Pendanaan </w:t>
            </w:r>
            <w:r w:rsidRPr="00FC7337">
              <w:rPr>
                <w:rFonts w:ascii="Times New Roman" w:hAnsi="Times New Roman"/>
              </w:rPr>
              <w:lastRenderedPageBreak/>
              <w:t>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f. Pendiidkan dan Pelatihan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g. Pembangunan Sentra Pembinaan Prestasi Olahraga.</w:t>
            </w:r>
          </w:p>
        </w:tc>
        <w:tc>
          <w:tcPr>
            <w:tcW w:w="2307" w:type="dxa"/>
          </w:tcPr>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lastRenderedPageBreak/>
              <w:t>1. Pelaksanaan Kebijakan di Bidang Keolahragaan Skala Kabupaten/Kota :</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a. Aktivitas Keolahragaan Skala Kabupaten/Kota, Provinsi, Nasional dan Internasional.</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b. Fasilitasi dan Dukungan Aktivitas Keolahragaan Lintas Kecamatan Skala Kabupaten/Kota.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c. Kerjasama antar Kecamatan Skala Kabupaten/Kota, Provinsi, Pemerintah, dan Internasional.</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d. Pembangunan dan Penyediaan Prasarana dan Sarana Olahraga.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e. Pendanaan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f. Pendiidkan dan Pelatihan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 xml:space="preserve">g. Pembangunan Sentra Pembinaan Prestasi </w:t>
            </w:r>
            <w:r w:rsidRPr="00FC7337">
              <w:rPr>
                <w:rFonts w:ascii="Times New Roman" w:hAnsi="Times New Roman"/>
              </w:rPr>
              <w:lastRenderedPageBreak/>
              <w:t>Olahraga.</w:t>
            </w:r>
          </w:p>
        </w:tc>
      </w:tr>
      <w:tr w:rsidR="00D017F4" w:rsidRPr="00FC7337" w:rsidTr="003D220B">
        <w:tc>
          <w:tcPr>
            <w:tcW w:w="1818" w:type="dxa"/>
            <w:tcBorders>
              <w:top w:val="single" w:sz="4" w:space="0" w:color="auto"/>
              <w:bottom w:val="single" w:sz="4" w:space="0" w:color="auto"/>
            </w:tcBorders>
          </w:tcPr>
          <w:p w:rsidR="00D017F4" w:rsidRPr="00FC7337" w:rsidRDefault="00D017F4" w:rsidP="00C0322A">
            <w:pPr>
              <w:overflowPunct/>
              <w:spacing w:line="360" w:lineRule="auto"/>
              <w:textAlignment w:val="auto"/>
              <w:rPr>
                <w:rFonts w:ascii="Times New Roman" w:hAnsi="Times New Roman"/>
              </w:rPr>
            </w:pPr>
          </w:p>
        </w:tc>
        <w:tc>
          <w:tcPr>
            <w:tcW w:w="1718" w:type="dxa"/>
          </w:tcPr>
          <w:p w:rsidR="00D017F4" w:rsidRPr="00FC7337" w:rsidRDefault="00D017F4" w:rsidP="00C0322A">
            <w:pPr>
              <w:pStyle w:val="ListParagraph"/>
              <w:overflowPunct/>
              <w:spacing w:line="360" w:lineRule="auto"/>
              <w:ind w:left="72"/>
              <w:textAlignment w:val="auto"/>
              <w:rPr>
                <w:rFonts w:ascii="Times New Roman" w:hAnsi="Times New Roman"/>
                <w:b/>
              </w:rPr>
            </w:pPr>
            <w:r w:rsidRPr="00FC7337">
              <w:rPr>
                <w:rFonts w:ascii="Times New Roman" w:hAnsi="Times New Roman"/>
                <w:b/>
              </w:rPr>
              <w:t>3. Koordinasi</w:t>
            </w:r>
          </w:p>
        </w:tc>
        <w:tc>
          <w:tcPr>
            <w:tcW w:w="2706" w:type="dxa"/>
          </w:tcPr>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1. Koordinasi Bidang Keolahragaan Skala Nasional :</w:t>
            </w: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a. Koordinasi antar Departemen/LPND.</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b. Koordinasi dengan Lembaga Non Pemerintah.</w:t>
            </w: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c. Koordinasi antara Pemerintah dan Daerah serta Masyarakat.</w:t>
            </w:r>
          </w:p>
          <w:p w:rsidR="00D017F4" w:rsidRPr="00FC7337" w:rsidRDefault="00D017F4" w:rsidP="00C0322A">
            <w:pPr>
              <w:overflowPunct/>
              <w:spacing w:line="360" w:lineRule="auto"/>
              <w:ind w:left="286" w:hanging="286"/>
              <w:textAlignment w:val="auto"/>
              <w:rPr>
                <w:rFonts w:ascii="Times New Roman" w:hAnsi="Times New Roman"/>
              </w:rPr>
            </w:pPr>
            <w:r w:rsidRPr="00FC7337">
              <w:rPr>
                <w:rFonts w:ascii="Times New Roman" w:hAnsi="Times New Roman"/>
              </w:rPr>
              <w:t>d. Koordinasi Pihak Luar Negeri/Internasional.</w:t>
            </w:r>
          </w:p>
        </w:tc>
        <w:tc>
          <w:tcPr>
            <w:tcW w:w="1954" w:type="dxa"/>
          </w:tcPr>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1. Koordinasi Bidang Keolahragaan Skala Provinsi :</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a. Koordinasi antar Dinas/Instansi Terkait.</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b. Koordinasi dengan Lembaga Non Pemerintah dan Masyarakat.</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c. Koordinasi antara Provinsi dan Kabupaten/Kota.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d. ---</w:t>
            </w:r>
          </w:p>
        </w:tc>
        <w:tc>
          <w:tcPr>
            <w:tcW w:w="2307" w:type="dxa"/>
          </w:tcPr>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1. Koordinasi Bidang Keolahragaan Skala Kabupaten/Kota :</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a. Koordinasi antar Dinas/Instansi Terkait.</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b. Koordinasi dengan Lembaga Non Pemerintah dan Masyarakat.</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c. Koordinasi antara Kabupaten/Kota dan Kecamatan.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d. ---</w:t>
            </w:r>
          </w:p>
        </w:tc>
      </w:tr>
      <w:tr w:rsidR="00D017F4" w:rsidRPr="00FC7337" w:rsidTr="003D220B">
        <w:tc>
          <w:tcPr>
            <w:tcW w:w="1818" w:type="dxa"/>
            <w:tcBorders>
              <w:top w:val="single" w:sz="4" w:space="0" w:color="auto"/>
            </w:tcBorders>
          </w:tcPr>
          <w:p w:rsidR="00D017F4" w:rsidRPr="00FC7337" w:rsidRDefault="00D017F4" w:rsidP="00C0322A">
            <w:pPr>
              <w:overflowPunct/>
              <w:spacing w:line="360" w:lineRule="auto"/>
              <w:textAlignment w:val="auto"/>
              <w:rPr>
                <w:rFonts w:ascii="Times New Roman" w:hAnsi="Times New Roman"/>
              </w:rPr>
            </w:pPr>
          </w:p>
        </w:tc>
        <w:tc>
          <w:tcPr>
            <w:tcW w:w="1718" w:type="dxa"/>
          </w:tcPr>
          <w:p w:rsidR="00D017F4" w:rsidRPr="00FC7337" w:rsidRDefault="00D017F4" w:rsidP="00C0322A">
            <w:pPr>
              <w:overflowPunct/>
              <w:spacing w:line="360" w:lineRule="auto"/>
              <w:textAlignment w:val="auto"/>
              <w:rPr>
                <w:rFonts w:ascii="Times New Roman" w:hAnsi="Times New Roman"/>
                <w:b/>
              </w:rPr>
            </w:pPr>
            <w:r w:rsidRPr="00FC7337">
              <w:rPr>
                <w:rFonts w:ascii="Times New Roman" w:hAnsi="Times New Roman"/>
                <w:b/>
              </w:rPr>
              <w:t>4. Pembinaan dan Pengawasan</w:t>
            </w:r>
          </w:p>
        </w:tc>
        <w:tc>
          <w:tcPr>
            <w:tcW w:w="2706" w:type="dxa"/>
          </w:tcPr>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1. Pembinaan dan Pengawasan di Bidang Keolahragaan Skala Nasional :</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a. Pembinaan terhadap Organisasi Keolahragaan.</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b. Pembinaan terhadap Kegiatan Keolahragaan.</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c. Pembinaan Pengelolaan Olahraga dan Tenaga Keolahragaan.</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 xml:space="preserve">d. Pembinaan dan Pengembangan Prestasi </w:t>
            </w:r>
            <w:r w:rsidRPr="00FC7337">
              <w:rPr>
                <w:rFonts w:ascii="Times New Roman" w:hAnsi="Times New Roman"/>
              </w:rPr>
              <w:lastRenderedPageBreak/>
              <w:t>Olahraga termasuk Olahraga Unggulan.</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e. Pembinaan Koordinasi Pemerintahan antar Pemerintah/Departemen, LPND, dan Daerah.</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f. Pembinaan Pendidikan dan Pelatihan di Bidang Keolahragaan.</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g. Pembinaan Perencanaan, Penelitian, Pengembangan, Pemantauan, dan Evaluasi Pelaksanaan Urusan Pemerintahan di Bidang Keolahragaan.</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h. Pengaturan Pengawasan terhadap Pelaksanaan Norma dan Standar di Bidang Keolahragaan.</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I. Pembinaan dan pengembangan Industri Olahraga.</w:t>
            </w: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j. Pengawasan terhadap Penyelenggaraan Olahraga.</w:t>
            </w: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p>
          <w:p w:rsidR="00D017F4" w:rsidRPr="00FC7337" w:rsidRDefault="00D017F4" w:rsidP="00C0322A">
            <w:pPr>
              <w:overflowPunct/>
              <w:spacing w:line="360" w:lineRule="auto"/>
              <w:ind w:left="196" w:hanging="196"/>
              <w:textAlignment w:val="auto"/>
              <w:rPr>
                <w:rFonts w:ascii="Times New Roman" w:hAnsi="Times New Roman"/>
              </w:rPr>
            </w:pPr>
            <w:r w:rsidRPr="00FC7337">
              <w:rPr>
                <w:rFonts w:ascii="Times New Roman" w:hAnsi="Times New Roman"/>
              </w:rPr>
              <w:t xml:space="preserve">k. Pengawasan terhadap Pelaksanaan </w:t>
            </w:r>
            <w:r w:rsidRPr="00FC7337">
              <w:rPr>
                <w:rFonts w:ascii="Times New Roman" w:hAnsi="Times New Roman"/>
              </w:rPr>
              <w:lastRenderedPageBreak/>
              <w:t>Anggaran/Dana.</w:t>
            </w:r>
          </w:p>
        </w:tc>
        <w:tc>
          <w:tcPr>
            <w:tcW w:w="1954" w:type="dxa"/>
          </w:tcPr>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lastRenderedPageBreak/>
              <w:t>1. Pembinaan dan Pengawasan di Bidang Keolahragaan Skala Provinsi :</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a. Pembinaan terhadap Organisasi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b. Pembinaan terhadap Kegiatan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c. Pembinaan Pengelolaan Olahraga dan Tenaga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lastRenderedPageBreak/>
              <w:t>d. Pembinaan dan Pengembangan Prestasi Olahraga termasuk Olahraga Unggulan.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e. Pembinaan Koordinasi Pemerintahan antar Susunan Pemerintahan di Provinsi.</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f. Pembinaan Pendidikan dan Pelatihan di Bidang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g. Pembinaan Perencanaan, Penelitian, Pengembangan, Pemantauan, dan Evaluasi Pelaksanaan Urusan Pemerintahan di Bidang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h. Pengaturan Pengawasan terhadap Pelaksanaan Norma dan Standar di Bidang Keolahragaan.</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I. Pembinaan dan pengembangan Industri Olahraga.</w:t>
            </w:r>
          </w:p>
          <w:p w:rsidR="00D017F4" w:rsidRPr="00FC7337" w:rsidRDefault="00D017F4" w:rsidP="00C0322A">
            <w:pPr>
              <w:overflowPunct/>
              <w:spacing w:line="360" w:lineRule="auto"/>
              <w:ind w:left="213" w:hanging="213"/>
              <w:textAlignment w:val="auto"/>
              <w:rPr>
                <w:rFonts w:ascii="Times New Roman" w:hAnsi="Times New Roman"/>
              </w:rPr>
            </w:pPr>
            <w:r w:rsidRPr="00FC7337">
              <w:rPr>
                <w:rFonts w:ascii="Times New Roman" w:hAnsi="Times New Roman"/>
              </w:rPr>
              <w:t xml:space="preserve">j. Pengawasan terhadap </w:t>
            </w:r>
            <w:r w:rsidRPr="00FC7337">
              <w:rPr>
                <w:rFonts w:ascii="Times New Roman" w:hAnsi="Times New Roman"/>
              </w:rPr>
              <w:lastRenderedPageBreak/>
              <w:t>Penyelenggaraan Olahraga.</w:t>
            </w:r>
          </w:p>
          <w:p w:rsidR="00D017F4" w:rsidRPr="00FC7337" w:rsidRDefault="00D017F4" w:rsidP="00C0322A">
            <w:pPr>
              <w:overflowPunct/>
              <w:spacing w:line="276" w:lineRule="auto"/>
              <w:ind w:left="213" w:hanging="213"/>
              <w:textAlignment w:val="auto"/>
              <w:rPr>
                <w:rFonts w:ascii="Times New Roman" w:hAnsi="Times New Roman"/>
              </w:rPr>
            </w:pPr>
            <w:r w:rsidRPr="00FC7337">
              <w:rPr>
                <w:rFonts w:ascii="Times New Roman" w:hAnsi="Times New Roman"/>
              </w:rPr>
              <w:t>k. Pengawasan terhadap Pelaksanaan Anggaran/Dana.</w:t>
            </w:r>
          </w:p>
        </w:tc>
        <w:tc>
          <w:tcPr>
            <w:tcW w:w="2307" w:type="dxa"/>
          </w:tcPr>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lastRenderedPageBreak/>
              <w:t>1. Pembinaan dan Pengawasan di Bidang Keolahragaan Skala Kabupaten/Kota :</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a. Pembinaan terhadap Organisasi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b. Pembinaan terhadap Kegiatan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c. Pembinaan Pengelolaan Olahraga dan Tenaga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 xml:space="preserve">d. Pembinaan dan Pengembangan </w:t>
            </w:r>
            <w:r w:rsidRPr="00FC7337">
              <w:rPr>
                <w:rFonts w:ascii="Times New Roman" w:hAnsi="Times New Roman"/>
              </w:rPr>
              <w:lastRenderedPageBreak/>
              <w:t>Prestasi Olahraga termasuk Olahraga Unggulan.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e. Pembinaan Koordinasi Pemerintahan antar Susunan Pemerintahan di Kabupaten/Kota.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f. Pembinaan Pendidikan dan Pelatihan di Bidang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g. Pembinaan Perencanaan, Penelitian, Pengembangan, Pemantauan, dan Evaluasi Pelaksanaan Urusan Pemerintahan di Bidang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h. Pengaturan Pengawasan terhadap Pelaksanaan Norma dan Standar di Bidang Keolahragaan.</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I. Pembinaan dan pengembangan Industri Olahraga.</w:t>
            </w:r>
          </w:p>
          <w:p w:rsidR="00D017F4" w:rsidRPr="00FC7337" w:rsidRDefault="00D017F4" w:rsidP="00C0322A">
            <w:pPr>
              <w:overflowPunct/>
              <w:spacing w:line="360" w:lineRule="auto"/>
              <w:ind w:left="270" w:hanging="270"/>
              <w:textAlignment w:val="auto"/>
              <w:rPr>
                <w:rFonts w:ascii="Times New Roman" w:hAnsi="Times New Roman"/>
              </w:rPr>
            </w:pPr>
            <w:r w:rsidRPr="00FC7337">
              <w:rPr>
                <w:rFonts w:ascii="Times New Roman" w:hAnsi="Times New Roman"/>
              </w:rPr>
              <w:t>j. Pengawasan terhadap Penyelenggaraan Olahraga.</w:t>
            </w:r>
          </w:p>
          <w:p w:rsidR="00D017F4" w:rsidRPr="00FC7337" w:rsidRDefault="00D017F4" w:rsidP="00C0322A">
            <w:pPr>
              <w:overflowPunct/>
              <w:spacing w:line="276" w:lineRule="auto"/>
              <w:ind w:left="270" w:hanging="270"/>
              <w:textAlignment w:val="auto"/>
              <w:rPr>
                <w:rFonts w:ascii="Times New Roman" w:hAnsi="Times New Roman"/>
              </w:rPr>
            </w:pPr>
            <w:r w:rsidRPr="00FC7337">
              <w:rPr>
                <w:rFonts w:ascii="Times New Roman" w:hAnsi="Times New Roman"/>
              </w:rPr>
              <w:t>k. Pengawasan terhadap Pelaksanaan Anggaran/Dana.</w:t>
            </w:r>
          </w:p>
        </w:tc>
      </w:tr>
    </w:tbl>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3D220B" w:rsidRDefault="003D220B" w:rsidP="005761FD">
      <w:pPr>
        <w:jc w:val="center"/>
        <w:rPr>
          <w:rFonts w:ascii="Times New Roman" w:hAnsi="Times New Roman"/>
          <w:b/>
          <w:sz w:val="24"/>
          <w:szCs w:val="24"/>
          <w:lang w:val="id-ID"/>
        </w:rPr>
      </w:pPr>
    </w:p>
    <w:p w:rsidR="00D017F4" w:rsidRPr="00193E50" w:rsidRDefault="00D017F4" w:rsidP="005761FD">
      <w:pPr>
        <w:jc w:val="center"/>
        <w:rPr>
          <w:rFonts w:ascii="Times New Roman" w:hAnsi="Times New Roman"/>
          <w:b/>
          <w:sz w:val="24"/>
          <w:szCs w:val="24"/>
          <w:lang w:val="id-ID"/>
        </w:rPr>
      </w:pPr>
      <w:r w:rsidRPr="00193E50">
        <w:rPr>
          <w:rFonts w:ascii="Times New Roman" w:hAnsi="Times New Roman"/>
          <w:b/>
          <w:sz w:val="24"/>
          <w:szCs w:val="24"/>
          <w:lang w:val="id-ID"/>
        </w:rPr>
        <w:lastRenderedPageBreak/>
        <w:t>BAB III</w:t>
      </w:r>
    </w:p>
    <w:p w:rsidR="00D017F4" w:rsidRPr="00193E50" w:rsidRDefault="00D017F4" w:rsidP="005761FD">
      <w:pPr>
        <w:jc w:val="center"/>
        <w:rPr>
          <w:rFonts w:ascii="Times New Roman" w:hAnsi="Times New Roman"/>
          <w:b/>
          <w:sz w:val="24"/>
          <w:szCs w:val="24"/>
        </w:rPr>
      </w:pPr>
      <w:r w:rsidRPr="00193E50">
        <w:rPr>
          <w:rFonts w:ascii="Times New Roman" w:hAnsi="Times New Roman"/>
          <w:b/>
          <w:sz w:val="24"/>
          <w:szCs w:val="24"/>
          <w:lang w:val="id-ID"/>
        </w:rPr>
        <w:t>ISU-ISU STRATEGIS</w:t>
      </w:r>
    </w:p>
    <w:p w:rsidR="00D017F4" w:rsidRPr="00193E50" w:rsidRDefault="00D017F4" w:rsidP="005761FD">
      <w:pPr>
        <w:jc w:val="center"/>
        <w:rPr>
          <w:rFonts w:ascii="Times New Roman" w:hAnsi="Times New Roman"/>
          <w:b/>
          <w:sz w:val="24"/>
          <w:szCs w:val="24"/>
        </w:rPr>
      </w:pPr>
      <w:r w:rsidRPr="00193E50">
        <w:rPr>
          <w:rFonts w:ascii="Times New Roman" w:hAnsi="Times New Roman"/>
          <w:b/>
          <w:sz w:val="24"/>
          <w:szCs w:val="24"/>
        </w:rPr>
        <w:t>BERDASARKAN TUGAS DAN FUNGSI</w:t>
      </w:r>
    </w:p>
    <w:p w:rsidR="00D017F4" w:rsidRDefault="00D017F4" w:rsidP="00D017F4">
      <w:pPr>
        <w:spacing w:line="360" w:lineRule="auto"/>
        <w:jc w:val="both"/>
        <w:rPr>
          <w:rFonts w:ascii="Times New Roman" w:hAnsi="Times New Roman"/>
          <w:sz w:val="24"/>
          <w:szCs w:val="24"/>
          <w:lang w:val="id-ID"/>
        </w:rPr>
      </w:pPr>
    </w:p>
    <w:p w:rsidR="005761FD" w:rsidRPr="005761FD" w:rsidRDefault="005761FD" w:rsidP="00D017F4">
      <w:pPr>
        <w:spacing w:line="360" w:lineRule="auto"/>
        <w:jc w:val="both"/>
        <w:rPr>
          <w:rFonts w:ascii="Times New Roman" w:hAnsi="Times New Roman"/>
          <w:sz w:val="24"/>
          <w:szCs w:val="24"/>
          <w:lang w:val="id-ID"/>
        </w:rPr>
      </w:pPr>
    </w:p>
    <w:p w:rsidR="00D017F4" w:rsidRPr="00193E50" w:rsidRDefault="00D017F4" w:rsidP="009E7498">
      <w:pPr>
        <w:pStyle w:val="ListParagraph"/>
        <w:numPr>
          <w:ilvl w:val="0"/>
          <w:numId w:val="43"/>
        </w:numPr>
        <w:spacing w:line="360" w:lineRule="auto"/>
        <w:ind w:left="567" w:hanging="567"/>
        <w:jc w:val="both"/>
        <w:rPr>
          <w:rFonts w:ascii="Times New Roman" w:hAnsi="Times New Roman"/>
          <w:b/>
          <w:sz w:val="24"/>
          <w:szCs w:val="24"/>
        </w:rPr>
      </w:pPr>
      <w:r w:rsidRPr="00193E50">
        <w:rPr>
          <w:rFonts w:ascii="Times New Roman" w:hAnsi="Times New Roman"/>
          <w:b/>
          <w:sz w:val="24"/>
          <w:szCs w:val="24"/>
          <w:lang w:val="id-ID"/>
        </w:rPr>
        <w:t xml:space="preserve">Identifikasi Permasalahan </w:t>
      </w:r>
      <w:r w:rsidRPr="00193E50">
        <w:rPr>
          <w:rFonts w:ascii="Times New Roman" w:hAnsi="Times New Roman"/>
          <w:b/>
          <w:sz w:val="24"/>
          <w:szCs w:val="24"/>
        </w:rPr>
        <w:t>Kepemudaan dan Keolahragaan Provinsi Sumatera Barat</w:t>
      </w:r>
    </w:p>
    <w:p w:rsidR="00D017F4" w:rsidRPr="00193E50" w:rsidRDefault="00D017F4" w:rsidP="00D017F4">
      <w:pPr>
        <w:pStyle w:val="ListParagraph"/>
        <w:spacing w:line="360" w:lineRule="auto"/>
        <w:ind w:left="567" w:firstLine="567"/>
        <w:jc w:val="both"/>
        <w:rPr>
          <w:rFonts w:ascii="Times New Roman" w:hAnsi="Times New Roman"/>
          <w:sz w:val="24"/>
          <w:szCs w:val="24"/>
        </w:rPr>
      </w:pPr>
      <w:r w:rsidRPr="00193E50">
        <w:rPr>
          <w:rFonts w:ascii="Times New Roman" w:hAnsi="Times New Roman"/>
          <w:sz w:val="24"/>
          <w:szCs w:val="24"/>
        </w:rPr>
        <w:t>Isu-isu strategis berdasarkan tugas dan fungsi Dinas Pemuda dan Olahraga adalah kondisi atau hal yang harus diperhatikan atau dikedepankan dalam perencanaan pembangunan karena dampaknya yang signifikan bagi SKPD yang bersangkutan dimasa datang. Suatu kondisi/ kejadian yang menjadi isu trategis adalah keadaan yang apabila tidak diantisipasi, akan menimbulkan kerugian yang lebih besar atau sebaliknya, dalam hal tidak dimanfaatkan, akan menghilangkan peluang untuk meningkatkan layanan kepada masyarakat dalam jangka panjang. Informasi yang diperlukan dalam perumusan isu-isu strategis berdasarkan tugas dan fungsi ini adalah:</w:t>
      </w:r>
    </w:p>
    <w:p w:rsidR="00D017F4" w:rsidRPr="00193E50" w:rsidRDefault="00D017F4" w:rsidP="009E7498">
      <w:pPr>
        <w:pStyle w:val="ListParagraph"/>
        <w:numPr>
          <w:ilvl w:val="0"/>
          <w:numId w:val="45"/>
        </w:numPr>
        <w:spacing w:line="360" w:lineRule="auto"/>
        <w:jc w:val="both"/>
        <w:rPr>
          <w:rFonts w:ascii="Times New Roman" w:hAnsi="Times New Roman"/>
          <w:sz w:val="24"/>
          <w:szCs w:val="24"/>
          <w:lang w:val="id-ID"/>
        </w:rPr>
      </w:pPr>
      <w:r w:rsidRPr="00193E50">
        <w:rPr>
          <w:rFonts w:ascii="Times New Roman" w:hAnsi="Times New Roman"/>
          <w:sz w:val="24"/>
          <w:szCs w:val="24"/>
        </w:rPr>
        <w:t>Hasil analisis gambaran pelayanan SKPD ;</w:t>
      </w:r>
    </w:p>
    <w:p w:rsidR="00D017F4" w:rsidRPr="00193E50" w:rsidRDefault="00D017F4" w:rsidP="009E7498">
      <w:pPr>
        <w:pStyle w:val="ListParagraph"/>
        <w:numPr>
          <w:ilvl w:val="0"/>
          <w:numId w:val="45"/>
        </w:numPr>
        <w:spacing w:line="360" w:lineRule="auto"/>
        <w:jc w:val="both"/>
        <w:rPr>
          <w:rFonts w:ascii="Times New Roman" w:hAnsi="Times New Roman"/>
          <w:sz w:val="24"/>
          <w:szCs w:val="24"/>
        </w:rPr>
      </w:pPr>
      <w:r w:rsidRPr="00193E50">
        <w:rPr>
          <w:rFonts w:ascii="Times New Roman" w:hAnsi="Times New Roman"/>
          <w:sz w:val="24"/>
          <w:szCs w:val="24"/>
        </w:rPr>
        <w:t>Hasil analisis Renstra K/L dan Renstra-SKPD provinsi/kabupaten/kota;</w:t>
      </w:r>
    </w:p>
    <w:p w:rsidR="00D017F4" w:rsidRPr="00B03136" w:rsidRDefault="00D017F4" w:rsidP="00D017F4">
      <w:pPr>
        <w:pStyle w:val="ListParagraph"/>
        <w:spacing w:line="360" w:lineRule="auto"/>
        <w:jc w:val="both"/>
        <w:rPr>
          <w:rFonts w:ascii="Times New Roman" w:hAnsi="Times New Roman"/>
          <w:color w:val="FF0000"/>
          <w:sz w:val="24"/>
          <w:szCs w:val="24"/>
          <w:lang w:val="id-ID"/>
        </w:rPr>
      </w:pPr>
    </w:p>
    <w:p w:rsidR="00D017F4" w:rsidRPr="00193E50" w:rsidRDefault="00D017F4" w:rsidP="00D017F4">
      <w:pPr>
        <w:pStyle w:val="ListParagraph"/>
        <w:spacing w:line="360" w:lineRule="auto"/>
        <w:ind w:left="567"/>
        <w:jc w:val="both"/>
        <w:rPr>
          <w:rFonts w:ascii="Times New Roman" w:hAnsi="Times New Roman"/>
          <w:sz w:val="24"/>
          <w:szCs w:val="24"/>
        </w:rPr>
      </w:pPr>
      <w:r w:rsidRPr="00193E50">
        <w:rPr>
          <w:rFonts w:ascii="Times New Roman" w:hAnsi="Times New Roman"/>
          <w:sz w:val="24"/>
          <w:szCs w:val="24"/>
        </w:rPr>
        <w:t>Informasi tersebut dapat disusun kedalam tabel matriks yang</w:t>
      </w:r>
      <w:r w:rsidRPr="00193E50">
        <w:rPr>
          <w:rFonts w:ascii="Times New Roman" w:hAnsi="Times New Roman"/>
          <w:sz w:val="24"/>
          <w:szCs w:val="24"/>
          <w:lang w:val="id-ID"/>
        </w:rPr>
        <w:t xml:space="preserve"> </w:t>
      </w:r>
      <w:r w:rsidRPr="00193E50">
        <w:rPr>
          <w:rFonts w:ascii="Times New Roman" w:hAnsi="Times New Roman"/>
          <w:sz w:val="24"/>
          <w:szCs w:val="24"/>
        </w:rPr>
        <w:t>mengidentifikasikan permasalahan berdasarkan 2 (dua) hal diatas, sebagai</w:t>
      </w:r>
      <w:r w:rsidRPr="00193E50">
        <w:rPr>
          <w:rFonts w:ascii="Times New Roman" w:hAnsi="Times New Roman"/>
          <w:sz w:val="24"/>
          <w:szCs w:val="24"/>
          <w:lang w:val="id-ID"/>
        </w:rPr>
        <w:t xml:space="preserve"> </w:t>
      </w:r>
      <w:r w:rsidRPr="00193E50">
        <w:rPr>
          <w:rFonts w:ascii="Times New Roman" w:hAnsi="Times New Roman"/>
          <w:sz w:val="24"/>
          <w:szCs w:val="24"/>
        </w:rPr>
        <w:t>berikut:</w:t>
      </w:r>
    </w:p>
    <w:p w:rsidR="00D017F4" w:rsidRPr="00B03136" w:rsidRDefault="00D017F4" w:rsidP="00D017F4">
      <w:pPr>
        <w:pStyle w:val="ListParagraph"/>
        <w:spacing w:line="360" w:lineRule="auto"/>
        <w:jc w:val="both"/>
        <w:rPr>
          <w:rFonts w:ascii="Times New Roman" w:hAnsi="Times New Roman"/>
          <w:color w:val="FF0000"/>
          <w:sz w:val="24"/>
          <w:szCs w:val="24"/>
        </w:rPr>
      </w:pPr>
    </w:p>
    <w:p w:rsidR="00D017F4" w:rsidRPr="00B03136" w:rsidRDefault="00D017F4" w:rsidP="00D017F4">
      <w:pPr>
        <w:pStyle w:val="ListParagraph"/>
        <w:spacing w:line="360" w:lineRule="auto"/>
        <w:jc w:val="both"/>
        <w:rPr>
          <w:rFonts w:ascii="Times New Roman" w:hAnsi="Times New Roman"/>
          <w:color w:val="FF0000"/>
          <w:sz w:val="24"/>
          <w:szCs w:val="24"/>
        </w:rPr>
      </w:pPr>
    </w:p>
    <w:p w:rsidR="00D017F4" w:rsidRPr="00B03136" w:rsidRDefault="00D017F4" w:rsidP="00D017F4">
      <w:pPr>
        <w:pStyle w:val="ListParagraph"/>
        <w:spacing w:line="360" w:lineRule="auto"/>
        <w:jc w:val="both"/>
        <w:rPr>
          <w:rFonts w:ascii="Times New Roman" w:hAnsi="Times New Roman"/>
          <w:color w:val="FF0000"/>
          <w:sz w:val="24"/>
          <w:szCs w:val="24"/>
        </w:rPr>
      </w:pPr>
    </w:p>
    <w:p w:rsidR="00D017F4" w:rsidRPr="00B03136" w:rsidRDefault="00D017F4" w:rsidP="00D017F4">
      <w:pPr>
        <w:pStyle w:val="ListParagraph"/>
        <w:spacing w:line="360" w:lineRule="auto"/>
        <w:jc w:val="both"/>
        <w:rPr>
          <w:rFonts w:ascii="Times New Roman" w:hAnsi="Times New Roman"/>
          <w:color w:val="FF0000"/>
          <w:sz w:val="24"/>
          <w:szCs w:val="24"/>
        </w:rPr>
      </w:pPr>
    </w:p>
    <w:p w:rsidR="00D017F4" w:rsidRPr="00B03136" w:rsidRDefault="00D017F4" w:rsidP="00D017F4">
      <w:pPr>
        <w:pStyle w:val="ListParagraph"/>
        <w:spacing w:line="360" w:lineRule="auto"/>
        <w:jc w:val="both"/>
        <w:rPr>
          <w:rFonts w:ascii="Times New Roman" w:hAnsi="Times New Roman"/>
          <w:color w:val="FF0000"/>
          <w:sz w:val="24"/>
          <w:szCs w:val="24"/>
          <w:lang w:val="id-ID"/>
        </w:rPr>
      </w:pPr>
    </w:p>
    <w:p w:rsidR="00D017F4" w:rsidRPr="00B03136" w:rsidRDefault="00D017F4" w:rsidP="00D017F4">
      <w:pPr>
        <w:pStyle w:val="ListParagraph"/>
        <w:spacing w:line="360" w:lineRule="auto"/>
        <w:jc w:val="both"/>
        <w:rPr>
          <w:rFonts w:ascii="Times New Roman" w:hAnsi="Times New Roman"/>
          <w:color w:val="FF0000"/>
          <w:sz w:val="24"/>
          <w:szCs w:val="24"/>
          <w:lang w:val="id-ID"/>
        </w:rPr>
      </w:pPr>
    </w:p>
    <w:p w:rsidR="00D017F4" w:rsidRPr="00B03136" w:rsidRDefault="00D017F4" w:rsidP="00D017F4">
      <w:pPr>
        <w:pStyle w:val="ListParagraph"/>
        <w:spacing w:line="360" w:lineRule="auto"/>
        <w:jc w:val="both"/>
        <w:rPr>
          <w:rFonts w:ascii="Times New Roman" w:hAnsi="Times New Roman"/>
          <w:color w:val="FF0000"/>
          <w:sz w:val="24"/>
          <w:szCs w:val="24"/>
          <w:lang w:val="id-ID"/>
        </w:rPr>
      </w:pPr>
    </w:p>
    <w:p w:rsidR="00D017F4" w:rsidRPr="00B03136" w:rsidRDefault="00D017F4" w:rsidP="00D017F4">
      <w:pPr>
        <w:pStyle w:val="ListParagraph"/>
        <w:spacing w:line="360" w:lineRule="auto"/>
        <w:jc w:val="both"/>
        <w:rPr>
          <w:rFonts w:ascii="Times New Roman" w:hAnsi="Times New Roman"/>
          <w:color w:val="FF0000"/>
          <w:sz w:val="24"/>
          <w:szCs w:val="24"/>
        </w:rPr>
      </w:pPr>
    </w:p>
    <w:p w:rsidR="00D017F4" w:rsidRPr="00B03136" w:rsidRDefault="00D017F4" w:rsidP="00D017F4">
      <w:pPr>
        <w:spacing w:line="360" w:lineRule="auto"/>
        <w:jc w:val="both"/>
        <w:rPr>
          <w:rFonts w:ascii="Times New Roman" w:hAnsi="Times New Roman"/>
          <w:color w:val="FF0000"/>
          <w:sz w:val="24"/>
          <w:szCs w:val="24"/>
        </w:rPr>
      </w:pPr>
    </w:p>
    <w:p w:rsidR="00D017F4" w:rsidRPr="00B03136" w:rsidRDefault="00D017F4" w:rsidP="00D017F4">
      <w:pPr>
        <w:spacing w:line="360" w:lineRule="auto"/>
        <w:jc w:val="both"/>
        <w:rPr>
          <w:rFonts w:ascii="Times New Roman" w:hAnsi="Times New Roman"/>
          <w:color w:val="FF0000"/>
          <w:sz w:val="24"/>
          <w:szCs w:val="24"/>
        </w:rPr>
      </w:pPr>
    </w:p>
    <w:p w:rsidR="00D017F4" w:rsidRPr="00B03136" w:rsidRDefault="00D017F4" w:rsidP="00D017F4">
      <w:pPr>
        <w:spacing w:line="360" w:lineRule="auto"/>
        <w:jc w:val="both"/>
        <w:rPr>
          <w:rFonts w:ascii="Times New Roman" w:hAnsi="Times New Roman"/>
          <w:color w:val="FF0000"/>
          <w:sz w:val="24"/>
          <w:szCs w:val="24"/>
        </w:rPr>
      </w:pPr>
    </w:p>
    <w:p w:rsidR="00D017F4" w:rsidRPr="00B03136" w:rsidRDefault="00D017F4" w:rsidP="00D017F4">
      <w:pPr>
        <w:pStyle w:val="ListParagraph"/>
        <w:spacing w:line="360" w:lineRule="auto"/>
        <w:jc w:val="both"/>
        <w:rPr>
          <w:rFonts w:ascii="Times New Roman" w:hAnsi="Times New Roman"/>
          <w:color w:val="FF0000"/>
          <w:sz w:val="24"/>
          <w:szCs w:val="24"/>
        </w:rPr>
      </w:pPr>
    </w:p>
    <w:p w:rsidR="00D017F4" w:rsidRPr="00B03136" w:rsidRDefault="00D017F4" w:rsidP="00D017F4">
      <w:pPr>
        <w:pStyle w:val="ListParagraph"/>
        <w:spacing w:line="360" w:lineRule="auto"/>
        <w:jc w:val="both"/>
        <w:rPr>
          <w:rFonts w:ascii="Times New Roman" w:hAnsi="Times New Roman"/>
          <w:color w:val="FF0000"/>
          <w:sz w:val="24"/>
          <w:szCs w:val="24"/>
        </w:rPr>
      </w:pPr>
    </w:p>
    <w:p w:rsidR="00D017F4" w:rsidRPr="00B03136" w:rsidRDefault="00D017F4" w:rsidP="00D017F4">
      <w:pPr>
        <w:pStyle w:val="ListParagraph"/>
        <w:spacing w:line="360" w:lineRule="auto"/>
        <w:jc w:val="both"/>
        <w:rPr>
          <w:rFonts w:ascii="Times New Roman" w:hAnsi="Times New Roman"/>
          <w:color w:val="FF0000"/>
          <w:sz w:val="24"/>
          <w:szCs w:val="24"/>
        </w:rPr>
      </w:pPr>
    </w:p>
    <w:p w:rsidR="00D017F4" w:rsidRPr="00193E50" w:rsidRDefault="00D017F4" w:rsidP="00CB5CC5">
      <w:pPr>
        <w:pStyle w:val="BodyText"/>
        <w:spacing w:after="0" w:line="360" w:lineRule="auto"/>
        <w:ind w:left="1656" w:right="1729" w:firstLine="96"/>
        <w:jc w:val="center"/>
        <w:rPr>
          <w:rFonts w:ascii="Times New Roman" w:hAnsi="Times New Roman"/>
          <w:sz w:val="24"/>
          <w:szCs w:val="24"/>
          <w:lang w:val="id-ID"/>
        </w:rPr>
      </w:pPr>
      <w:r w:rsidRPr="00193E50">
        <w:rPr>
          <w:rFonts w:ascii="Times New Roman" w:hAnsi="Times New Roman"/>
          <w:sz w:val="24"/>
          <w:szCs w:val="24"/>
        </w:rPr>
        <w:lastRenderedPageBreak/>
        <w:t>Tabel 3.1.1</w:t>
      </w:r>
    </w:p>
    <w:p w:rsidR="00D017F4" w:rsidRPr="00193E50" w:rsidRDefault="00D017F4" w:rsidP="00CB5CC5">
      <w:pPr>
        <w:pStyle w:val="BodyText"/>
        <w:spacing w:after="0" w:line="360" w:lineRule="auto"/>
        <w:ind w:left="1656" w:right="1729" w:firstLine="96"/>
        <w:jc w:val="center"/>
        <w:rPr>
          <w:rFonts w:ascii="Times New Roman" w:hAnsi="Times New Roman"/>
          <w:sz w:val="24"/>
          <w:szCs w:val="24"/>
          <w:lang w:val="id-ID"/>
        </w:rPr>
      </w:pPr>
      <w:r w:rsidRPr="00193E50">
        <w:rPr>
          <w:rFonts w:ascii="Times New Roman" w:hAnsi="Times New Roman"/>
          <w:sz w:val="24"/>
          <w:szCs w:val="24"/>
        </w:rPr>
        <w:t>Identifikasi Permasalahan Berdasarkan Tugas dan Fungsi Dinas Pemuda dan Olahraga Provinsi Sumatera Barat</w:t>
      </w:r>
    </w:p>
    <w:tbl>
      <w:tblPr>
        <w:tblpPr w:leftFromText="180" w:rightFromText="180" w:vertAnchor="page" w:horzAnchor="margin" w:tblpY="3121"/>
        <w:tblW w:w="9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3"/>
        <w:gridCol w:w="1613"/>
        <w:gridCol w:w="1243"/>
        <w:gridCol w:w="1646"/>
        <w:gridCol w:w="1743"/>
        <w:gridCol w:w="1920"/>
      </w:tblGrid>
      <w:tr w:rsidR="00D017F4" w:rsidRPr="00193E50" w:rsidTr="00C0322A">
        <w:trPr>
          <w:trHeight w:hRule="exact" w:val="427"/>
        </w:trPr>
        <w:tc>
          <w:tcPr>
            <w:tcW w:w="1373" w:type="dxa"/>
            <w:vMerge w:val="restart"/>
            <w:shd w:val="clear" w:color="auto" w:fill="C6D9F1"/>
          </w:tcPr>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spacing w:before="1"/>
              <w:ind w:left="182"/>
              <w:rPr>
                <w:rFonts w:ascii="Times New Roman" w:hAnsi="Times New Roman" w:cs="Times New Roman"/>
                <w:sz w:val="18"/>
                <w:szCs w:val="18"/>
              </w:rPr>
            </w:pPr>
            <w:r w:rsidRPr="00193E50">
              <w:rPr>
                <w:rFonts w:ascii="Times New Roman" w:hAnsi="Times New Roman" w:cs="Times New Roman"/>
                <w:sz w:val="18"/>
                <w:szCs w:val="18"/>
              </w:rPr>
              <w:t>Aspek Kajian</w:t>
            </w:r>
          </w:p>
        </w:tc>
        <w:tc>
          <w:tcPr>
            <w:tcW w:w="1613" w:type="dxa"/>
            <w:vMerge w:val="restart"/>
            <w:shd w:val="clear" w:color="auto" w:fill="C6D9F1"/>
          </w:tcPr>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spacing w:before="114" w:line="244" w:lineRule="auto"/>
              <w:ind w:left="527" w:right="101" w:hanging="356"/>
              <w:rPr>
                <w:rFonts w:ascii="Times New Roman" w:hAnsi="Times New Roman" w:cs="Times New Roman"/>
                <w:sz w:val="18"/>
                <w:szCs w:val="18"/>
              </w:rPr>
            </w:pPr>
            <w:r w:rsidRPr="00193E50">
              <w:rPr>
                <w:rFonts w:ascii="Times New Roman" w:hAnsi="Times New Roman" w:cs="Times New Roman"/>
                <w:sz w:val="18"/>
                <w:szCs w:val="18"/>
              </w:rPr>
              <w:t>Capaian/Kondisi Saat ini</w:t>
            </w:r>
          </w:p>
        </w:tc>
        <w:tc>
          <w:tcPr>
            <w:tcW w:w="1243" w:type="dxa"/>
            <w:vMerge w:val="restart"/>
            <w:shd w:val="clear" w:color="auto" w:fill="C6D9F1"/>
          </w:tcPr>
          <w:p w:rsidR="00D017F4" w:rsidRPr="00193E50" w:rsidRDefault="00D017F4" w:rsidP="00C0322A">
            <w:pPr>
              <w:pStyle w:val="TableParagraph"/>
              <w:spacing w:before="114" w:line="242" w:lineRule="auto"/>
              <w:ind w:left="216" w:right="150" w:hanging="13"/>
              <w:jc w:val="center"/>
              <w:rPr>
                <w:rFonts w:ascii="Times New Roman" w:hAnsi="Times New Roman" w:cs="Times New Roman"/>
                <w:sz w:val="18"/>
                <w:szCs w:val="18"/>
              </w:rPr>
            </w:pPr>
            <w:r w:rsidRPr="00193E50">
              <w:rPr>
                <w:rFonts w:ascii="Times New Roman" w:hAnsi="Times New Roman" w:cs="Times New Roman"/>
                <w:sz w:val="18"/>
                <w:szCs w:val="18"/>
              </w:rPr>
              <w:t>Standar yang Digunakan</w:t>
            </w:r>
          </w:p>
        </w:tc>
        <w:tc>
          <w:tcPr>
            <w:tcW w:w="3389" w:type="dxa"/>
            <w:gridSpan w:val="2"/>
            <w:shd w:val="clear" w:color="auto" w:fill="C6D9F1"/>
          </w:tcPr>
          <w:p w:rsidR="00D017F4" w:rsidRPr="00193E50" w:rsidRDefault="00D017F4" w:rsidP="00C0322A">
            <w:pPr>
              <w:pStyle w:val="TableParagraph"/>
              <w:spacing w:before="100"/>
              <w:ind w:left="619"/>
              <w:rPr>
                <w:rFonts w:ascii="Times New Roman" w:hAnsi="Times New Roman" w:cs="Times New Roman"/>
                <w:sz w:val="18"/>
                <w:szCs w:val="18"/>
              </w:rPr>
            </w:pPr>
            <w:r w:rsidRPr="00193E50">
              <w:rPr>
                <w:rFonts w:ascii="Times New Roman" w:hAnsi="Times New Roman" w:cs="Times New Roman"/>
                <w:sz w:val="18"/>
                <w:szCs w:val="18"/>
              </w:rPr>
              <w:t>Faktor yang Mempengaruhi</w:t>
            </w:r>
          </w:p>
        </w:tc>
        <w:tc>
          <w:tcPr>
            <w:tcW w:w="1920" w:type="dxa"/>
            <w:vMerge w:val="restart"/>
            <w:shd w:val="clear" w:color="auto" w:fill="C6D9F1"/>
          </w:tcPr>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spacing w:before="114" w:line="244" w:lineRule="auto"/>
              <w:ind w:left="283" w:right="216" w:firstLine="115"/>
              <w:rPr>
                <w:rFonts w:ascii="Times New Roman" w:hAnsi="Times New Roman" w:cs="Times New Roman"/>
                <w:sz w:val="18"/>
                <w:szCs w:val="18"/>
              </w:rPr>
            </w:pPr>
            <w:r w:rsidRPr="00193E50">
              <w:rPr>
                <w:rFonts w:ascii="Times New Roman" w:hAnsi="Times New Roman" w:cs="Times New Roman"/>
                <w:sz w:val="18"/>
                <w:szCs w:val="18"/>
              </w:rPr>
              <w:t>Permasalahan Pelayanan SKPD</w:t>
            </w:r>
          </w:p>
        </w:tc>
      </w:tr>
      <w:tr w:rsidR="00D017F4" w:rsidRPr="00193E50" w:rsidTr="00C0322A">
        <w:trPr>
          <w:trHeight w:hRule="exact" w:val="729"/>
        </w:trPr>
        <w:tc>
          <w:tcPr>
            <w:tcW w:w="1373" w:type="dxa"/>
            <w:vMerge/>
            <w:shd w:val="clear" w:color="auto" w:fill="C6D9F1"/>
          </w:tcPr>
          <w:p w:rsidR="00D017F4" w:rsidRPr="00193E50" w:rsidRDefault="00D017F4" w:rsidP="00C0322A">
            <w:pPr>
              <w:rPr>
                <w:rFonts w:ascii="Times New Roman" w:hAnsi="Times New Roman"/>
                <w:sz w:val="18"/>
                <w:szCs w:val="18"/>
              </w:rPr>
            </w:pPr>
          </w:p>
        </w:tc>
        <w:tc>
          <w:tcPr>
            <w:tcW w:w="1613" w:type="dxa"/>
            <w:vMerge/>
            <w:shd w:val="clear" w:color="auto" w:fill="C6D9F1"/>
          </w:tcPr>
          <w:p w:rsidR="00D017F4" w:rsidRPr="00193E50" w:rsidRDefault="00D017F4" w:rsidP="00C0322A">
            <w:pPr>
              <w:rPr>
                <w:rFonts w:ascii="Times New Roman" w:hAnsi="Times New Roman"/>
                <w:sz w:val="18"/>
                <w:szCs w:val="18"/>
              </w:rPr>
            </w:pPr>
          </w:p>
        </w:tc>
        <w:tc>
          <w:tcPr>
            <w:tcW w:w="1243" w:type="dxa"/>
            <w:vMerge/>
            <w:shd w:val="clear" w:color="auto" w:fill="C6D9F1"/>
          </w:tcPr>
          <w:p w:rsidR="00D017F4" w:rsidRPr="00193E50" w:rsidRDefault="00D017F4" w:rsidP="00C0322A">
            <w:pPr>
              <w:rPr>
                <w:rFonts w:ascii="Times New Roman" w:hAnsi="Times New Roman"/>
                <w:sz w:val="18"/>
                <w:szCs w:val="18"/>
              </w:rPr>
            </w:pPr>
          </w:p>
        </w:tc>
        <w:tc>
          <w:tcPr>
            <w:tcW w:w="1646" w:type="dxa"/>
            <w:shd w:val="clear" w:color="auto" w:fill="C6D9F1"/>
          </w:tcPr>
          <w:p w:rsidR="00D017F4" w:rsidRPr="00193E50" w:rsidRDefault="00D017F4" w:rsidP="00C0322A">
            <w:pPr>
              <w:pStyle w:val="TableParagraph"/>
              <w:spacing w:before="80"/>
              <w:ind w:left="316" w:right="260" w:hanging="6"/>
              <w:jc w:val="center"/>
              <w:rPr>
                <w:rFonts w:ascii="Times New Roman" w:hAnsi="Times New Roman" w:cs="Times New Roman"/>
                <w:sz w:val="18"/>
                <w:szCs w:val="18"/>
              </w:rPr>
            </w:pPr>
            <w:r w:rsidRPr="00193E50">
              <w:rPr>
                <w:rFonts w:ascii="Times New Roman" w:hAnsi="Times New Roman" w:cs="Times New Roman"/>
                <w:sz w:val="18"/>
                <w:szCs w:val="18"/>
              </w:rPr>
              <w:t xml:space="preserve">INTERNAL </w:t>
            </w:r>
            <w:r w:rsidRPr="00193E50">
              <w:rPr>
                <w:rFonts w:ascii="Times New Roman" w:hAnsi="Times New Roman" w:cs="Times New Roman"/>
                <w:w w:val="95"/>
                <w:sz w:val="18"/>
                <w:szCs w:val="18"/>
              </w:rPr>
              <w:t xml:space="preserve">(KEWENANGAN </w:t>
            </w:r>
            <w:r w:rsidRPr="00193E50">
              <w:rPr>
                <w:rFonts w:ascii="Times New Roman" w:hAnsi="Times New Roman" w:cs="Times New Roman"/>
                <w:sz w:val="18"/>
                <w:szCs w:val="18"/>
              </w:rPr>
              <w:t>SKPD)</w:t>
            </w:r>
          </w:p>
        </w:tc>
        <w:tc>
          <w:tcPr>
            <w:tcW w:w="1743" w:type="dxa"/>
            <w:shd w:val="clear" w:color="auto" w:fill="C6D9F1"/>
          </w:tcPr>
          <w:p w:rsidR="00D017F4" w:rsidRPr="00193E50" w:rsidRDefault="00D017F4" w:rsidP="00C0322A">
            <w:pPr>
              <w:pStyle w:val="TableParagraph"/>
              <w:spacing w:line="242" w:lineRule="auto"/>
              <w:ind w:left="614" w:right="175" w:hanging="140"/>
              <w:rPr>
                <w:rFonts w:ascii="Times New Roman" w:hAnsi="Times New Roman" w:cs="Times New Roman"/>
                <w:sz w:val="18"/>
                <w:szCs w:val="18"/>
              </w:rPr>
            </w:pPr>
            <w:r w:rsidRPr="00193E50">
              <w:rPr>
                <w:rFonts w:ascii="Times New Roman" w:hAnsi="Times New Roman" w:cs="Times New Roman"/>
                <w:w w:val="95"/>
                <w:sz w:val="18"/>
                <w:szCs w:val="18"/>
              </w:rPr>
              <w:t xml:space="preserve">EKSTERNAL </w:t>
            </w:r>
            <w:r w:rsidRPr="00193E50">
              <w:rPr>
                <w:rFonts w:ascii="Times New Roman" w:hAnsi="Times New Roman" w:cs="Times New Roman"/>
                <w:sz w:val="18"/>
                <w:szCs w:val="18"/>
              </w:rPr>
              <w:t>(DILUAR</w:t>
            </w:r>
          </w:p>
          <w:p w:rsidR="00D017F4" w:rsidRPr="00193E50" w:rsidRDefault="00D017F4" w:rsidP="00C0322A">
            <w:pPr>
              <w:pStyle w:val="TableParagraph"/>
              <w:spacing w:before="5" w:line="158" w:lineRule="exact"/>
              <w:ind w:left="676" w:right="175" w:hanging="288"/>
              <w:rPr>
                <w:rFonts w:ascii="Times New Roman" w:hAnsi="Times New Roman" w:cs="Times New Roman"/>
                <w:sz w:val="18"/>
                <w:szCs w:val="18"/>
              </w:rPr>
            </w:pPr>
            <w:r w:rsidRPr="00193E50">
              <w:rPr>
                <w:rFonts w:ascii="Times New Roman" w:hAnsi="Times New Roman" w:cs="Times New Roman"/>
                <w:w w:val="95"/>
                <w:sz w:val="18"/>
                <w:szCs w:val="18"/>
              </w:rPr>
              <w:t xml:space="preserve">KEWENANGAN </w:t>
            </w:r>
            <w:r w:rsidRPr="00193E50">
              <w:rPr>
                <w:rFonts w:ascii="Times New Roman" w:hAnsi="Times New Roman" w:cs="Times New Roman"/>
                <w:sz w:val="18"/>
                <w:szCs w:val="18"/>
              </w:rPr>
              <w:t>SKPD)</w:t>
            </w:r>
          </w:p>
        </w:tc>
        <w:tc>
          <w:tcPr>
            <w:tcW w:w="1920" w:type="dxa"/>
            <w:vMerge/>
            <w:shd w:val="clear" w:color="auto" w:fill="C6D9F1"/>
          </w:tcPr>
          <w:p w:rsidR="00D017F4" w:rsidRPr="00193E50" w:rsidRDefault="00D017F4" w:rsidP="00C0322A">
            <w:pPr>
              <w:rPr>
                <w:rFonts w:ascii="Times New Roman" w:hAnsi="Times New Roman"/>
                <w:sz w:val="18"/>
                <w:szCs w:val="18"/>
              </w:rPr>
            </w:pPr>
          </w:p>
        </w:tc>
      </w:tr>
      <w:tr w:rsidR="00D017F4" w:rsidRPr="00193E50" w:rsidTr="00C0322A">
        <w:trPr>
          <w:trHeight w:hRule="exact" w:val="240"/>
        </w:trPr>
        <w:tc>
          <w:tcPr>
            <w:tcW w:w="1373" w:type="dxa"/>
          </w:tcPr>
          <w:p w:rsidR="00D017F4" w:rsidRPr="00193E50" w:rsidRDefault="00D017F4" w:rsidP="00C0322A">
            <w:pPr>
              <w:pStyle w:val="TableParagraph"/>
              <w:spacing w:line="225" w:lineRule="exact"/>
              <w:ind w:left="566" w:right="512"/>
              <w:jc w:val="center"/>
              <w:rPr>
                <w:rFonts w:ascii="Times New Roman" w:hAnsi="Times New Roman" w:cs="Times New Roman"/>
                <w:sz w:val="18"/>
                <w:szCs w:val="18"/>
              </w:rPr>
            </w:pPr>
            <w:r w:rsidRPr="00193E50">
              <w:rPr>
                <w:rFonts w:ascii="Times New Roman" w:hAnsi="Times New Roman" w:cs="Times New Roman"/>
                <w:sz w:val="18"/>
                <w:szCs w:val="18"/>
              </w:rPr>
              <w:t>(1)</w:t>
            </w:r>
          </w:p>
        </w:tc>
        <w:tc>
          <w:tcPr>
            <w:tcW w:w="1613" w:type="dxa"/>
          </w:tcPr>
          <w:p w:rsidR="00D017F4" w:rsidRPr="00193E50" w:rsidRDefault="00D017F4" w:rsidP="00C0322A">
            <w:pPr>
              <w:pStyle w:val="TableParagraph"/>
              <w:spacing w:line="225" w:lineRule="exact"/>
              <w:ind w:left="686" w:right="632"/>
              <w:jc w:val="center"/>
              <w:rPr>
                <w:rFonts w:ascii="Times New Roman" w:hAnsi="Times New Roman" w:cs="Times New Roman"/>
                <w:sz w:val="18"/>
                <w:szCs w:val="18"/>
              </w:rPr>
            </w:pPr>
            <w:r w:rsidRPr="00193E50">
              <w:rPr>
                <w:rFonts w:ascii="Times New Roman" w:hAnsi="Times New Roman" w:cs="Times New Roman"/>
                <w:sz w:val="18"/>
                <w:szCs w:val="18"/>
              </w:rPr>
              <w:t>(2)</w:t>
            </w:r>
          </w:p>
        </w:tc>
        <w:tc>
          <w:tcPr>
            <w:tcW w:w="1243" w:type="dxa"/>
          </w:tcPr>
          <w:p w:rsidR="00D017F4" w:rsidRPr="00193E50" w:rsidRDefault="00D017F4" w:rsidP="00C0322A">
            <w:pPr>
              <w:pStyle w:val="TableParagraph"/>
              <w:spacing w:line="225" w:lineRule="exact"/>
              <w:ind w:left="504" w:right="445"/>
              <w:jc w:val="center"/>
              <w:rPr>
                <w:rFonts w:ascii="Times New Roman" w:hAnsi="Times New Roman" w:cs="Times New Roman"/>
                <w:sz w:val="18"/>
                <w:szCs w:val="18"/>
              </w:rPr>
            </w:pPr>
            <w:r w:rsidRPr="00193E50">
              <w:rPr>
                <w:rFonts w:ascii="Times New Roman" w:hAnsi="Times New Roman" w:cs="Times New Roman"/>
                <w:sz w:val="18"/>
                <w:szCs w:val="18"/>
              </w:rPr>
              <w:t>(3)</w:t>
            </w:r>
          </w:p>
        </w:tc>
        <w:tc>
          <w:tcPr>
            <w:tcW w:w="1646" w:type="dxa"/>
          </w:tcPr>
          <w:p w:rsidR="00D017F4" w:rsidRPr="00193E50" w:rsidRDefault="00D017F4" w:rsidP="00C0322A">
            <w:pPr>
              <w:pStyle w:val="TableParagraph"/>
              <w:spacing w:line="225" w:lineRule="exact"/>
              <w:ind w:left="705" w:right="646"/>
              <w:jc w:val="center"/>
              <w:rPr>
                <w:rFonts w:ascii="Times New Roman" w:hAnsi="Times New Roman" w:cs="Times New Roman"/>
                <w:sz w:val="18"/>
                <w:szCs w:val="18"/>
              </w:rPr>
            </w:pPr>
            <w:r w:rsidRPr="00193E50">
              <w:rPr>
                <w:rFonts w:ascii="Times New Roman" w:hAnsi="Times New Roman" w:cs="Times New Roman"/>
                <w:sz w:val="18"/>
                <w:szCs w:val="18"/>
              </w:rPr>
              <w:t>(4)</w:t>
            </w:r>
          </w:p>
        </w:tc>
        <w:tc>
          <w:tcPr>
            <w:tcW w:w="1743" w:type="dxa"/>
          </w:tcPr>
          <w:p w:rsidR="00D017F4" w:rsidRPr="00193E50" w:rsidRDefault="00D017F4" w:rsidP="00C0322A">
            <w:pPr>
              <w:pStyle w:val="TableParagraph"/>
              <w:spacing w:line="225" w:lineRule="exact"/>
              <w:ind w:left="748" w:right="699"/>
              <w:jc w:val="center"/>
              <w:rPr>
                <w:rFonts w:ascii="Times New Roman" w:hAnsi="Times New Roman" w:cs="Times New Roman"/>
                <w:sz w:val="18"/>
                <w:szCs w:val="18"/>
              </w:rPr>
            </w:pPr>
            <w:r w:rsidRPr="00193E50">
              <w:rPr>
                <w:rFonts w:ascii="Times New Roman" w:hAnsi="Times New Roman" w:cs="Times New Roman"/>
                <w:sz w:val="18"/>
                <w:szCs w:val="18"/>
              </w:rPr>
              <w:t>(5)</w:t>
            </w:r>
          </w:p>
        </w:tc>
        <w:tc>
          <w:tcPr>
            <w:tcW w:w="1920" w:type="dxa"/>
          </w:tcPr>
          <w:p w:rsidR="00D017F4" w:rsidRPr="00193E50" w:rsidRDefault="00D017F4" w:rsidP="00C0322A">
            <w:pPr>
              <w:pStyle w:val="TableParagraph"/>
              <w:spacing w:line="225" w:lineRule="exact"/>
              <w:ind w:left="840" w:right="786"/>
              <w:jc w:val="center"/>
              <w:rPr>
                <w:rFonts w:ascii="Times New Roman" w:hAnsi="Times New Roman" w:cs="Times New Roman"/>
                <w:sz w:val="18"/>
                <w:szCs w:val="18"/>
              </w:rPr>
            </w:pPr>
            <w:r w:rsidRPr="00193E50">
              <w:rPr>
                <w:rFonts w:ascii="Times New Roman" w:hAnsi="Times New Roman" w:cs="Times New Roman"/>
                <w:sz w:val="18"/>
                <w:szCs w:val="18"/>
              </w:rPr>
              <w:t>(6)</w:t>
            </w:r>
          </w:p>
        </w:tc>
      </w:tr>
      <w:tr w:rsidR="00D017F4" w:rsidRPr="00193E50" w:rsidTr="00C0322A">
        <w:trPr>
          <w:trHeight w:hRule="exact" w:val="1027"/>
        </w:trPr>
        <w:tc>
          <w:tcPr>
            <w:tcW w:w="1373" w:type="dxa"/>
            <w:vMerge w:val="restart"/>
          </w:tcPr>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spacing w:before="156"/>
              <w:ind w:left="163" w:right="164"/>
              <w:rPr>
                <w:rFonts w:ascii="Times New Roman" w:hAnsi="Times New Roman" w:cs="Times New Roman"/>
                <w:sz w:val="18"/>
                <w:szCs w:val="18"/>
              </w:rPr>
            </w:pPr>
            <w:r w:rsidRPr="00193E50">
              <w:rPr>
                <w:rFonts w:ascii="Times New Roman" w:hAnsi="Times New Roman" w:cs="Times New Roman"/>
                <w:sz w:val="18"/>
                <w:szCs w:val="18"/>
              </w:rPr>
              <w:t>Hasil analisis gambaran pelayanan SKPD</w:t>
            </w:r>
          </w:p>
        </w:tc>
        <w:tc>
          <w:tcPr>
            <w:tcW w:w="1613" w:type="dxa"/>
          </w:tcPr>
          <w:p w:rsidR="00D017F4" w:rsidRPr="00193E50" w:rsidRDefault="00D017F4" w:rsidP="00C0322A">
            <w:pPr>
              <w:pStyle w:val="TableParagraph"/>
              <w:spacing w:before="9"/>
              <w:rPr>
                <w:rFonts w:ascii="Times New Roman" w:hAnsi="Times New Roman" w:cs="Times New Roman"/>
                <w:sz w:val="18"/>
                <w:szCs w:val="18"/>
              </w:rPr>
            </w:pPr>
          </w:p>
          <w:p w:rsidR="00D017F4" w:rsidRPr="00193E50" w:rsidRDefault="00D017F4" w:rsidP="00C0322A">
            <w:pPr>
              <w:pStyle w:val="TableParagraph"/>
              <w:ind w:left="158" w:right="171"/>
              <w:rPr>
                <w:rFonts w:ascii="Times New Roman" w:hAnsi="Times New Roman" w:cs="Times New Roman"/>
                <w:sz w:val="18"/>
                <w:szCs w:val="18"/>
              </w:rPr>
            </w:pPr>
            <w:r w:rsidRPr="00193E50">
              <w:rPr>
                <w:rFonts w:ascii="Times New Roman" w:hAnsi="Times New Roman" w:cs="Times New Roman"/>
                <w:sz w:val="18"/>
                <w:szCs w:val="18"/>
              </w:rPr>
              <w:t>Tingginya TPT usia kerja (pemuda)</w:t>
            </w:r>
          </w:p>
        </w:tc>
        <w:tc>
          <w:tcPr>
            <w:tcW w:w="1243" w:type="dxa"/>
          </w:tcPr>
          <w:p w:rsidR="00D017F4" w:rsidRPr="00193E50" w:rsidRDefault="00D017F4" w:rsidP="00C0322A">
            <w:pPr>
              <w:pStyle w:val="TableParagraph"/>
              <w:ind w:left="158" w:right="186"/>
              <w:rPr>
                <w:rFonts w:ascii="Times New Roman" w:hAnsi="Times New Roman" w:cs="Times New Roman"/>
                <w:sz w:val="18"/>
                <w:szCs w:val="18"/>
              </w:rPr>
            </w:pPr>
          </w:p>
        </w:tc>
        <w:tc>
          <w:tcPr>
            <w:tcW w:w="1646" w:type="dxa"/>
          </w:tcPr>
          <w:p w:rsidR="00D017F4" w:rsidRPr="00193E50" w:rsidRDefault="00D017F4" w:rsidP="00C0322A">
            <w:pPr>
              <w:pStyle w:val="TableParagraph"/>
              <w:spacing w:before="56"/>
              <w:ind w:left="163" w:right="123"/>
              <w:rPr>
                <w:rFonts w:ascii="Times New Roman" w:hAnsi="Times New Roman" w:cs="Times New Roman"/>
                <w:sz w:val="18"/>
                <w:szCs w:val="18"/>
              </w:rPr>
            </w:pPr>
            <w:r w:rsidRPr="00193E50">
              <w:rPr>
                <w:rFonts w:ascii="Times New Roman" w:hAnsi="Times New Roman" w:cs="Times New Roman"/>
                <w:sz w:val="18"/>
                <w:szCs w:val="18"/>
              </w:rPr>
              <w:t>Program peningkatan peran serta kepemudaan</w:t>
            </w:r>
          </w:p>
        </w:tc>
        <w:tc>
          <w:tcPr>
            <w:tcW w:w="1743" w:type="dxa"/>
          </w:tcPr>
          <w:p w:rsidR="00D017F4" w:rsidRPr="00193E50" w:rsidRDefault="00D017F4" w:rsidP="00C0322A">
            <w:pPr>
              <w:pStyle w:val="TableParagraph"/>
              <w:spacing w:before="9"/>
              <w:rPr>
                <w:rFonts w:ascii="Times New Roman" w:hAnsi="Times New Roman" w:cs="Times New Roman"/>
                <w:sz w:val="18"/>
                <w:szCs w:val="18"/>
              </w:rPr>
            </w:pPr>
          </w:p>
          <w:p w:rsidR="00D017F4" w:rsidRPr="00193E50" w:rsidRDefault="00D017F4" w:rsidP="00C0322A">
            <w:pPr>
              <w:pStyle w:val="TableParagraph"/>
              <w:ind w:left="158" w:right="175"/>
              <w:rPr>
                <w:rFonts w:ascii="Times New Roman" w:hAnsi="Times New Roman" w:cs="Times New Roman"/>
                <w:sz w:val="18"/>
                <w:szCs w:val="18"/>
              </w:rPr>
            </w:pPr>
            <w:r w:rsidRPr="00193E50">
              <w:rPr>
                <w:rFonts w:ascii="Times New Roman" w:hAnsi="Times New Roman" w:cs="Times New Roman"/>
                <w:sz w:val="18"/>
                <w:szCs w:val="18"/>
              </w:rPr>
              <w:t>Lapangan Pekerjaan yang tersedia masih kurang</w:t>
            </w:r>
          </w:p>
        </w:tc>
        <w:tc>
          <w:tcPr>
            <w:tcW w:w="1920" w:type="dxa"/>
          </w:tcPr>
          <w:p w:rsidR="00D017F4" w:rsidRPr="00193E50" w:rsidRDefault="00D017F4" w:rsidP="00C0322A">
            <w:pPr>
              <w:pStyle w:val="TableParagraph"/>
              <w:spacing w:before="9"/>
              <w:rPr>
                <w:rFonts w:ascii="Times New Roman" w:hAnsi="Times New Roman" w:cs="Times New Roman"/>
                <w:sz w:val="18"/>
                <w:szCs w:val="18"/>
              </w:rPr>
            </w:pPr>
          </w:p>
          <w:p w:rsidR="00D017F4" w:rsidRPr="00193E50" w:rsidRDefault="00D017F4" w:rsidP="00C0322A">
            <w:pPr>
              <w:pStyle w:val="TableParagraph"/>
              <w:ind w:left="158" w:right="121"/>
              <w:rPr>
                <w:rFonts w:ascii="Times New Roman" w:hAnsi="Times New Roman" w:cs="Times New Roman"/>
                <w:sz w:val="18"/>
                <w:szCs w:val="18"/>
              </w:rPr>
            </w:pPr>
            <w:r w:rsidRPr="00193E50">
              <w:rPr>
                <w:rFonts w:ascii="Times New Roman" w:hAnsi="Times New Roman" w:cs="Times New Roman"/>
                <w:sz w:val="18"/>
                <w:szCs w:val="18"/>
              </w:rPr>
              <w:t>Keterbatasan program tindak-lanjut thd pemuda terampil</w:t>
            </w:r>
          </w:p>
        </w:tc>
      </w:tr>
      <w:tr w:rsidR="00D017F4" w:rsidRPr="00193E50" w:rsidTr="00C0322A">
        <w:trPr>
          <w:trHeight w:hRule="exact" w:val="1127"/>
        </w:trPr>
        <w:tc>
          <w:tcPr>
            <w:tcW w:w="1373" w:type="dxa"/>
            <w:vMerge/>
          </w:tcPr>
          <w:p w:rsidR="00D017F4" w:rsidRPr="00193E50" w:rsidRDefault="00D017F4" w:rsidP="00C0322A">
            <w:pPr>
              <w:rPr>
                <w:rFonts w:ascii="Times New Roman" w:hAnsi="Times New Roman"/>
                <w:sz w:val="18"/>
                <w:szCs w:val="18"/>
              </w:rPr>
            </w:pPr>
          </w:p>
        </w:tc>
        <w:tc>
          <w:tcPr>
            <w:tcW w:w="1613" w:type="dxa"/>
          </w:tcPr>
          <w:p w:rsidR="00D017F4" w:rsidRPr="00193E50" w:rsidRDefault="00D017F4" w:rsidP="00C0322A">
            <w:pPr>
              <w:pStyle w:val="TableParagraph"/>
              <w:spacing w:before="90"/>
              <w:ind w:left="158" w:right="101"/>
              <w:rPr>
                <w:rFonts w:ascii="Times New Roman" w:hAnsi="Times New Roman" w:cs="Times New Roman"/>
                <w:sz w:val="18"/>
                <w:szCs w:val="18"/>
                <w:lang w:val="id-ID"/>
              </w:rPr>
            </w:pPr>
            <w:r w:rsidRPr="00193E50">
              <w:rPr>
                <w:rFonts w:ascii="Times New Roman" w:hAnsi="Times New Roman" w:cs="Times New Roman"/>
                <w:sz w:val="18"/>
                <w:szCs w:val="18"/>
              </w:rPr>
              <w:t>Tingginya tingkat Perilaku menyimpang</w:t>
            </w:r>
          </w:p>
          <w:p w:rsidR="00D017F4" w:rsidRPr="00193E50" w:rsidRDefault="00D017F4" w:rsidP="00C0322A">
            <w:pPr>
              <w:pStyle w:val="TableParagraph"/>
              <w:spacing w:before="90"/>
              <w:ind w:left="158" w:right="101"/>
              <w:rPr>
                <w:rFonts w:ascii="Times New Roman" w:hAnsi="Times New Roman" w:cs="Times New Roman"/>
                <w:sz w:val="18"/>
                <w:szCs w:val="18"/>
                <w:lang w:val="id-ID"/>
              </w:rPr>
            </w:pPr>
          </w:p>
          <w:p w:rsidR="00D017F4" w:rsidRPr="00193E50" w:rsidRDefault="00D017F4" w:rsidP="00C0322A">
            <w:pPr>
              <w:pStyle w:val="TableParagraph"/>
              <w:spacing w:before="90"/>
              <w:ind w:left="158" w:right="101"/>
              <w:rPr>
                <w:rFonts w:ascii="Times New Roman" w:hAnsi="Times New Roman" w:cs="Times New Roman"/>
                <w:sz w:val="18"/>
                <w:szCs w:val="18"/>
              </w:rPr>
            </w:pPr>
            <w:r w:rsidRPr="00193E50">
              <w:rPr>
                <w:rFonts w:ascii="Times New Roman" w:hAnsi="Times New Roman" w:cs="Times New Roman"/>
                <w:sz w:val="18"/>
                <w:szCs w:val="18"/>
              </w:rPr>
              <w:t>pemuda</w:t>
            </w:r>
          </w:p>
        </w:tc>
        <w:tc>
          <w:tcPr>
            <w:tcW w:w="1243" w:type="dxa"/>
          </w:tcPr>
          <w:p w:rsidR="00D017F4" w:rsidRPr="00193E50" w:rsidRDefault="00D017F4" w:rsidP="00C0322A">
            <w:pPr>
              <w:pStyle w:val="TableParagraph"/>
              <w:ind w:left="158" w:right="186"/>
              <w:rPr>
                <w:rFonts w:ascii="Times New Roman" w:hAnsi="Times New Roman" w:cs="Times New Roman"/>
                <w:sz w:val="18"/>
                <w:szCs w:val="18"/>
              </w:rPr>
            </w:pPr>
          </w:p>
        </w:tc>
        <w:tc>
          <w:tcPr>
            <w:tcW w:w="1646" w:type="dxa"/>
          </w:tcPr>
          <w:p w:rsidR="00D017F4" w:rsidRPr="00193E50" w:rsidRDefault="00D017F4" w:rsidP="00C0322A">
            <w:pPr>
              <w:pStyle w:val="TableParagraph"/>
              <w:spacing w:before="90"/>
              <w:ind w:left="163" w:right="123"/>
              <w:rPr>
                <w:rFonts w:ascii="Times New Roman" w:hAnsi="Times New Roman" w:cs="Times New Roman"/>
                <w:sz w:val="18"/>
                <w:szCs w:val="18"/>
              </w:rPr>
            </w:pPr>
            <w:r w:rsidRPr="00193E50">
              <w:rPr>
                <w:rFonts w:ascii="Times New Roman" w:hAnsi="Times New Roman" w:cs="Times New Roman"/>
                <w:sz w:val="18"/>
                <w:szCs w:val="18"/>
              </w:rPr>
              <w:t>Program peningkatan penyadaran kepemudaan</w:t>
            </w:r>
          </w:p>
        </w:tc>
        <w:tc>
          <w:tcPr>
            <w:tcW w:w="1743" w:type="dxa"/>
          </w:tcPr>
          <w:p w:rsidR="00D017F4" w:rsidRPr="00193E50" w:rsidRDefault="00D017F4" w:rsidP="00C0322A">
            <w:pPr>
              <w:pStyle w:val="TableParagraph"/>
              <w:spacing w:before="8"/>
              <w:rPr>
                <w:rFonts w:ascii="Times New Roman" w:hAnsi="Times New Roman" w:cs="Times New Roman"/>
                <w:sz w:val="18"/>
                <w:szCs w:val="18"/>
              </w:rPr>
            </w:pPr>
          </w:p>
          <w:p w:rsidR="00D017F4" w:rsidRPr="00193E50" w:rsidRDefault="00D017F4" w:rsidP="00C0322A">
            <w:pPr>
              <w:pStyle w:val="TableParagraph"/>
              <w:ind w:left="158" w:right="220"/>
              <w:rPr>
                <w:rFonts w:ascii="Times New Roman" w:hAnsi="Times New Roman" w:cs="Times New Roman"/>
                <w:sz w:val="18"/>
                <w:szCs w:val="18"/>
              </w:rPr>
            </w:pPr>
            <w:r w:rsidRPr="00193E50">
              <w:rPr>
                <w:rFonts w:ascii="Times New Roman" w:hAnsi="Times New Roman" w:cs="Times New Roman"/>
                <w:sz w:val="18"/>
                <w:szCs w:val="18"/>
              </w:rPr>
              <w:t>Rendahnya tingkat pendidikan</w:t>
            </w:r>
          </w:p>
        </w:tc>
        <w:tc>
          <w:tcPr>
            <w:tcW w:w="1920" w:type="dxa"/>
          </w:tcPr>
          <w:p w:rsidR="00D017F4" w:rsidRPr="00193E50" w:rsidRDefault="00D017F4" w:rsidP="00C0322A">
            <w:pPr>
              <w:pStyle w:val="TableParagraph"/>
              <w:ind w:left="158" w:right="115"/>
              <w:rPr>
                <w:rFonts w:ascii="Times New Roman" w:hAnsi="Times New Roman" w:cs="Times New Roman"/>
                <w:sz w:val="18"/>
                <w:szCs w:val="18"/>
              </w:rPr>
            </w:pPr>
            <w:r w:rsidRPr="00193E50">
              <w:rPr>
                <w:rFonts w:ascii="Times New Roman" w:hAnsi="Times New Roman" w:cs="Times New Roman"/>
                <w:sz w:val="18"/>
                <w:szCs w:val="18"/>
              </w:rPr>
              <w:t>Keterbatasan</w:t>
            </w:r>
            <w:r w:rsidRPr="00193E50">
              <w:rPr>
                <w:rFonts w:ascii="Times New Roman" w:hAnsi="Times New Roman" w:cs="Times New Roman"/>
                <w:spacing w:val="-12"/>
                <w:sz w:val="18"/>
                <w:szCs w:val="18"/>
              </w:rPr>
              <w:t xml:space="preserve"> </w:t>
            </w:r>
            <w:r w:rsidRPr="00193E50">
              <w:rPr>
                <w:rFonts w:ascii="Times New Roman" w:hAnsi="Times New Roman" w:cs="Times New Roman"/>
                <w:sz w:val="18"/>
                <w:szCs w:val="18"/>
              </w:rPr>
              <w:t>kuantitas dan kegiatan penyadaran pemuda yg</w:t>
            </w:r>
            <w:r w:rsidRPr="00193E50">
              <w:rPr>
                <w:rFonts w:ascii="Times New Roman" w:hAnsi="Times New Roman" w:cs="Times New Roman"/>
                <w:spacing w:val="-3"/>
                <w:sz w:val="18"/>
                <w:szCs w:val="18"/>
              </w:rPr>
              <w:t xml:space="preserve"> </w:t>
            </w:r>
            <w:r w:rsidRPr="00193E50">
              <w:rPr>
                <w:rFonts w:ascii="Times New Roman" w:hAnsi="Times New Roman" w:cs="Times New Roman"/>
                <w:sz w:val="18"/>
                <w:szCs w:val="18"/>
              </w:rPr>
              <w:t>berkelanjutan</w:t>
            </w:r>
          </w:p>
        </w:tc>
      </w:tr>
      <w:tr w:rsidR="00D017F4" w:rsidRPr="00193E50" w:rsidTr="00C0322A">
        <w:trPr>
          <w:trHeight w:hRule="exact" w:val="1128"/>
        </w:trPr>
        <w:tc>
          <w:tcPr>
            <w:tcW w:w="1373" w:type="dxa"/>
            <w:vMerge/>
          </w:tcPr>
          <w:p w:rsidR="00D017F4" w:rsidRPr="00193E50" w:rsidRDefault="00D017F4" w:rsidP="00C0322A">
            <w:pPr>
              <w:rPr>
                <w:rFonts w:ascii="Times New Roman" w:hAnsi="Times New Roman"/>
                <w:sz w:val="18"/>
                <w:szCs w:val="18"/>
              </w:rPr>
            </w:pPr>
          </w:p>
        </w:tc>
        <w:tc>
          <w:tcPr>
            <w:tcW w:w="1613" w:type="dxa"/>
          </w:tcPr>
          <w:p w:rsidR="00D017F4" w:rsidRPr="00193E50" w:rsidRDefault="00D017F4" w:rsidP="00C0322A">
            <w:pPr>
              <w:pStyle w:val="TableParagraph"/>
              <w:spacing w:before="66"/>
              <w:ind w:left="158" w:right="171"/>
              <w:rPr>
                <w:rFonts w:ascii="Times New Roman" w:hAnsi="Times New Roman" w:cs="Times New Roman"/>
                <w:sz w:val="18"/>
                <w:szCs w:val="18"/>
              </w:rPr>
            </w:pPr>
            <w:r w:rsidRPr="00193E50">
              <w:rPr>
                <w:rFonts w:ascii="Times New Roman" w:hAnsi="Times New Roman" w:cs="Times New Roman"/>
                <w:sz w:val="18"/>
                <w:szCs w:val="18"/>
              </w:rPr>
              <w:t>Rendahnya kualitas SDM pemuda</w:t>
            </w:r>
          </w:p>
        </w:tc>
        <w:tc>
          <w:tcPr>
            <w:tcW w:w="1243" w:type="dxa"/>
          </w:tcPr>
          <w:p w:rsidR="00D017F4" w:rsidRPr="00193E50" w:rsidRDefault="00D017F4" w:rsidP="00C0322A">
            <w:pPr>
              <w:pStyle w:val="TableParagraph"/>
              <w:spacing w:before="66"/>
              <w:ind w:left="158" w:right="186"/>
              <w:rPr>
                <w:rFonts w:ascii="Times New Roman" w:hAnsi="Times New Roman" w:cs="Times New Roman"/>
                <w:sz w:val="18"/>
                <w:szCs w:val="18"/>
              </w:rPr>
            </w:pPr>
          </w:p>
        </w:tc>
        <w:tc>
          <w:tcPr>
            <w:tcW w:w="1646" w:type="dxa"/>
          </w:tcPr>
          <w:p w:rsidR="00D017F4" w:rsidRPr="00193E50" w:rsidRDefault="00D017F4" w:rsidP="00C0322A">
            <w:pPr>
              <w:pStyle w:val="TableParagraph"/>
              <w:spacing w:before="66"/>
              <w:ind w:left="163" w:right="123"/>
              <w:rPr>
                <w:rFonts w:ascii="Times New Roman" w:hAnsi="Times New Roman" w:cs="Times New Roman"/>
                <w:sz w:val="18"/>
                <w:szCs w:val="18"/>
              </w:rPr>
            </w:pPr>
            <w:r w:rsidRPr="00193E50">
              <w:rPr>
                <w:rFonts w:ascii="Times New Roman" w:hAnsi="Times New Roman" w:cs="Times New Roman"/>
                <w:sz w:val="18"/>
                <w:szCs w:val="18"/>
              </w:rPr>
              <w:t>Program peningkatan wawasan dan kreatifitas seni budaya pemuda</w:t>
            </w:r>
          </w:p>
        </w:tc>
        <w:tc>
          <w:tcPr>
            <w:tcW w:w="1743" w:type="dxa"/>
          </w:tcPr>
          <w:p w:rsidR="00D017F4" w:rsidRPr="00193E50" w:rsidRDefault="00D017F4" w:rsidP="00C0322A">
            <w:pPr>
              <w:pStyle w:val="TableParagraph"/>
              <w:spacing w:before="7"/>
              <w:rPr>
                <w:rFonts w:ascii="Times New Roman" w:hAnsi="Times New Roman" w:cs="Times New Roman"/>
                <w:sz w:val="18"/>
                <w:szCs w:val="18"/>
              </w:rPr>
            </w:pPr>
          </w:p>
          <w:p w:rsidR="00D017F4" w:rsidRPr="00193E50" w:rsidRDefault="00D017F4" w:rsidP="00C0322A">
            <w:pPr>
              <w:pStyle w:val="TableParagraph"/>
              <w:ind w:left="158" w:right="184"/>
              <w:rPr>
                <w:rFonts w:ascii="Times New Roman" w:hAnsi="Times New Roman" w:cs="Times New Roman"/>
                <w:sz w:val="18"/>
                <w:szCs w:val="18"/>
              </w:rPr>
            </w:pPr>
            <w:r w:rsidRPr="00193E50">
              <w:rPr>
                <w:rFonts w:ascii="Times New Roman" w:hAnsi="Times New Roman" w:cs="Times New Roman"/>
                <w:sz w:val="18"/>
                <w:szCs w:val="18"/>
                <w:lang w:val="id-ID"/>
              </w:rPr>
              <w:t>R</w:t>
            </w:r>
            <w:r w:rsidRPr="00193E50">
              <w:rPr>
                <w:rFonts w:ascii="Times New Roman" w:hAnsi="Times New Roman" w:cs="Times New Roman"/>
                <w:sz w:val="18"/>
                <w:szCs w:val="18"/>
              </w:rPr>
              <w:t>endahnya minat dan pengetahuan pemuda</w:t>
            </w:r>
          </w:p>
        </w:tc>
        <w:tc>
          <w:tcPr>
            <w:tcW w:w="1920" w:type="dxa"/>
          </w:tcPr>
          <w:p w:rsidR="00D017F4" w:rsidRPr="00193E50" w:rsidRDefault="00D017F4" w:rsidP="00C0322A">
            <w:pPr>
              <w:pStyle w:val="TableParagraph"/>
              <w:spacing w:before="66"/>
              <w:ind w:left="158" w:right="216"/>
              <w:rPr>
                <w:rFonts w:ascii="Times New Roman" w:hAnsi="Times New Roman" w:cs="Times New Roman"/>
                <w:sz w:val="18"/>
                <w:szCs w:val="18"/>
              </w:rPr>
            </w:pPr>
            <w:r w:rsidRPr="00193E50">
              <w:rPr>
                <w:rFonts w:ascii="Times New Roman" w:hAnsi="Times New Roman" w:cs="Times New Roman"/>
                <w:sz w:val="18"/>
                <w:szCs w:val="18"/>
              </w:rPr>
              <w:t>Kurangnya sarana dan prasarana kepemudaan</w:t>
            </w:r>
          </w:p>
        </w:tc>
      </w:tr>
      <w:tr w:rsidR="00D017F4" w:rsidRPr="00193E50" w:rsidTr="00C0322A">
        <w:trPr>
          <w:trHeight w:hRule="exact" w:val="1171"/>
        </w:trPr>
        <w:tc>
          <w:tcPr>
            <w:tcW w:w="1373" w:type="dxa"/>
            <w:vMerge/>
          </w:tcPr>
          <w:p w:rsidR="00D017F4" w:rsidRPr="00193E50" w:rsidRDefault="00D017F4" w:rsidP="00C0322A">
            <w:pPr>
              <w:rPr>
                <w:rFonts w:ascii="Times New Roman" w:hAnsi="Times New Roman"/>
                <w:sz w:val="18"/>
                <w:szCs w:val="18"/>
              </w:rPr>
            </w:pPr>
          </w:p>
        </w:tc>
        <w:tc>
          <w:tcPr>
            <w:tcW w:w="1613" w:type="dxa"/>
          </w:tcPr>
          <w:p w:rsidR="00D017F4" w:rsidRPr="00193E50" w:rsidRDefault="00D017F4" w:rsidP="00C0322A">
            <w:pPr>
              <w:pStyle w:val="TableParagraph"/>
              <w:spacing w:before="123"/>
              <w:ind w:left="158"/>
              <w:rPr>
                <w:rFonts w:ascii="Times New Roman" w:hAnsi="Times New Roman" w:cs="Times New Roman"/>
                <w:sz w:val="18"/>
                <w:szCs w:val="18"/>
              </w:rPr>
            </w:pPr>
            <w:r w:rsidRPr="00193E50">
              <w:rPr>
                <w:rFonts w:ascii="Times New Roman" w:hAnsi="Times New Roman" w:cs="Times New Roman"/>
                <w:sz w:val="18"/>
                <w:szCs w:val="18"/>
              </w:rPr>
              <w:t>Minimnya legalitas organisasi kepemudaan</w:t>
            </w:r>
          </w:p>
        </w:tc>
        <w:tc>
          <w:tcPr>
            <w:tcW w:w="1243" w:type="dxa"/>
          </w:tcPr>
          <w:p w:rsidR="00D017F4" w:rsidRPr="00193E50" w:rsidRDefault="00D017F4" w:rsidP="00C0322A">
            <w:pPr>
              <w:rPr>
                <w:rFonts w:ascii="Times New Roman" w:hAnsi="Times New Roman"/>
                <w:sz w:val="18"/>
                <w:szCs w:val="18"/>
              </w:rPr>
            </w:pPr>
          </w:p>
        </w:tc>
        <w:tc>
          <w:tcPr>
            <w:tcW w:w="1646" w:type="dxa"/>
          </w:tcPr>
          <w:p w:rsidR="00D017F4" w:rsidRPr="00193E50" w:rsidRDefault="00D017F4" w:rsidP="00C0322A">
            <w:pPr>
              <w:pStyle w:val="TableParagraph"/>
              <w:spacing w:before="123"/>
              <w:ind w:left="163" w:right="123"/>
              <w:rPr>
                <w:rFonts w:ascii="Times New Roman" w:hAnsi="Times New Roman" w:cs="Times New Roman"/>
                <w:sz w:val="18"/>
                <w:szCs w:val="18"/>
              </w:rPr>
            </w:pPr>
            <w:r w:rsidRPr="00193E50">
              <w:rPr>
                <w:rFonts w:ascii="Times New Roman" w:hAnsi="Times New Roman" w:cs="Times New Roman"/>
                <w:sz w:val="18"/>
                <w:szCs w:val="18"/>
              </w:rPr>
              <w:t xml:space="preserve">Program </w:t>
            </w:r>
            <w:r w:rsidRPr="00193E50">
              <w:rPr>
                <w:rFonts w:ascii="Times New Roman" w:hAnsi="Times New Roman" w:cs="Times New Roman"/>
                <w:w w:val="95"/>
                <w:sz w:val="18"/>
                <w:szCs w:val="18"/>
              </w:rPr>
              <w:t>pengembangan organisasi pemuda dan manejemen olahraga</w:t>
            </w:r>
          </w:p>
        </w:tc>
        <w:tc>
          <w:tcPr>
            <w:tcW w:w="1743" w:type="dxa"/>
          </w:tcPr>
          <w:p w:rsidR="00D017F4" w:rsidRPr="00193E50" w:rsidRDefault="00D017F4" w:rsidP="00C0322A">
            <w:pPr>
              <w:pStyle w:val="TableParagraph"/>
              <w:spacing w:before="32"/>
              <w:ind w:left="158" w:right="283"/>
              <w:rPr>
                <w:rFonts w:ascii="Times New Roman" w:hAnsi="Times New Roman" w:cs="Times New Roman"/>
                <w:sz w:val="18"/>
                <w:szCs w:val="18"/>
              </w:rPr>
            </w:pPr>
            <w:r w:rsidRPr="00193E50">
              <w:rPr>
                <w:rFonts w:ascii="Times New Roman" w:hAnsi="Times New Roman" w:cs="Times New Roman"/>
                <w:sz w:val="18"/>
                <w:szCs w:val="18"/>
              </w:rPr>
              <w:t>Belum optimalnya pembinaan organisasi kepemudaan</w:t>
            </w:r>
          </w:p>
        </w:tc>
        <w:tc>
          <w:tcPr>
            <w:tcW w:w="1920" w:type="dxa"/>
          </w:tcPr>
          <w:p w:rsidR="00D017F4" w:rsidRPr="00193E50" w:rsidRDefault="00D017F4" w:rsidP="00C0322A">
            <w:pPr>
              <w:pStyle w:val="TableParagraph"/>
              <w:spacing w:before="123"/>
              <w:ind w:left="158" w:right="166"/>
              <w:rPr>
                <w:rFonts w:ascii="Times New Roman" w:hAnsi="Times New Roman" w:cs="Times New Roman"/>
                <w:sz w:val="18"/>
                <w:szCs w:val="18"/>
              </w:rPr>
            </w:pPr>
            <w:r w:rsidRPr="00193E50">
              <w:rPr>
                <w:rFonts w:ascii="Times New Roman" w:hAnsi="Times New Roman" w:cs="Times New Roman"/>
                <w:sz w:val="18"/>
                <w:szCs w:val="18"/>
              </w:rPr>
              <w:t>Kurangnya sarana dan prasarana kepemudaan</w:t>
            </w:r>
          </w:p>
        </w:tc>
      </w:tr>
      <w:tr w:rsidR="00D017F4" w:rsidRPr="00193E50" w:rsidTr="00C0322A">
        <w:trPr>
          <w:trHeight w:hRule="exact" w:val="1240"/>
        </w:trPr>
        <w:tc>
          <w:tcPr>
            <w:tcW w:w="1373" w:type="dxa"/>
            <w:vMerge/>
          </w:tcPr>
          <w:p w:rsidR="00D017F4" w:rsidRPr="00193E50" w:rsidRDefault="00D017F4" w:rsidP="00C0322A">
            <w:pPr>
              <w:rPr>
                <w:rFonts w:ascii="Times New Roman" w:hAnsi="Times New Roman"/>
                <w:sz w:val="18"/>
                <w:szCs w:val="18"/>
              </w:rPr>
            </w:pPr>
          </w:p>
        </w:tc>
        <w:tc>
          <w:tcPr>
            <w:tcW w:w="1613" w:type="dxa"/>
          </w:tcPr>
          <w:p w:rsidR="00D017F4" w:rsidRPr="00193E50" w:rsidRDefault="00D017F4" w:rsidP="00C0322A">
            <w:pPr>
              <w:pStyle w:val="TableParagraph"/>
              <w:spacing w:before="70"/>
              <w:ind w:left="158" w:right="171"/>
              <w:rPr>
                <w:rFonts w:ascii="Times New Roman" w:hAnsi="Times New Roman" w:cs="Times New Roman"/>
                <w:sz w:val="18"/>
                <w:szCs w:val="18"/>
              </w:rPr>
            </w:pPr>
            <w:r w:rsidRPr="00193E50">
              <w:rPr>
                <w:rFonts w:ascii="Times New Roman" w:hAnsi="Times New Roman" w:cs="Times New Roman"/>
                <w:sz w:val="18"/>
                <w:szCs w:val="18"/>
              </w:rPr>
              <w:t xml:space="preserve">Rendahnya kualitas manajemen organisasi </w:t>
            </w:r>
            <w:r w:rsidRPr="00193E50">
              <w:rPr>
                <w:rFonts w:ascii="Times New Roman" w:hAnsi="Times New Roman" w:cs="Times New Roman"/>
                <w:w w:val="95"/>
                <w:sz w:val="18"/>
                <w:szCs w:val="18"/>
              </w:rPr>
              <w:t>kepemudaan</w:t>
            </w:r>
          </w:p>
        </w:tc>
        <w:tc>
          <w:tcPr>
            <w:tcW w:w="1243" w:type="dxa"/>
          </w:tcPr>
          <w:p w:rsidR="00D017F4" w:rsidRPr="00193E50" w:rsidRDefault="00D017F4" w:rsidP="00C0322A">
            <w:pPr>
              <w:rPr>
                <w:rFonts w:ascii="Times New Roman" w:hAnsi="Times New Roman"/>
                <w:sz w:val="18"/>
                <w:szCs w:val="18"/>
              </w:rPr>
            </w:pPr>
          </w:p>
        </w:tc>
        <w:tc>
          <w:tcPr>
            <w:tcW w:w="1646" w:type="dxa"/>
          </w:tcPr>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spacing w:before="1"/>
              <w:ind w:left="163" w:right="123"/>
              <w:rPr>
                <w:rFonts w:ascii="Times New Roman" w:hAnsi="Times New Roman" w:cs="Times New Roman"/>
                <w:sz w:val="18"/>
                <w:szCs w:val="18"/>
              </w:rPr>
            </w:pPr>
            <w:r w:rsidRPr="00193E50">
              <w:rPr>
                <w:rFonts w:ascii="Times New Roman" w:hAnsi="Times New Roman" w:cs="Times New Roman"/>
                <w:sz w:val="18"/>
                <w:szCs w:val="18"/>
              </w:rPr>
              <w:t xml:space="preserve">Program </w:t>
            </w:r>
            <w:r w:rsidRPr="00193E50">
              <w:rPr>
                <w:rFonts w:ascii="Times New Roman" w:hAnsi="Times New Roman" w:cs="Times New Roman"/>
                <w:w w:val="95"/>
                <w:sz w:val="18"/>
                <w:szCs w:val="18"/>
              </w:rPr>
              <w:t>pengembangan organisasi pemuda dan manejemen olahraga</w:t>
            </w:r>
          </w:p>
        </w:tc>
        <w:tc>
          <w:tcPr>
            <w:tcW w:w="1743" w:type="dxa"/>
          </w:tcPr>
          <w:p w:rsidR="00D017F4" w:rsidRPr="00193E50" w:rsidRDefault="00D017F4" w:rsidP="00C0322A">
            <w:pPr>
              <w:pStyle w:val="TableParagraph"/>
              <w:spacing w:before="70"/>
              <w:ind w:left="158" w:right="283"/>
              <w:rPr>
                <w:rFonts w:ascii="Times New Roman" w:hAnsi="Times New Roman" w:cs="Times New Roman"/>
                <w:sz w:val="18"/>
                <w:szCs w:val="18"/>
              </w:rPr>
            </w:pPr>
            <w:r w:rsidRPr="00193E50">
              <w:rPr>
                <w:rFonts w:ascii="Times New Roman" w:hAnsi="Times New Roman" w:cs="Times New Roman"/>
                <w:sz w:val="18"/>
                <w:szCs w:val="18"/>
              </w:rPr>
              <w:t>Belum optimalnya pembinaan manajemen organisasi kepemudaan</w:t>
            </w:r>
          </w:p>
        </w:tc>
        <w:tc>
          <w:tcPr>
            <w:tcW w:w="1920" w:type="dxa"/>
          </w:tcPr>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spacing w:before="1"/>
              <w:ind w:left="158" w:right="216"/>
              <w:rPr>
                <w:rFonts w:ascii="Times New Roman" w:hAnsi="Times New Roman" w:cs="Times New Roman"/>
                <w:sz w:val="18"/>
                <w:szCs w:val="18"/>
              </w:rPr>
            </w:pPr>
            <w:r w:rsidRPr="00193E50">
              <w:rPr>
                <w:rFonts w:ascii="Times New Roman" w:hAnsi="Times New Roman" w:cs="Times New Roman"/>
                <w:sz w:val="18"/>
                <w:szCs w:val="18"/>
              </w:rPr>
              <w:t>Kurangnya kesadaran</w:t>
            </w:r>
          </w:p>
          <w:p w:rsidR="00D017F4" w:rsidRPr="00193E50" w:rsidRDefault="00D017F4" w:rsidP="00C0322A">
            <w:pPr>
              <w:pStyle w:val="TableParagraph"/>
              <w:spacing w:before="1"/>
              <w:ind w:left="158" w:right="216"/>
              <w:rPr>
                <w:rFonts w:ascii="Times New Roman" w:hAnsi="Times New Roman" w:cs="Times New Roman"/>
                <w:sz w:val="18"/>
                <w:szCs w:val="18"/>
              </w:rPr>
            </w:pPr>
            <w:r w:rsidRPr="00193E50">
              <w:rPr>
                <w:rFonts w:ascii="Times New Roman" w:hAnsi="Times New Roman" w:cs="Times New Roman"/>
                <w:sz w:val="18"/>
                <w:szCs w:val="18"/>
              </w:rPr>
              <w:t>tentang legalisasi</w:t>
            </w:r>
          </w:p>
          <w:p w:rsidR="00D017F4" w:rsidRPr="00193E50" w:rsidRDefault="00D017F4" w:rsidP="00C0322A">
            <w:pPr>
              <w:pStyle w:val="TableParagraph"/>
              <w:spacing w:before="1"/>
              <w:ind w:left="158" w:right="216"/>
              <w:rPr>
                <w:rFonts w:ascii="Times New Roman" w:hAnsi="Times New Roman" w:cs="Times New Roman"/>
                <w:sz w:val="18"/>
                <w:szCs w:val="18"/>
              </w:rPr>
            </w:pPr>
            <w:r w:rsidRPr="00193E50">
              <w:rPr>
                <w:rFonts w:ascii="Times New Roman" w:hAnsi="Times New Roman" w:cs="Times New Roman"/>
                <w:sz w:val="18"/>
                <w:szCs w:val="18"/>
              </w:rPr>
              <w:t>organisasi</w:t>
            </w:r>
          </w:p>
        </w:tc>
      </w:tr>
      <w:tr w:rsidR="00D017F4" w:rsidRPr="00193E50" w:rsidTr="00C0322A">
        <w:trPr>
          <w:trHeight w:hRule="exact" w:val="1136"/>
        </w:trPr>
        <w:tc>
          <w:tcPr>
            <w:tcW w:w="1373" w:type="dxa"/>
            <w:vMerge/>
          </w:tcPr>
          <w:p w:rsidR="00D017F4" w:rsidRPr="00193E50" w:rsidRDefault="00D017F4" w:rsidP="00C0322A">
            <w:pPr>
              <w:rPr>
                <w:rFonts w:ascii="Times New Roman" w:hAnsi="Times New Roman"/>
                <w:sz w:val="18"/>
                <w:szCs w:val="18"/>
              </w:rPr>
            </w:pPr>
          </w:p>
        </w:tc>
        <w:tc>
          <w:tcPr>
            <w:tcW w:w="1613" w:type="dxa"/>
          </w:tcPr>
          <w:p w:rsidR="00D017F4" w:rsidRPr="00193E50" w:rsidRDefault="00D017F4" w:rsidP="00C0322A">
            <w:pPr>
              <w:pStyle w:val="TableParagraph"/>
              <w:spacing w:before="1"/>
              <w:rPr>
                <w:rFonts w:ascii="Times New Roman" w:hAnsi="Times New Roman" w:cs="Times New Roman"/>
                <w:sz w:val="18"/>
                <w:szCs w:val="18"/>
              </w:rPr>
            </w:pPr>
          </w:p>
          <w:p w:rsidR="00D017F4" w:rsidRPr="00193E50" w:rsidRDefault="00D017F4" w:rsidP="00C0322A">
            <w:pPr>
              <w:pStyle w:val="TableParagraph"/>
              <w:spacing w:before="1"/>
              <w:ind w:left="158" w:right="91"/>
              <w:rPr>
                <w:rFonts w:ascii="Times New Roman" w:hAnsi="Times New Roman" w:cs="Times New Roman"/>
                <w:sz w:val="18"/>
                <w:szCs w:val="18"/>
              </w:rPr>
            </w:pPr>
            <w:r w:rsidRPr="00193E50">
              <w:rPr>
                <w:rFonts w:ascii="Times New Roman" w:hAnsi="Times New Roman" w:cs="Times New Roman"/>
                <w:sz w:val="18"/>
                <w:szCs w:val="18"/>
              </w:rPr>
              <w:t>Kurang optimalnya SDM tenaga keolahragaan</w:t>
            </w:r>
          </w:p>
        </w:tc>
        <w:tc>
          <w:tcPr>
            <w:tcW w:w="1243" w:type="dxa"/>
          </w:tcPr>
          <w:p w:rsidR="00D017F4" w:rsidRPr="00193E50" w:rsidRDefault="00D017F4" w:rsidP="00C0322A">
            <w:pPr>
              <w:pStyle w:val="TableParagraph"/>
              <w:spacing w:before="93"/>
              <w:ind w:left="158" w:right="108"/>
              <w:rPr>
                <w:rFonts w:ascii="Times New Roman" w:hAnsi="Times New Roman" w:cs="Times New Roman"/>
                <w:sz w:val="18"/>
                <w:szCs w:val="18"/>
              </w:rPr>
            </w:pPr>
          </w:p>
        </w:tc>
        <w:tc>
          <w:tcPr>
            <w:tcW w:w="1646" w:type="dxa"/>
          </w:tcPr>
          <w:p w:rsidR="00D017F4" w:rsidRPr="00193E50" w:rsidRDefault="00D017F4" w:rsidP="00C0322A">
            <w:pPr>
              <w:pStyle w:val="TableParagraph"/>
              <w:spacing w:before="90"/>
              <w:ind w:left="163" w:right="123"/>
              <w:rPr>
                <w:rFonts w:ascii="Times New Roman" w:hAnsi="Times New Roman" w:cs="Times New Roman"/>
                <w:sz w:val="18"/>
                <w:szCs w:val="18"/>
              </w:rPr>
            </w:pPr>
            <w:r w:rsidRPr="00193E50">
              <w:rPr>
                <w:rFonts w:ascii="Times New Roman" w:hAnsi="Times New Roman" w:cs="Times New Roman"/>
                <w:sz w:val="18"/>
                <w:szCs w:val="18"/>
              </w:rPr>
              <w:t xml:space="preserve">Program </w:t>
            </w:r>
            <w:r w:rsidRPr="00193E50">
              <w:rPr>
                <w:rFonts w:ascii="Times New Roman" w:hAnsi="Times New Roman" w:cs="Times New Roman"/>
                <w:w w:val="95"/>
                <w:sz w:val="18"/>
                <w:szCs w:val="18"/>
              </w:rPr>
              <w:t>pengembangan organisasi pemuda dan manejemen olahraga</w:t>
            </w:r>
          </w:p>
        </w:tc>
        <w:tc>
          <w:tcPr>
            <w:tcW w:w="1743" w:type="dxa"/>
          </w:tcPr>
          <w:p w:rsidR="00D017F4" w:rsidRPr="00193E50" w:rsidRDefault="00D017F4" w:rsidP="00C0322A">
            <w:pPr>
              <w:pStyle w:val="TableParagraph"/>
              <w:ind w:left="158" w:right="96"/>
              <w:rPr>
                <w:rFonts w:ascii="Times New Roman" w:hAnsi="Times New Roman" w:cs="Times New Roman"/>
                <w:sz w:val="18"/>
                <w:szCs w:val="18"/>
              </w:rPr>
            </w:pPr>
            <w:r w:rsidRPr="00193E50">
              <w:rPr>
                <w:rFonts w:ascii="Times New Roman" w:hAnsi="Times New Roman" w:cs="Times New Roman"/>
                <w:sz w:val="18"/>
                <w:szCs w:val="18"/>
              </w:rPr>
              <w:t>Belum maksimalnya fungsi orgnisasi keolahragaan untuk mencetak tenaga keolahragaan</w:t>
            </w:r>
          </w:p>
        </w:tc>
        <w:tc>
          <w:tcPr>
            <w:tcW w:w="1920" w:type="dxa"/>
          </w:tcPr>
          <w:p w:rsidR="00D017F4" w:rsidRPr="00193E50" w:rsidRDefault="00D017F4" w:rsidP="00C0322A">
            <w:pPr>
              <w:pStyle w:val="TableParagraph"/>
              <w:spacing w:before="90"/>
              <w:ind w:left="158" w:right="228"/>
              <w:rPr>
                <w:rFonts w:ascii="Times New Roman" w:hAnsi="Times New Roman" w:cs="Times New Roman"/>
                <w:sz w:val="18"/>
                <w:szCs w:val="18"/>
              </w:rPr>
            </w:pPr>
            <w:r w:rsidRPr="00193E50">
              <w:rPr>
                <w:rFonts w:ascii="Times New Roman" w:hAnsi="Times New Roman" w:cs="Times New Roman"/>
                <w:sz w:val="18"/>
                <w:szCs w:val="18"/>
              </w:rPr>
              <w:t>Kurang optimalnya kegiatan pelatihan tenaga keolahragaan berbasis IPTEK</w:t>
            </w:r>
          </w:p>
        </w:tc>
      </w:tr>
      <w:tr w:rsidR="00D017F4" w:rsidRPr="00193E50" w:rsidTr="00C0322A">
        <w:trPr>
          <w:trHeight w:hRule="exact" w:val="1371"/>
        </w:trPr>
        <w:tc>
          <w:tcPr>
            <w:tcW w:w="1373" w:type="dxa"/>
            <w:vMerge/>
          </w:tcPr>
          <w:p w:rsidR="00D017F4" w:rsidRPr="00193E50" w:rsidRDefault="00D017F4" w:rsidP="00C0322A">
            <w:pPr>
              <w:rPr>
                <w:rFonts w:ascii="Times New Roman" w:hAnsi="Times New Roman"/>
                <w:sz w:val="18"/>
                <w:szCs w:val="18"/>
              </w:rPr>
            </w:pPr>
          </w:p>
        </w:tc>
        <w:tc>
          <w:tcPr>
            <w:tcW w:w="1613" w:type="dxa"/>
          </w:tcPr>
          <w:p w:rsidR="00D017F4" w:rsidRPr="00193E50" w:rsidRDefault="00D017F4" w:rsidP="00C0322A">
            <w:pPr>
              <w:pStyle w:val="TableParagraph"/>
              <w:spacing w:before="7"/>
              <w:rPr>
                <w:rFonts w:ascii="Times New Roman" w:hAnsi="Times New Roman" w:cs="Times New Roman"/>
                <w:sz w:val="18"/>
                <w:szCs w:val="18"/>
              </w:rPr>
            </w:pPr>
          </w:p>
          <w:p w:rsidR="00D017F4" w:rsidRPr="00193E50" w:rsidRDefault="00D017F4" w:rsidP="00C0322A">
            <w:pPr>
              <w:pStyle w:val="TableParagraph"/>
              <w:ind w:left="158" w:right="171"/>
              <w:rPr>
                <w:rFonts w:ascii="Times New Roman" w:hAnsi="Times New Roman" w:cs="Times New Roman"/>
                <w:sz w:val="18"/>
                <w:szCs w:val="18"/>
              </w:rPr>
            </w:pPr>
            <w:r w:rsidRPr="00193E50">
              <w:rPr>
                <w:rFonts w:ascii="Times New Roman" w:hAnsi="Times New Roman" w:cs="Times New Roman"/>
                <w:sz w:val="18"/>
                <w:szCs w:val="18"/>
              </w:rPr>
              <w:t>Kurangnya peran</w:t>
            </w:r>
          </w:p>
          <w:p w:rsidR="00D017F4" w:rsidRPr="00193E50" w:rsidRDefault="00D017F4" w:rsidP="00C0322A">
            <w:pPr>
              <w:pStyle w:val="TableParagraph"/>
              <w:ind w:left="158" w:right="171"/>
              <w:rPr>
                <w:rFonts w:ascii="Times New Roman" w:hAnsi="Times New Roman" w:cs="Times New Roman"/>
                <w:sz w:val="18"/>
                <w:szCs w:val="18"/>
                <w:lang w:val="id-ID"/>
              </w:rPr>
            </w:pPr>
            <w:r w:rsidRPr="00193E50">
              <w:rPr>
                <w:rFonts w:ascii="Times New Roman" w:hAnsi="Times New Roman" w:cs="Times New Roman"/>
                <w:sz w:val="18"/>
                <w:szCs w:val="18"/>
                <w:lang w:val="id-ID"/>
              </w:rPr>
              <w:t>s</w:t>
            </w:r>
            <w:r w:rsidRPr="00193E50">
              <w:rPr>
                <w:rFonts w:ascii="Times New Roman" w:hAnsi="Times New Roman" w:cs="Times New Roman"/>
                <w:sz w:val="18"/>
                <w:szCs w:val="18"/>
              </w:rPr>
              <w:t>erta</w:t>
            </w:r>
            <w:r w:rsidRPr="00193E50">
              <w:rPr>
                <w:rFonts w:ascii="Times New Roman" w:hAnsi="Times New Roman" w:cs="Times New Roman"/>
                <w:sz w:val="18"/>
                <w:szCs w:val="18"/>
                <w:lang w:val="id-ID"/>
              </w:rPr>
              <w:t xml:space="preserve"> </w:t>
            </w:r>
            <w:r w:rsidRPr="00193E50">
              <w:rPr>
                <w:rFonts w:ascii="Times New Roman" w:hAnsi="Times New Roman" w:cs="Times New Roman"/>
                <w:sz w:val="18"/>
                <w:szCs w:val="18"/>
              </w:rPr>
              <w:t>kompetisi</w:t>
            </w:r>
            <w:r w:rsidRPr="00193E50">
              <w:rPr>
                <w:rFonts w:ascii="Times New Roman" w:hAnsi="Times New Roman" w:cs="Times New Roman"/>
                <w:sz w:val="18"/>
                <w:szCs w:val="18"/>
                <w:lang w:val="id-ID"/>
              </w:rPr>
              <w:t xml:space="preserve"> </w:t>
            </w:r>
            <w:r w:rsidRPr="00193E50">
              <w:rPr>
                <w:rFonts w:ascii="Times New Roman" w:hAnsi="Times New Roman" w:cs="Times New Roman"/>
                <w:sz w:val="18"/>
                <w:szCs w:val="18"/>
              </w:rPr>
              <w:t>/</w:t>
            </w:r>
            <w:r w:rsidRPr="00193E50">
              <w:rPr>
                <w:rFonts w:ascii="Times New Roman" w:hAnsi="Times New Roman" w:cs="Times New Roman"/>
                <w:sz w:val="18"/>
                <w:szCs w:val="18"/>
                <w:lang w:val="id-ID"/>
              </w:rPr>
              <w:t xml:space="preserve"> </w:t>
            </w:r>
            <w:r w:rsidRPr="00193E50">
              <w:rPr>
                <w:rFonts w:ascii="Times New Roman" w:hAnsi="Times New Roman" w:cs="Times New Roman"/>
                <w:sz w:val="18"/>
                <w:szCs w:val="18"/>
              </w:rPr>
              <w:t>festiva</w:t>
            </w:r>
            <w:r w:rsidRPr="00193E50">
              <w:rPr>
                <w:rFonts w:ascii="Times New Roman" w:hAnsi="Times New Roman" w:cs="Times New Roman"/>
                <w:sz w:val="18"/>
                <w:szCs w:val="18"/>
                <w:lang w:val="id-ID"/>
              </w:rPr>
              <w:t>l ke</w:t>
            </w:r>
            <w:r w:rsidRPr="00193E50">
              <w:rPr>
                <w:rFonts w:ascii="Times New Roman" w:hAnsi="Times New Roman" w:cs="Times New Roman"/>
                <w:sz w:val="18"/>
                <w:szCs w:val="18"/>
              </w:rPr>
              <w:t>ol</w:t>
            </w:r>
            <w:r w:rsidRPr="00193E50">
              <w:rPr>
                <w:rFonts w:ascii="Times New Roman" w:hAnsi="Times New Roman" w:cs="Times New Roman"/>
                <w:sz w:val="18"/>
                <w:szCs w:val="18"/>
                <w:lang w:val="id-ID"/>
              </w:rPr>
              <w:t>a</w:t>
            </w:r>
            <w:r w:rsidRPr="00193E50">
              <w:rPr>
                <w:rFonts w:ascii="Times New Roman" w:hAnsi="Times New Roman" w:cs="Times New Roman"/>
                <w:sz w:val="18"/>
                <w:szCs w:val="18"/>
              </w:rPr>
              <w:t>h</w:t>
            </w:r>
            <w:r w:rsidRPr="00193E50">
              <w:rPr>
                <w:rFonts w:ascii="Times New Roman" w:hAnsi="Times New Roman" w:cs="Times New Roman"/>
                <w:sz w:val="18"/>
                <w:szCs w:val="18"/>
                <w:lang w:val="id-ID"/>
              </w:rPr>
              <w:t>-</w:t>
            </w:r>
          </w:p>
          <w:p w:rsidR="00D017F4" w:rsidRPr="00193E50" w:rsidRDefault="00D017F4" w:rsidP="00C0322A">
            <w:pPr>
              <w:pStyle w:val="TableParagraph"/>
              <w:ind w:left="158" w:right="171"/>
              <w:rPr>
                <w:rFonts w:ascii="Times New Roman" w:hAnsi="Times New Roman" w:cs="Times New Roman"/>
                <w:sz w:val="18"/>
                <w:szCs w:val="18"/>
              </w:rPr>
            </w:pPr>
            <w:r w:rsidRPr="00193E50">
              <w:rPr>
                <w:rFonts w:ascii="Times New Roman" w:hAnsi="Times New Roman" w:cs="Times New Roman"/>
                <w:sz w:val="18"/>
                <w:szCs w:val="18"/>
              </w:rPr>
              <w:t>ragaan</w:t>
            </w:r>
          </w:p>
        </w:tc>
        <w:tc>
          <w:tcPr>
            <w:tcW w:w="1243" w:type="dxa"/>
          </w:tcPr>
          <w:p w:rsidR="00D017F4" w:rsidRPr="00193E50" w:rsidRDefault="00D017F4" w:rsidP="00C0322A">
            <w:pPr>
              <w:pStyle w:val="TableParagraph"/>
              <w:spacing w:before="66"/>
              <w:ind w:left="158" w:right="139"/>
              <w:rPr>
                <w:rFonts w:ascii="Times New Roman" w:hAnsi="Times New Roman" w:cs="Times New Roman"/>
                <w:sz w:val="18"/>
                <w:szCs w:val="18"/>
              </w:rPr>
            </w:pPr>
          </w:p>
        </w:tc>
        <w:tc>
          <w:tcPr>
            <w:tcW w:w="1646" w:type="dxa"/>
          </w:tcPr>
          <w:p w:rsidR="00D017F4" w:rsidRPr="00193E50" w:rsidRDefault="00D017F4" w:rsidP="00C0322A">
            <w:pPr>
              <w:pStyle w:val="TableParagraph"/>
              <w:spacing w:before="66"/>
              <w:ind w:left="163" w:right="341"/>
              <w:rPr>
                <w:rFonts w:ascii="Times New Roman" w:hAnsi="Times New Roman" w:cs="Times New Roman"/>
                <w:sz w:val="18"/>
                <w:szCs w:val="18"/>
              </w:rPr>
            </w:pPr>
            <w:r w:rsidRPr="00193E50">
              <w:rPr>
                <w:rFonts w:ascii="Times New Roman" w:hAnsi="Times New Roman" w:cs="Times New Roman"/>
                <w:sz w:val="18"/>
                <w:szCs w:val="18"/>
              </w:rPr>
              <w:t>Program pembinaan dan pemasyarakatan olah raga</w:t>
            </w:r>
          </w:p>
        </w:tc>
        <w:tc>
          <w:tcPr>
            <w:tcW w:w="1743" w:type="dxa"/>
          </w:tcPr>
          <w:p w:rsidR="00D017F4" w:rsidRPr="00193E50" w:rsidRDefault="00D017F4" w:rsidP="00C0322A">
            <w:pPr>
              <w:pStyle w:val="TableParagraph"/>
              <w:spacing w:before="7"/>
              <w:rPr>
                <w:rFonts w:ascii="Times New Roman" w:hAnsi="Times New Roman" w:cs="Times New Roman"/>
                <w:sz w:val="18"/>
                <w:szCs w:val="18"/>
              </w:rPr>
            </w:pPr>
          </w:p>
          <w:p w:rsidR="00D017F4" w:rsidRPr="00193E50" w:rsidRDefault="00D017F4" w:rsidP="00C0322A">
            <w:pPr>
              <w:pStyle w:val="TableParagraph"/>
              <w:ind w:left="158" w:right="96"/>
              <w:rPr>
                <w:rFonts w:ascii="Times New Roman" w:hAnsi="Times New Roman" w:cs="Times New Roman"/>
                <w:sz w:val="18"/>
                <w:szCs w:val="18"/>
              </w:rPr>
            </w:pPr>
            <w:r w:rsidRPr="00193E50">
              <w:rPr>
                <w:rFonts w:ascii="Times New Roman" w:hAnsi="Times New Roman" w:cs="Times New Roman"/>
                <w:sz w:val="18"/>
                <w:szCs w:val="18"/>
              </w:rPr>
              <w:t>Kurangnya frekuesi</w:t>
            </w:r>
            <w:r w:rsidRPr="00193E50">
              <w:rPr>
                <w:rFonts w:ascii="Times New Roman" w:hAnsi="Times New Roman" w:cs="Times New Roman"/>
                <w:sz w:val="18"/>
                <w:szCs w:val="18"/>
                <w:lang w:val="id-ID"/>
              </w:rPr>
              <w:t xml:space="preserve"> </w:t>
            </w:r>
            <w:r w:rsidRPr="00193E50">
              <w:rPr>
                <w:rFonts w:ascii="Times New Roman" w:hAnsi="Times New Roman" w:cs="Times New Roman"/>
                <w:sz w:val="18"/>
                <w:szCs w:val="18"/>
              </w:rPr>
              <w:t>kompetisi/festival</w:t>
            </w:r>
          </w:p>
          <w:p w:rsidR="00D017F4" w:rsidRPr="00193E50" w:rsidRDefault="00D017F4" w:rsidP="00C0322A">
            <w:pPr>
              <w:pStyle w:val="TableParagraph"/>
              <w:ind w:left="158" w:right="96"/>
              <w:rPr>
                <w:rFonts w:ascii="Times New Roman" w:hAnsi="Times New Roman" w:cs="Times New Roman"/>
                <w:sz w:val="18"/>
                <w:szCs w:val="18"/>
              </w:rPr>
            </w:pPr>
            <w:r w:rsidRPr="00193E50">
              <w:rPr>
                <w:rFonts w:ascii="Times New Roman" w:hAnsi="Times New Roman" w:cs="Times New Roman"/>
                <w:sz w:val="18"/>
                <w:szCs w:val="18"/>
              </w:rPr>
              <w:t>olahraga</w:t>
            </w:r>
          </w:p>
        </w:tc>
        <w:tc>
          <w:tcPr>
            <w:tcW w:w="1920" w:type="dxa"/>
          </w:tcPr>
          <w:p w:rsidR="00D017F4" w:rsidRPr="00193E50" w:rsidRDefault="00D017F4" w:rsidP="00C0322A">
            <w:pPr>
              <w:pStyle w:val="TableParagraph"/>
              <w:spacing w:before="7"/>
              <w:rPr>
                <w:rFonts w:ascii="Times New Roman" w:hAnsi="Times New Roman" w:cs="Times New Roman"/>
                <w:sz w:val="18"/>
                <w:szCs w:val="18"/>
              </w:rPr>
            </w:pPr>
          </w:p>
          <w:p w:rsidR="00D017F4" w:rsidRPr="00193E50" w:rsidRDefault="00D017F4" w:rsidP="00C0322A">
            <w:pPr>
              <w:pStyle w:val="TableParagraph"/>
              <w:ind w:left="158" w:right="131"/>
              <w:rPr>
                <w:rFonts w:ascii="Times New Roman" w:hAnsi="Times New Roman" w:cs="Times New Roman"/>
                <w:sz w:val="18"/>
                <w:szCs w:val="18"/>
              </w:rPr>
            </w:pPr>
            <w:r w:rsidRPr="00193E50">
              <w:rPr>
                <w:rFonts w:ascii="Times New Roman" w:hAnsi="Times New Roman" w:cs="Times New Roman"/>
                <w:sz w:val="18"/>
                <w:szCs w:val="18"/>
              </w:rPr>
              <w:t>Kurang optimalnya</w:t>
            </w:r>
          </w:p>
          <w:p w:rsidR="00D017F4" w:rsidRPr="00193E50" w:rsidRDefault="00D017F4" w:rsidP="00C0322A">
            <w:pPr>
              <w:pStyle w:val="TableParagraph"/>
              <w:ind w:left="158" w:right="131"/>
              <w:rPr>
                <w:rFonts w:ascii="Times New Roman" w:hAnsi="Times New Roman" w:cs="Times New Roman"/>
                <w:sz w:val="18"/>
                <w:szCs w:val="18"/>
              </w:rPr>
            </w:pPr>
            <w:r w:rsidRPr="00193E50">
              <w:rPr>
                <w:rFonts w:ascii="Times New Roman" w:hAnsi="Times New Roman" w:cs="Times New Roman"/>
                <w:sz w:val="18"/>
                <w:szCs w:val="18"/>
              </w:rPr>
              <w:t>kegiatan peningkatan</w:t>
            </w:r>
          </w:p>
          <w:p w:rsidR="00D017F4" w:rsidRPr="00193E50" w:rsidRDefault="00D017F4" w:rsidP="00C0322A">
            <w:pPr>
              <w:pStyle w:val="TableParagraph"/>
              <w:ind w:left="158" w:right="131"/>
              <w:rPr>
                <w:rFonts w:ascii="Times New Roman" w:hAnsi="Times New Roman" w:cs="Times New Roman"/>
                <w:sz w:val="18"/>
                <w:szCs w:val="18"/>
              </w:rPr>
            </w:pPr>
            <w:r w:rsidRPr="00193E50">
              <w:rPr>
                <w:rFonts w:ascii="Times New Roman" w:hAnsi="Times New Roman" w:cs="Times New Roman"/>
                <w:sz w:val="18"/>
                <w:szCs w:val="18"/>
              </w:rPr>
              <w:t>kompetisi/festival</w:t>
            </w:r>
          </w:p>
          <w:p w:rsidR="00D017F4" w:rsidRPr="00193E50" w:rsidRDefault="00D017F4" w:rsidP="00C0322A">
            <w:pPr>
              <w:pStyle w:val="TableParagraph"/>
              <w:ind w:left="158" w:right="131"/>
              <w:rPr>
                <w:rFonts w:ascii="Times New Roman" w:hAnsi="Times New Roman" w:cs="Times New Roman"/>
                <w:sz w:val="18"/>
                <w:szCs w:val="18"/>
              </w:rPr>
            </w:pPr>
            <w:r w:rsidRPr="00193E50">
              <w:rPr>
                <w:rFonts w:ascii="Times New Roman" w:hAnsi="Times New Roman" w:cs="Times New Roman"/>
                <w:sz w:val="18"/>
                <w:szCs w:val="18"/>
              </w:rPr>
              <w:t>olahraga</w:t>
            </w:r>
          </w:p>
        </w:tc>
      </w:tr>
      <w:tr w:rsidR="00D017F4" w:rsidRPr="00193E50" w:rsidTr="00C0322A">
        <w:trPr>
          <w:trHeight w:hRule="exact" w:val="912"/>
        </w:trPr>
        <w:tc>
          <w:tcPr>
            <w:tcW w:w="1373" w:type="dxa"/>
            <w:vMerge/>
          </w:tcPr>
          <w:p w:rsidR="00D017F4" w:rsidRPr="00193E50" w:rsidRDefault="00D017F4" w:rsidP="00C0322A">
            <w:pPr>
              <w:rPr>
                <w:rFonts w:ascii="Times New Roman" w:hAnsi="Times New Roman"/>
                <w:sz w:val="18"/>
                <w:szCs w:val="18"/>
              </w:rPr>
            </w:pPr>
          </w:p>
        </w:tc>
        <w:tc>
          <w:tcPr>
            <w:tcW w:w="1613" w:type="dxa"/>
          </w:tcPr>
          <w:p w:rsidR="00D017F4" w:rsidRPr="00193E50" w:rsidRDefault="00D017F4" w:rsidP="00C0322A">
            <w:pPr>
              <w:pStyle w:val="TableParagraph"/>
              <w:ind w:left="158" w:right="197"/>
              <w:rPr>
                <w:rFonts w:ascii="Times New Roman" w:hAnsi="Times New Roman" w:cs="Times New Roman"/>
                <w:sz w:val="18"/>
                <w:szCs w:val="18"/>
              </w:rPr>
            </w:pPr>
            <w:r w:rsidRPr="00193E50">
              <w:rPr>
                <w:rFonts w:ascii="Times New Roman" w:hAnsi="Times New Roman" w:cs="Times New Roman"/>
                <w:sz w:val="18"/>
                <w:szCs w:val="18"/>
              </w:rPr>
              <w:t>Belum meratanya</w:t>
            </w:r>
          </w:p>
          <w:p w:rsidR="00D017F4" w:rsidRPr="00193E50" w:rsidRDefault="00D017F4" w:rsidP="00C0322A">
            <w:pPr>
              <w:pStyle w:val="TableParagraph"/>
              <w:ind w:left="158" w:right="197"/>
              <w:rPr>
                <w:rFonts w:ascii="Times New Roman" w:hAnsi="Times New Roman" w:cs="Times New Roman"/>
                <w:sz w:val="18"/>
                <w:szCs w:val="18"/>
              </w:rPr>
            </w:pPr>
            <w:r w:rsidRPr="00193E50">
              <w:rPr>
                <w:rFonts w:ascii="Times New Roman" w:hAnsi="Times New Roman" w:cs="Times New Roman"/>
                <w:sz w:val="18"/>
                <w:szCs w:val="18"/>
              </w:rPr>
              <w:t>sentra</w:t>
            </w:r>
          </w:p>
          <w:p w:rsidR="00D017F4" w:rsidRPr="00193E50" w:rsidRDefault="00D017F4" w:rsidP="00C0322A">
            <w:pPr>
              <w:pStyle w:val="TableParagraph"/>
              <w:ind w:left="158" w:right="197"/>
              <w:rPr>
                <w:rFonts w:ascii="Times New Roman" w:hAnsi="Times New Roman" w:cs="Times New Roman"/>
                <w:sz w:val="18"/>
                <w:szCs w:val="18"/>
              </w:rPr>
            </w:pPr>
            <w:r w:rsidRPr="00193E50">
              <w:rPr>
                <w:rFonts w:ascii="Times New Roman" w:hAnsi="Times New Roman" w:cs="Times New Roman"/>
                <w:sz w:val="18"/>
                <w:szCs w:val="18"/>
              </w:rPr>
              <w:t>keolahragaan</w:t>
            </w:r>
          </w:p>
        </w:tc>
        <w:tc>
          <w:tcPr>
            <w:tcW w:w="1243" w:type="dxa"/>
          </w:tcPr>
          <w:p w:rsidR="00D017F4" w:rsidRPr="00193E50" w:rsidRDefault="00D017F4" w:rsidP="00C0322A">
            <w:pPr>
              <w:pStyle w:val="TableParagraph"/>
              <w:ind w:left="158" w:right="135"/>
              <w:rPr>
                <w:rFonts w:ascii="Times New Roman" w:hAnsi="Times New Roman" w:cs="Times New Roman"/>
                <w:sz w:val="18"/>
                <w:szCs w:val="18"/>
              </w:rPr>
            </w:pPr>
          </w:p>
        </w:tc>
        <w:tc>
          <w:tcPr>
            <w:tcW w:w="1646" w:type="dxa"/>
          </w:tcPr>
          <w:p w:rsidR="00D017F4" w:rsidRPr="00193E50" w:rsidRDefault="00D017F4" w:rsidP="00C0322A">
            <w:pPr>
              <w:pStyle w:val="TableParagraph"/>
              <w:ind w:left="163" w:right="123"/>
              <w:rPr>
                <w:rFonts w:ascii="Times New Roman" w:hAnsi="Times New Roman" w:cs="Times New Roman"/>
                <w:sz w:val="18"/>
                <w:szCs w:val="18"/>
              </w:rPr>
            </w:pPr>
            <w:r w:rsidRPr="00193E50">
              <w:rPr>
                <w:rFonts w:ascii="Times New Roman" w:hAnsi="Times New Roman" w:cs="Times New Roman"/>
                <w:sz w:val="18"/>
                <w:szCs w:val="18"/>
              </w:rPr>
              <w:t>Program</w:t>
            </w:r>
          </w:p>
          <w:p w:rsidR="00D017F4" w:rsidRPr="00193E50" w:rsidRDefault="00D017F4" w:rsidP="00C0322A">
            <w:pPr>
              <w:pStyle w:val="TableParagraph"/>
              <w:ind w:left="163" w:right="123"/>
              <w:rPr>
                <w:rFonts w:ascii="Times New Roman" w:hAnsi="Times New Roman" w:cs="Times New Roman"/>
                <w:sz w:val="18"/>
                <w:szCs w:val="18"/>
              </w:rPr>
            </w:pPr>
            <w:r w:rsidRPr="00193E50">
              <w:rPr>
                <w:rFonts w:ascii="Times New Roman" w:hAnsi="Times New Roman" w:cs="Times New Roman"/>
                <w:sz w:val="18"/>
                <w:szCs w:val="18"/>
              </w:rPr>
              <w:t>Peningkatan sarana dan prasarana olahraga</w:t>
            </w:r>
          </w:p>
        </w:tc>
        <w:tc>
          <w:tcPr>
            <w:tcW w:w="1743" w:type="dxa"/>
          </w:tcPr>
          <w:p w:rsidR="00D017F4" w:rsidRPr="00193E50" w:rsidRDefault="00D017F4" w:rsidP="00C0322A">
            <w:pPr>
              <w:pStyle w:val="TableParagraph"/>
              <w:spacing w:before="90"/>
              <w:ind w:left="158" w:right="87"/>
              <w:rPr>
                <w:rFonts w:ascii="Times New Roman" w:hAnsi="Times New Roman" w:cs="Times New Roman"/>
                <w:sz w:val="18"/>
                <w:szCs w:val="18"/>
              </w:rPr>
            </w:pPr>
            <w:r w:rsidRPr="00193E50">
              <w:rPr>
                <w:rFonts w:ascii="Times New Roman" w:hAnsi="Times New Roman" w:cs="Times New Roman"/>
                <w:sz w:val="18"/>
                <w:szCs w:val="18"/>
              </w:rPr>
              <w:t>Minimnya sar/pras</w:t>
            </w:r>
          </w:p>
          <w:p w:rsidR="00D017F4" w:rsidRPr="00193E50" w:rsidRDefault="00D017F4" w:rsidP="00C0322A">
            <w:pPr>
              <w:pStyle w:val="TableParagraph"/>
              <w:spacing w:before="90"/>
              <w:ind w:left="158" w:right="87"/>
              <w:rPr>
                <w:rFonts w:ascii="Times New Roman" w:hAnsi="Times New Roman" w:cs="Times New Roman"/>
                <w:sz w:val="18"/>
                <w:szCs w:val="18"/>
              </w:rPr>
            </w:pPr>
            <w:r w:rsidRPr="00193E50">
              <w:rPr>
                <w:rFonts w:ascii="Times New Roman" w:hAnsi="Times New Roman" w:cs="Times New Roman"/>
                <w:sz w:val="18"/>
                <w:szCs w:val="18"/>
              </w:rPr>
              <w:t>pembentukan sentra</w:t>
            </w:r>
          </w:p>
          <w:p w:rsidR="00D017F4" w:rsidRPr="00193E50" w:rsidRDefault="00D017F4" w:rsidP="00C0322A">
            <w:pPr>
              <w:pStyle w:val="TableParagraph"/>
              <w:spacing w:before="90"/>
              <w:ind w:left="158" w:right="87"/>
              <w:rPr>
                <w:rFonts w:ascii="Times New Roman" w:hAnsi="Times New Roman" w:cs="Times New Roman"/>
                <w:sz w:val="18"/>
                <w:szCs w:val="18"/>
              </w:rPr>
            </w:pPr>
            <w:r w:rsidRPr="00193E50">
              <w:rPr>
                <w:rFonts w:ascii="Times New Roman" w:hAnsi="Times New Roman" w:cs="Times New Roman"/>
                <w:sz w:val="18"/>
                <w:szCs w:val="18"/>
              </w:rPr>
              <w:t>olahraga</w:t>
            </w:r>
          </w:p>
        </w:tc>
        <w:tc>
          <w:tcPr>
            <w:tcW w:w="1920" w:type="dxa"/>
          </w:tcPr>
          <w:p w:rsidR="00D017F4" w:rsidRPr="00193E50" w:rsidRDefault="00D017F4" w:rsidP="00C0322A">
            <w:pPr>
              <w:pStyle w:val="TableParagraph"/>
              <w:ind w:left="158" w:right="121"/>
              <w:rPr>
                <w:rFonts w:ascii="Times New Roman" w:hAnsi="Times New Roman" w:cs="Times New Roman"/>
                <w:sz w:val="18"/>
                <w:szCs w:val="18"/>
              </w:rPr>
            </w:pPr>
            <w:r w:rsidRPr="00193E50">
              <w:rPr>
                <w:rFonts w:ascii="Times New Roman" w:hAnsi="Times New Roman" w:cs="Times New Roman"/>
                <w:sz w:val="18"/>
                <w:szCs w:val="18"/>
              </w:rPr>
              <w:t>Kurang optimalnya</w:t>
            </w:r>
          </w:p>
          <w:p w:rsidR="00D017F4" w:rsidRPr="00193E50" w:rsidRDefault="00D017F4" w:rsidP="00C0322A">
            <w:pPr>
              <w:pStyle w:val="TableParagraph"/>
              <w:ind w:left="158" w:right="121"/>
              <w:rPr>
                <w:rFonts w:ascii="Times New Roman" w:hAnsi="Times New Roman" w:cs="Times New Roman"/>
                <w:sz w:val="18"/>
                <w:szCs w:val="18"/>
              </w:rPr>
            </w:pPr>
            <w:r w:rsidRPr="00193E50">
              <w:rPr>
                <w:rFonts w:ascii="Times New Roman" w:hAnsi="Times New Roman" w:cs="Times New Roman"/>
                <w:sz w:val="18"/>
                <w:szCs w:val="18"/>
              </w:rPr>
              <w:t>pengembangan sentra</w:t>
            </w:r>
          </w:p>
          <w:p w:rsidR="00D017F4" w:rsidRPr="00193E50" w:rsidRDefault="00D017F4" w:rsidP="00C0322A">
            <w:pPr>
              <w:pStyle w:val="TableParagraph"/>
              <w:ind w:left="158" w:right="121"/>
              <w:rPr>
                <w:rFonts w:ascii="Times New Roman" w:hAnsi="Times New Roman" w:cs="Times New Roman"/>
                <w:sz w:val="18"/>
                <w:szCs w:val="18"/>
              </w:rPr>
            </w:pPr>
            <w:r w:rsidRPr="00193E50">
              <w:rPr>
                <w:rFonts w:ascii="Times New Roman" w:hAnsi="Times New Roman" w:cs="Times New Roman"/>
                <w:sz w:val="18"/>
                <w:szCs w:val="18"/>
              </w:rPr>
              <w:t>olahraga pelajar</w:t>
            </w:r>
          </w:p>
        </w:tc>
      </w:tr>
      <w:tr w:rsidR="00D017F4" w:rsidRPr="00193E50" w:rsidTr="00C0322A">
        <w:trPr>
          <w:trHeight w:hRule="exact" w:val="936"/>
        </w:trPr>
        <w:tc>
          <w:tcPr>
            <w:tcW w:w="1373" w:type="dxa"/>
            <w:vMerge w:val="restart"/>
          </w:tcPr>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spacing w:before="5"/>
              <w:rPr>
                <w:rFonts w:ascii="Times New Roman" w:hAnsi="Times New Roman" w:cs="Times New Roman"/>
                <w:sz w:val="18"/>
                <w:szCs w:val="18"/>
              </w:rPr>
            </w:pPr>
          </w:p>
          <w:p w:rsidR="00D017F4" w:rsidRPr="00193E50" w:rsidRDefault="00D017F4" w:rsidP="00C0322A">
            <w:pPr>
              <w:pStyle w:val="TableParagraph"/>
              <w:ind w:left="163" w:right="409"/>
              <w:rPr>
                <w:rFonts w:ascii="Times New Roman" w:hAnsi="Times New Roman" w:cs="Times New Roman"/>
                <w:sz w:val="18"/>
                <w:szCs w:val="18"/>
              </w:rPr>
            </w:pPr>
            <w:r w:rsidRPr="00193E50">
              <w:rPr>
                <w:rFonts w:ascii="Times New Roman" w:hAnsi="Times New Roman" w:cs="Times New Roman"/>
                <w:sz w:val="18"/>
                <w:szCs w:val="18"/>
              </w:rPr>
              <w:t xml:space="preserve">Hasil </w:t>
            </w:r>
            <w:r w:rsidRPr="00193E50">
              <w:rPr>
                <w:rFonts w:ascii="Times New Roman" w:hAnsi="Times New Roman" w:cs="Times New Roman"/>
                <w:sz w:val="18"/>
                <w:szCs w:val="18"/>
              </w:rPr>
              <w:lastRenderedPageBreak/>
              <w:t>analisis Renstra K/L</w:t>
            </w:r>
          </w:p>
        </w:tc>
        <w:tc>
          <w:tcPr>
            <w:tcW w:w="1613" w:type="dxa"/>
          </w:tcPr>
          <w:p w:rsidR="00D017F4" w:rsidRPr="00193E50" w:rsidRDefault="00D017F4" w:rsidP="00C0322A">
            <w:pPr>
              <w:pStyle w:val="TableParagraph"/>
              <w:spacing w:before="8"/>
              <w:rPr>
                <w:rFonts w:ascii="Times New Roman" w:hAnsi="Times New Roman" w:cs="Times New Roman"/>
                <w:sz w:val="18"/>
                <w:szCs w:val="18"/>
              </w:rPr>
            </w:pPr>
          </w:p>
          <w:p w:rsidR="00D017F4" w:rsidRPr="00193E50" w:rsidRDefault="00D017F4" w:rsidP="00C0322A">
            <w:pPr>
              <w:pStyle w:val="TableParagraph"/>
              <w:spacing w:line="244" w:lineRule="auto"/>
              <w:ind w:left="158" w:right="171"/>
              <w:rPr>
                <w:rFonts w:ascii="Times New Roman" w:hAnsi="Times New Roman" w:cs="Times New Roman"/>
                <w:sz w:val="18"/>
                <w:szCs w:val="18"/>
              </w:rPr>
            </w:pPr>
            <w:r w:rsidRPr="00193E50">
              <w:rPr>
                <w:rFonts w:ascii="Times New Roman" w:hAnsi="Times New Roman" w:cs="Times New Roman"/>
                <w:sz w:val="18"/>
                <w:szCs w:val="18"/>
              </w:rPr>
              <w:t>Turunnya TPT usia produktif</w:t>
            </w:r>
          </w:p>
        </w:tc>
        <w:tc>
          <w:tcPr>
            <w:tcW w:w="1243" w:type="dxa"/>
          </w:tcPr>
          <w:p w:rsidR="00D017F4" w:rsidRPr="00193E50" w:rsidRDefault="00D017F4" w:rsidP="00C0322A">
            <w:pPr>
              <w:pStyle w:val="TableParagraph"/>
              <w:spacing w:line="244" w:lineRule="auto"/>
              <w:ind w:left="158" w:right="186"/>
              <w:rPr>
                <w:rFonts w:ascii="Times New Roman" w:hAnsi="Times New Roman" w:cs="Times New Roman"/>
                <w:sz w:val="18"/>
                <w:szCs w:val="18"/>
              </w:rPr>
            </w:pPr>
          </w:p>
        </w:tc>
        <w:tc>
          <w:tcPr>
            <w:tcW w:w="1646" w:type="dxa"/>
          </w:tcPr>
          <w:p w:rsidR="00D017F4" w:rsidRPr="00193E50" w:rsidRDefault="00D017F4" w:rsidP="00C0322A">
            <w:pPr>
              <w:pStyle w:val="TableParagraph"/>
              <w:ind w:left="163" w:right="537"/>
              <w:rPr>
                <w:rFonts w:ascii="Times New Roman" w:hAnsi="Times New Roman" w:cs="Times New Roman"/>
                <w:sz w:val="18"/>
                <w:szCs w:val="18"/>
              </w:rPr>
            </w:pPr>
            <w:r w:rsidRPr="00193E50">
              <w:rPr>
                <w:rFonts w:ascii="Times New Roman" w:hAnsi="Times New Roman" w:cs="Times New Roman"/>
                <w:sz w:val="18"/>
                <w:szCs w:val="18"/>
              </w:rPr>
              <w:t>Program peningkatan peran serta kepemudaan</w:t>
            </w:r>
          </w:p>
        </w:tc>
        <w:tc>
          <w:tcPr>
            <w:tcW w:w="1743" w:type="dxa"/>
          </w:tcPr>
          <w:p w:rsidR="00D017F4" w:rsidRPr="00193E50" w:rsidRDefault="00D017F4" w:rsidP="00C0322A">
            <w:pPr>
              <w:pStyle w:val="TableParagraph"/>
              <w:ind w:left="158" w:right="113"/>
              <w:rPr>
                <w:rFonts w:ascii="Times New Roman" w:hAnsi="Times New Roman" w:cs="Times New Roman"/>
                <w:sz w:val="18"/>
                <w:szCs w:val="18"/>
              </w:rPr>
            </w:pPr>
            <w:r w:rsidRPr="00193E50">
              <w:rPr>
                <w:rFonts w:ascii="Times New Roman" w:hAnsi="Times New Roman" w:cs="Times New Roman"/>
                <w:sz w:val="18"/>
                <w:szCs w:val="18"/>
              </w:rPr>
              <w:t>Rendahnya kompetensi pemuda dan terbatasnya kesempatan kerja</w:t>
            </w:r>
          </w:p>
        </w:tc>
        <w:tc>
          <w:tcPr>
            <w:tcW w:w="1920" w:type="dxa"/>
          </w:tcPr>
          <w:p w:rsidR="00D017F4" w:rsidRPr="00193E50" w:rsidRDefault="00D017F4" w:rsidP="00C0322A">
            <w:pPr>
              <w:pStyle w:val="TableParagraph"/>
              <w:ind w:left="158" w:right="193"/>
              <w:rPr>
                <w:rFonts w:ascii="Times New Roman" w:hAnsi="Times New Roman" w:cs="Times New Roman"/>
                <w:sz w:val="18"/>
                <w:szCs w:val="18"/>
              </w:rPr>
            </w:pPr>
            <w:r w:rsidRPr="00193E50">
              <w:rPr>
                <w:rFonts w:ascii="Times New Roman" w:hAnsi="Times New Roman" w:cs="Times New Roman"/>
                <w:sz w:val="18"/>
                <w:szCs w:val="18"/>
              </w:rPr>
              <w:t>Kurang adanya kesinambungan antar instansi terkait dalam pembinaan pemuda</w:t>
            </w:r>
          </w:p>
        </w:tc>
      </w:tr>
      <w:tr w:rsidR="00D017F4" w:rsidRPr="00193E50" w:rsidTr="00C0322A">
        <w:trPr>
          <w:trHeight w:hRule="exact" w:val="1260"/>
        </w:trPr>
        <w:tc>
          <w:tcPr>
            <w:tcW w:w="1373" w:type="dxa"/>
            <w:vMerge/>
          </w:tcPr>
          <w:p w:rsidR="00D017F4" w:rsidRPr="00193E50" w:rsidRDefault="00D017F4" w:rsidP="00C0322A">
            <w:pPr>
              <w:rPr>
                <w:rFonts w:ascii="Times New Roman" w:hAnsi="Times New Roman"/>
                <w:sz w:val="18"/>
                <w:szCs w:val="18"/>
              </w:rPr>
            </w:pPr>
          </w:p>
        </w:tc>
        <w:tc>
          <w:tcPr>
            <w:tcW w:w="1613" w:type="dxa"/>
          </w:tcPr>
          <w:p w:rsidR="00D017F4" w:rsidRPr="00193E50" w:rsidRDefault="00D017F4" w:rsidP="00C0322A">
            <w:pPr>
              <w:pStyle w:val="TableParagraph"/>
              <w:ind w:left="158" w:right="135"/>
              <w:rPr>
                <w:rFonts w:ascii="Times New Roman" w:hAnsi="Times New Roman" w:cs="Times New Roman"/>
                <w:sz w:val="18"/>
                <w:szCs w:val="18"/>
              </w:rPr>
            </w:pPr>
            <w:r w:rsidRPr="00193E50">
              <w:rPr>
                <w:rFonts w:ascii="Times New Roman" w:hAnsi="Times New Roman" w:cs="Times New Roman"/>
                <w:sz w:val="18"/>
                <w:szCs w:val="18"/>
              </w:rPr>
              <w:t>Naiknya APS (Angka Partisipasi Sekolah) usia 16 th – 18 th &amp; 19 th</w:t>
            </w:r>
          </w:p>
          <w:p w:rsidR="00D017F4" w:rsidRPr="00193E50" w:rsidRDefault="00D017F4" w:rsidP="00C0322A">
            <w:pPr>
              <w:pStyle w:val="TableParagraph"/>
              <w:spacing w:before="3"/>
              <w:ind w:left="158" w:right="101"/>
              <w:rPr>
                <w:rFonts w:ascii="Times New Roman" w:hAnsi="Times New Roman" w:cs="Times New Roman"/>
                <w:sz w:val="18"/>
                <w:szCs w:val="18"/>
              </w:rPr>
            </w:pPr>
            <w:r w:rsidRPr="00193E50">
              <w:rPr>
                <w:rFonts w:ascii="Times New Roman" w:hAnsi="Times New Roman" w:cs="Times New Roman"/>
                <w:sz w:val="18"/>
                <w:szCs w:val="18"/>
              </w:rPr>
              <w:t>– 24 th</w:t>
            </w:r>
          </w:p>
        </w:tc>
        <w:tc>
          <w:tcPr>
            <w:tcW w:w="1243" w:type="dxa"/>
          </w:tcPr>
          <w:p w:rsidR="00D017F4" w:rsidRPr="00193E50" w:rsidRDefault="00D017F4" w:rsidP="00C0322A">
            <w:pPr>
              <w:pStyle w:val="TableParagraph"/>
              <w:spacing w:before="93"/>
              <w:ind w:left="158" w:right="186"/>
              <w:rPr>
                <w:rFonts w:ascii="Times New Roman" w:hAnsi="Times New Roman" w:cs="Times New Roman"/>
                <w:sz w:val="18"/>
                <w:szCs w:val="18"/>
              </w:rPr>
            </w:pPr>
          </w:p>
        </w:tc>
        <w:tc>
          <w:tcPr>
            <w:tcW w:w="1646" w:type="dxa"/>
          </w:tcPr>
          <w:p w:rsidR="00D017F4" w:rsidRPr="00193E50" w:rsidRDefault="00D017F4" w:rsidP="00C0322A">
            <w:pPr>
              <w:pStyle w:val="TableParagraph"/>
              <w:spacing w:before="1"/>
              <w:rPr>
                <w:rFonts w:ascii="Times New Roman" w:hAnsi="Times New Roman" w:cs="Times New Roman"/>
                <w:sz w:val="18"/>
                <w:szCs w:val="18"/>
              </w:rPr>
            </w:pPr>
          </w:p>
          <w:p w:rsidR="00D017F4" w:rsidRPr="00193E50" w:rsidRDefault="00D017F4" w:rsidP="00C0322A">
            <w:pPr>
              <w:pStyle w:val="TableParagraph"/>
              <w:spacing w:before="1"/>
              <w:ind w:left="163" w:right="123"/>
              <w:rPr>
                <w:rFonts w:ascii="Times New Roman" w:hAnsi="Times New Roman" w:cs="Times New Roman"/>
                <w:sz w:val="18"/>
                <w:szCs w:val="18"/>
              </w:rPr>
            </w:pPr>
            <w:r w:rsidRPr="00193E50">
              <w:rPr>
                <w:rFonts w:ascii="Times New Roman" w:hAnsi="Times New Roman" w:cs="Times New Roman"/>
                <w:sz w:val="18"/>
                <w:szCs w:val="18"/>
              </w:rPr>
              <w:t xml:space="preserve">Program peningkatan </w:t>
            </w:r>
            <w:r w:rsidRPr="00193E50">
              <w:rPr>
                <w:rFonts w:ascii="Times New Roman" w:hAnsi="Times New Roman" w:cs="Times New Roman"/>
                <w:w w:val="95"/>
                <w:sz w:val="18"/>
                <w:szCs w:val="18"/>
              </w:rPr>
              <w:t>penyadaran ke</w:t>
            </w:r>
            <w:r w:rsidRPr="00193E50">
              <w:rPr>
                <w:rFonts w:ascii="Times New Roman" w:hAnsi="Times New Roman" w:cs="Times New Roman"/>
                <w:sz w:val="18"/>
                <w:szCs w:val="18"/>
              </w:rPr>
              <w:t>pemudaan</w:t>
            </w:r>
          </w:p>
        </w:tc>
        <w:tc>
          <w:tcPr>
            <w:tcW w:w="1743" w:type="dxa"/>
          </w:tcPr>
          <w:p w:rsidR="00D017F4" w:rsidRPr="00193E50" w:rsidRDefault="00D017F4" w:rsidP="00C0322A">
            <w:pPr>
              <w:pStyle w:val="TableParagraph"/>
              <w:rPr>
                <w:rFonts w:ascii="Times New Roman" w:hAnsi="Times New Roman" w:cs="Times New Roman"/>
                <w:sz w:val="18"/>
                <w:szCs w:val="18"/>
              </w:rPr>
            </w:pPr>
          </w:p>
          <w:p w:rsidR="00D017F4" w:rsidRPr="00193E50" w:rsidRDefault="00D017F4" w:rsidP="00C0322A">
            <w:pPr>
              <w:pStyle w:val="TableParagraph"/>
              <w:spacing w:before="93"/>
              <w:ind w:left="158" w:right="220"/>
              <w:rPr>
                <w:rFonts w:ascii="Times New Roman" w:hAnsi="Times New Roman" w:cs="Times New Roman"/>
                <w:sz w:val="18"/>
                <w:szCs w:val="18"/>
              </w:rPr>
            </w:pPr>
            <w:r w:rsidRPr="00193E50">
              <w:rPr>
                <w:rFonts w:ascii="Times New Roman" w:hAnsi="Times New Roman" w:cs="Times New Roman"/>
                <w:sz w:val="18"/>
                <w:szCs w:val="18"/>
              </w:rPr>
              <w:t>Rendahnya tingkat ekonomi rakyat</w:t>
            </w:r>
          </w:p>
        </w:tc>
        <w:tc>
          <w:tcPr>
            <w:tcW w:w="1920" w:type="dxa"/>
          </w:tcPr>
          <w:p w:rsidR="00D017F4" w:rsidRPr="00193E50" w:rsidRDefault="00D017F4" w:rsidP="00C0322A">
            <w:pPr>
              <w:pStyle w:val="TableParagraph"/>
              <w:spacing w:before="1"/>
              <w:rPr>
                <w:rFonts w:ascii="Times New Roman" w:hAnsi="Times New Roman" w:cs="Times New Roman"/>
                <w:sz w:val="18"/>
                <w:szCs w:val="18"/>
              </w:rPr>
            </w:pPr>
          </w:p>
          <w:p w:rsidR="00D017F4" w:rsidRPr="00193E50" w:rsidRDefault="00D017F4" w:rsidP="00C0322A">
            <w:pPr>
              <w:pStyle w:val="TableParagraph"/>
              <w:spacing w:before="1"/>
              <w:ind w:left="158" w:right="158"/>
              <w:rPr>
                <w:rFonts w:ascii="Times New Roman" w:hAnsi="Times New Roman" w:cs="Times New Roman"/>
                <w:sz w:val="18"/>
                <w:szCs w:val="18"/>
              </w:rPr>
            </w:pPr>
            <w:r w:rsidRPr="00193E50">
              <w:rPr>
                <w:rFonts w:ascii="Times New Roman" w:hAnsi="Times New Roman" w:cs="Times New Roman"/>
                <w:sz w:val="18"/>
                <w:szCs w:val="18"/>
              </w:rPr>
              <w:t>Tidak adanya fasilitasi untuk anak putus sekolah</w:t>
            </w:r>
          </w:p>
        </w:tc>
      </w:tr>
      <w:tr w:rsidR="00D017F4" w:rsidRPr="00193E50" w:rsidTr="00C0322A">
        <w:trPr>
          <w:trHeight w:hRule="exact" w:val="1122"/>
        </w:trPr>
        <w:tc>
          <w:tcPr>
            <w:tcW w:w="1373" w:type="dxa"/>
            <w:vMerge/>
          </w:tcPr>
          <w:p w:rsidR="00D017F4" w:rsidRPr="00193E50" w:rsidRDefault="00D017F4" w:rsidP="00C0322A">
            <w:pPr>
              <w:rPr>
                <w:rFonts w:ascii="Times New Roman" w:hAnsi="Times New Roman"/>
                <w:sz w:val="18"/>
                <w:szCs w:val="18"/>
              </w:rPr>
            </w:pPr>
          </w:p>
        </w:tc>
        <w:tc>
          <w:tcPr>
            <w:tcW w:w="1613" w:type="dxa"/>
          </w:tcPr>
          <w:p w:rsidR="00D017F4" w:rsidRPr="00193E50" w:rsidRDefault="00D017F4" w:rsidP="00C0322A">
            <w:pPr>
              <w:pStyle w:val="TableParagraph"/>
              <w:spacing w:before="90"/>
              <w:ind w:left="158" w:right="340"/>
              <w:rPr>
                <w:rFonts w:ascii="Times New Roman" w:hAnsi="Times New Roman" w:cs="Times New Roman"/>
                <w:sz w:val="18"/>
                <w:szCs w:val="18"/>
              </w:rPr>
            </w:pPr>
            <w:r w:rsidRPr="00193E50">
              <w:rPr>
                <w:rFonts w:ascii="Times New Roman" w:hAnsi="Times New Roman" w:cs="Times New Roman"/>
                <w:sz w:val="18"/>
                <w:szCs w:val="18"/>
              </w:rPr>
              <w:t>Naiknya partisipasi masyarakat utk berolahraga</w:t>
            </w:r>
          </w:p>
        </w:tc>
        <w:tc>
          <w:tcPr>
            <w:tcW w:w="1243" w:type="dxa"/>
          </w:tcPr>
          <w:p w:rsidR="00D017F4" w:rsidRPr="00193E50" w:rsidRDefault="00D017F4" w:rsidP="00C0322A">
            <w:pPr>
              <w:pStyle w:val="TableParagraph"/>
              <w:spacing w:before="90"/>
              <w:ind w:left="158" w:right="108"/>
              <w:rPr>
                <w:rFonts w:ascii="Times New Roman" w:hAnsi="Times New Roman" w:cs="Times New Roman"/>
                <w:sz w:val="18"/>
                <w:szCs w:val="18"/>
              </w:rPr>
            </w:pPr>
          </w:p>
        </w:tc>
        <w:tc>
          <w:tcPr>
            <w:tcW w:w="1646" w:type="dxa"/>
          </w:tcPr>
          <w:p w:rsidR="00D017F4" w:rsidRPr="00193E50" w:rsidRDefault="00D017F4" w:rsidP="00C0322A">
            <w:pPr>
              <w:pStyle w:val="TableParagraph"/>
              <w:spacing w:before="90"/>
              <w:ind w:left="163" w:right="128"/>
              <w:rPr>
                <w:rFonts w:ascii="Times New Roman" w:hAnsi="Times New Roman" w:cs="Times New Roman"/>
                <w:sz w:val="18"/>
                <w:szCs w:val="18"/>
              </w:rPr>
            </w:pPr>
            <w:r w:rsidRPr="00193E50">
              <w:rPr>
                <w:rFonts w:ascii="Times New Roman" w:hAnsi="Times New Roman" w:cs="Times New Roman"/>
                <w:sz w:val="18"/>
                <w:szCs w:val="18"/>
              </w:rPr>
              <w:t>Program pembinaan dan pemsyarakatan olah raga</w:t>
            </w:r>
          </w:p>
        </w:tc>
        <w:tc>
          <w:tcPr>
            <w:tcW w:w="1743" w:type="dxa"/>
          </w:tcPr>
          <w:p w:rsidR="00D017F4" w:rsidRPr="00193E50" w:rsidRDefault="00D017F4" w:rsidP="00C0322A">
            <w:pPr>
              <w:pStyle w:val="TableParagraph"/>
              <w:ind w:left="158" w:right="175"/>
              <w:rPr>
                <w:rFonts w:ascii="Times New Roman" w:hAnsi="Times New Roman" w:cs="Times New Roman"/>
                <w:sz w:val="18"/>
                <w:szCs w:val="18"/>
              </w:rPr>
            </w:pPr>
            <w:r w:rsidRPr="00193E50">
              <w:rPr>
                <w:rFonts w:ascii="Times New Roman" w:hAnsi="Times New Roman" w:cs="Times New Roman"/>
                <w:sz w:val="18"/>
                <w:szCs w:val="18"/>
              </w:rPr>
              <w:t>Tingginya minat swasta dalam penyelenggaraan kegiatan olahraga missal</w:t>
            </w:r>
          </w:p>
        </w:tc>
        <w:tc>
          <w:tcPr>
            <w:tcW w:w="1920" w:type="dxa"/>
          </w:tcPr>
          <w:p w:rsidR="00D017F4" w:rsidRPr="00193E50" w:rsidRDefault="00D017F4" w:rsidP="00C0322A">
            <w:pPr>
              <w:pStyle w:val="TableParagraph"/>
              <w:spacing w:before="90"/>
              <w:ind w:left="158" w:right="166"/>
              <w:rPr>
                <w:rFonts w:ascii="Times New Roman" w:hAnsi="Times New Roman" w:cs="Times New Roman"/>
                <w:sz w:val="18"/>
                <w:szCs w:val="18"/>
              </w:rPr>
            </w:pPr>
            <w:r w:rsidRPr="00193E50">
              <w:rPr>
                <w:rFonts w:ascii="Times New Roman" w:hAnsi="Times New Roman" w:cs="Times New Roman"/>
                <w:sz w:val="18"/>
                <w:szCs w:val="18"/>
              </w:rPr>
              <w:t>Rendahnya frekuansi kegiatan olahraga yang melibatkan masyarakat luas</w:t>
            </w:r>
          </w:p>
        </w:tc>
      </w:tr>
    </w:tbl>
    <w:p w:rsidR="00D017F4" w:rsidRPr="00B03136" w:rsidRDefault="00D017F4" w:rsidP="00D017F4">
      <w:pPr>
        <w:pStyle w:val="BodyText"/>
        <w:spacing w:before="8" w:line="274" w:lineRule="exact"/>
        <w:ind w:left="1654" w:right="1732" w:firstLine="96"/>
        <w:jc w:val="center"/>
        <w:rPr>
          <w:rFonts w:ascii="Times New Roman" w:hAnsi="Times New Roman"/>
          <w:color w:val="FF0000"/>
          <w:sz w:val="24"/>
          <w:szCs w:val="24"/>
          <w:lang w:val="id-ID"/>
        </w:rPr>
      </w:pPr>
    </w:p>
    <w:p w:rsidR="00D017F4" w:rsidRPr="00B03136" w:rsidRDefault="00D017F4" w:rsidP="00D017F4">
      <w:pPr>
        <w:pStyle w:val="BodyText"/>
        <w:spacing w:before="8" w:line="274" w:lineRule="exact"/>
        <w:ind w:left="1654" w:right="1732" w:firstLine="96"/>
        <w:jc w:val="center"/>
        <w:rPr>
          <w:rFonts w:ascii="Times New Roman" w:hAnsi="Times New Roman"/>
          <w:color w:val="FF0000"/>
          <w:sz w:val="24"/>
          <w:szCs w:val="24"/>
          <w:lang w:val="id-ID"/>
        </w:rPr>
      </w:pPr>
    </w:p>
    <w:p w:rsidR="00D017F4" w:rsidRPr="00193E50" w:rsidRDefault="00D017F4" w:rsidP="00D017F4">
      <w:pPr>
        <w:pStyle w:val="ListParagraph"/>
        <w:spacing w:line="360" w:lineRule="auto"/>
        <w:jc w:val="both"/>
        <w:rPr>
          <w:rFonts w:ascii="Times New Roman" w:hAnsi="Times New Roman"/>
          <w:sz w:val="24"/>
          <w:szCs w:val="24"/>
        </w:rPr>
      </w:pPr>
      <w:r w:rsidRPr="00193E50">
        <w:rPr>
          <w:rFonts w:ascii="Times New Roman" w:hAnsi="Times New Roman"/>
          <w:sz w:val="24"/>
          <w:szCs w:val="24"/>
        </w:rPr>
        <w:t>Selanjutnya, dianalisis isu-isu strategis yang berhubungan atau mempengaruhi kinerja Dinas Pemuda dan Olahraga Provinsi Sumatera Barat  yang dikaitkan dengan faktor-faktor dari eksternal yang masih berhubungan dengan Tupoksinya. Berikut ini tabel data isu-isu strategis yang dapat diidentifikasikan sebagai berikut:</w:t>
      </w:r>
    </w:p>
    <w:p w:rsidR="00D017F4" w:rsidRPr="00193E50" w:rsidRDefault="00D017F4" w:rsidP="00D017F4">
      <w:pPr>
        <w:pStyle w:val="ListParagraph"/>
        <w:spacing w:line="360" w:lineRule="auto"/>
        <w:jc w:val="both"/>
        <w:rPr>
          <w:rFonts w:ascii="Times New Roman" w:hAnsi="Times New Roman"/>
          <w:sz w:val="24"/>
          <w:szCs w:val="24"/>
        </w:rPr>
      </w:pPr>
    </w:p>
    <w:p w:rsidR="00D017F4" w:rsidRPr="00193E50" w:rsidRDefault="00D017F4" w:rsidP="00D017F4">
      <w:pPr>
        <w:pStyle w:val="BodyText"/>
        <w:ind w:left="1700" w:right="1717"/>
        <w:jc w:val="center"/>
        <w:rPr>
          <w:rFonts w:ascii="Times New Roman" w:hAnsi="Times New Roman"/>
          <w:sz w:val="24"/>
          <w:szCs w:val="24"/>
        </w:rPr>
      </w:pPr>
      <w:r w:rsidRPr="00193E50">
        <w:rPr>
          <w:rFonts w:ascii="Times New Roman" w:hAnsi="Times New Roman"/>
          <w:sz w:val="24"/>
          <w:szCs w:val="24"/>
        </w:rPr>
        <w:t>Tabel 3.1.2.</w:t>
      </w:r>
    </w:p>
    <w:p w:rsidR="00D017F4" w:rsidRPr="00193E50" w:rsidRDefault="00D017F4" w:rsidP="00D017F4">
      <w:pPr>
        <w:pStyle w:val="BodyText"/>
        <w:spacing w:before="137"/>
        <w:ind w:left="1700" w:right="1799"/>
        <w:jc w:val="center"/>
        <w:rPr>
          <w:rFonts w:ascii="Times New Roman" w:hAnsi="Times New Roman"/>
          <w:sz w:val="24"/>
          <w:szCs w:val="24"/>
        </w:rPr>
      </w:pPr>
      <w:r w:rsidRPr="00193E50">
        <w:rPr>
          <w:rFonts w:ascii="Times New Roman" w:hAnsi="Times New Roman"/>
          <w:sz w:val="24"/>
          <w:szCs w:val="24"/>
        </w:rPr>
        <w:t>Identifikasi Isu-Isu Strategis (Lingkungan Eksternal)</w:t>
      </w:r>
    </w:p>
    <w:p w:rsidR="00D017F4" w:rsidRPr="00B03136" w:rsidRDefault="00D017F4" w:rsidP="00D017F4">
      <w:pPr>
        <w:pStyle w:val="BodyText"/>
        <w:spacing w:before="7" w:after="1"/>
        <w:rPr>
          <w:rFonts w:ascii="Times New Roman" w:hAnsi="Times New Roman"/>
          <w:color w:val="FF0000"/>
          <w:sz w:val="24"/>
          <w:szCs w:val="24"/>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2054"/>
        <w:gridCol w:w="2544"/>
        <w:gridCol w:w="2315"/>
        <w:gridCol w:w="1464"/>
      </w:tblGrid>
      <w:tr w:rsidR="00D017F4" w:rsidRPr="00193E50" w:rsidTr="00C0322A">
        <w:trPr>
          <w:trHeight w:hRule="exact" w:val="350"/>
        </w:trPr>
        <w:tc>
          <w:tcPr>
            <w:tcW w:w="643" w:type="dxa"/>
            <w:vMerge w:val="restart"/>
            <w:shd w:val="clear" w:color="auto" w:fill="C6D9F1"/>
          </w:tcPr>
          <w:p w:rsidR="00D017F4" w:rsidRPr="00193E50" w:rsidRDefault="00D017F4" w:rsidP="00C0322A">
            <w:pPr>
              <w:pStyle w:val="TableParagraph"/>
              <w:spacing w:before="6"/>
              <w:rPr>
                <w:rFonts w:ascii="Times New Roman" w:hAnsi="Times New Roman" w:cs="Times New Roman"/>
                <w:sz w:val="18"/>
                <w:szCs w:val="18"/>
              </w:rPr>
            </w:pPr>
          </w:p>
          <w:p w:rsidR="00D017F4" w:rsidRPr="00193E50" w:rsidRDefault="00D017F4" w:rsidP="00C0322A">
            <w:pPr>
              <w:pStyle w:val="TableParagraph"/>
              <w:spacing w:before="1"/>
              <w:ind w:left="191"/>
              <w:rPr>
                <w:rFonts w:ascii="Times New Roman" w:hAnsi="Times New Roman" w:cs="Times New Roman"/>
                <w:sz w:val="18"/>
                <w:szCs w:val="18"/>
              </w:rPr>
            </w:pPr>
            <w:r w:rsidRPr="00193E50">
              <w:rPr>
                <w:rFonts w:ascii="Times New Roman" w:hAnsi="Times New Roman" w:cs="Times New Roman"/>
                <w:sz w:val="18"/>
                <w:szCs w:val="18"/>
              </w:rPr>
              <w:t>No</w:t>
            </w:r>
          </w:p>
        </w:tc>
        <w:tc>
          <w:tcPr>
            <w:tcW w:w="8377" w:type="dxa"/>
            <w:gridSpan w:val="4"/>
            <w:shd w:val="clear" w:color="auto" w:fill="C6D9F1"/>
          </w:tcPr>
          <w:p w:rsidR="00D017F4" w:rsidRPr="00193E50" w:rsidRDefault="00D017F4" w:rsidP="00C0322A">
            <w:pPr>
              <w:pStyle w:val="TableParagraph"/>
              <w:spacing w:before="47"/>
              <w:ind w:left="3486" w:right="3478"/>
              <w:jc w:val="center"/>
              <w:rPr>
                <w:rFonts w:ascii="Times New Roman" w:hAnsi="Times New Roman" w:cs="Times New Roman"/>
                <w:sz w:val="18"/>
                <w:szCs w:val="18"/>
              </w:rPr>
            </w:pPr>
            <w:r w:rsidRPr="00193E50">
              <w:rPr>
                <w:rFonts w:ascii="Times New Roman" w:hAnsi="Times New Roman" w:cs="Times New Roman"/>
                <w:sz w:val="18"/>
                <w:szCs w:val="18"/>
              </w:rPr>
              <w:t>Isu Strategis</w:t>
            </w:r>
          </w:p>
        </w:tc>
      </w:tr>
      <w:tr w:rsidR="00D017F4" w:rsidRPr="00193E50" w:rsidTr="00193E50">
        <w:trPr>
          <w:trHeight w:hRule="exact" w:val="466"/>
        </w:trPr>
        <w:tc>
          <w:tcPr>
            <w:tcW w:w="643" w:type="dxa"/>
            <w:vMerge/>
            <w:shd w:val="clear" w:color="auto" w:fill="C6D9F1"/>
          </w:tcPr>
          <w:p w:rsidR="00D017F4" w:rsidRPr="00193E50" w:rsidRDefault="00D017F4" w:rsidP="00C0322A">
            <w:pPr>
              <w:rPr>
                <w:rFonts w:ascii="Times New Roman" w:hAnsi="Times New Roman"/>
                <w:sz w:val="18"/>
                <w:szCs w:val="18"/>
              </w:rPr>
            </w:pPr>
          </w:p>
        </w:tc>
        <w:tc>
          <w:tcPr>
            <w:tcW w:w="2054" w:type="dxa"/>
            <w:shd w:val="clear" w:color="auto" w:fill="C6D9F1"/>
          </w:tcPr>
          <w:p w:rsidR="00D017F4" w:rsidRPr="00193E50" w:rsidRDefault="00D017F4" w:rsidP="00C0322A">
            <w:pPr>
              <w:pStyle w:val="TableParagraph"/>
              <w:ind w:left="451" w:right="428" w:firstLine="153"/>
              <w:rPr>
                <w:rFonts w:ascii="Times New Roman" w:hAnsi="Times New Roman" w:cs="Times New Roman"/>
                <w:sz w:val="18"/>
                <w:szCs w:val="18"/>
              </w:rPr>
            </w:pPr>
            <w:r w:rsidRPr="00193E50">
              <w:rPr>
                <w:rFonts w:ascii="Times New Roman" w:hAnsi="Times New Roman" w:cs="Times New Roman"/>
                <w:sz w:val="18"/>
                <w:szCs w:val="18"/>
              </w:rPr>
              <w:t>Dinamika Internasional</w:t>
            </w:r>
          </w:p>
        </w:tc>
        <w:tc>
          <w:tcPr>
            <w:tcW w:w="2544" w:type="dxa"/>
            <w:shd w:val="clear" w:color="auto" w:fill="C6D9F1"/>
          </w:tcPr>
          <w:p w:rsidR="00D017F4" w:rsidRPr="00193E50" w:rsidRDefault="00D017F4" w:rsidP="00C0322A">
            <w:pPr>
              <w:pStyle w:val="TableParagraph"/>
              <w:spacing w:before="110"/>
              <w:ind w:left="436" w:right="196"/>
              <w:rPr>
                <w:rFonts w:ascii="Times New Roman" w:hAnsi="Times New Roman" w:cs="Times New Roman"/>
                <w:sz w:val="18"/>
                <w:szCs w:val="18"/>
              </w:rPr>
            </w:pPr>
            <w:r w:rsidRPr="00193E50">
              <w:rPr>
                <w:rFonts w:ascii="Times New Roman" w:hAnsi="Times New Roman" w:cs="Times New Roman"/>
                <w:sz w:val="18"/>
                <w:szCs w:val="18"/>
              </w:rPr>
              <w:t>Dinamika Nasional</w:t>
            </w:r>
          </w:p>
        </w:tc>
        <w:tc>
          <w:tcPr>
            <w:tcW w:w="2315" w:type="dxa"/>
            <w:shd w:val="clear" w:color="auto" w:fill="C6D9F1"/>
            <w:vAlign w:val="center"/>
          </w:tcPr>
          <w:p w:rsidR="00D017F4" w:rsidRPr="00193E50" w:rsidRDefault="00D017F4" w:rsidP="00193E50">
            <w:pPr>
              <w:pStyle w:val="TableParagraph"/>
              <w:tabs>
                <w:tab w:val="left" w:pos="756"/>
              </w:tabs>
              <w:ind w:left="364" w:right="880" w:hanging="317"/>
              <w:jc w:val="center"/>
              <w:rPr>
                <w:rFonts w:ascii="Times New Roman" w:hAnsi="Times New Roman" w:cs="Times New Roman"/>
                <w:sz w:val="18"/>
                <w:szCs w:val="18"/>
              </w:rPr>
            </w:pPr>
            <w:r w:rsidRPr="00193E50">
              <w:rPr>
                <w:rFonts w:ascii="Times New Roman" w:hAnsi="Times New Roman" w:cs="Times New Roman"/>
                <w:sz w:val="18"/>
                <w:szCs w:val="18"/>
              </w:rPr>
              <w:t>Dinamika R</w:t>
            </w:r>
            <w:r w:rsidRPr="00193E50">
              <w:rPr>
                <w:rFonts w:ascii="Times New Roman" w:hAnsi="Times New Roman" w:cs="Times New Roman"/>
                <w:sz w:val="18"/>
                <w:szCs w:val="18"/>
                <w:lang w:val="id-ID"/>
              </w:rPr>
              <w:t>e</w:t>
            </w:r>
            <w:r w:rsidRPr="00193E50">
              <w:rPr>
                <w:rFonts w:ascii="Times New Roman" w:hAnsi="Times New Roman" w:cs="Times New Roman"/>
                <w:sz w:val="18"/>
                <w:szCs w:val="18"/>
              </w:rPr>
              <w:t>gioal/Lokal</w:t>
            </w:r>
          </w:p>
        </w:tc>
        <w:tc>
          <w:tcPr>
            <w:tcW w:w="1464" w:type="dxa"/>
            <w:shd w:val="clear" w:color="auto" w:fill="C6D9F1"/>
          </w:tcPr>
          <w:p w:rsidR="00D017F4" w:rsidRPr="00193E50" w:rsidRDefault="00D017F4" w:rsidP="00193E50">
            <w:pPr>
              <w:pStyle w:val="TableParagraph"/>
              <w:spacing w:before="110"/>
              <w:ind w:left="332" w:right="326"/>
              <w:jc w:val="center"/>
              <w:rPr>
                <w:rFonts w:ascii="Times New Roman" w:hAnsi="Times New Roman" w:cs="Times New Roman"/>
                <w:sz w:val="18"/>
                <w:szCs w:val="18"/>
              </w:rPr>
            </w:pPr>
            <w:r w:rsidRPr="00193E50">
              <w:rPr>
                <w:rFonts w:ascii="Times New Roman" w:hAnsi="Times New Roman" w:cs="Times New Roman"/>
                <w:sz w:val="18"/>
                <w:szCs w:val="18"/>
              </w:rPr>
              <w:t>Lain-lain</w:t>
            </w:r>
          </w:p>
        </w:tc>
      </w:tr>
      <w:tr w:rsidR="00D017F4" w:rsidRPr="00193E50" w:rsidTr="00C0322A">
        <w:trPr>
          <w:trHeight w:hRule="exact" w:val="298"/>
        </w:trPr>
        <w:tc>
          <w:tcPr>
            <w:tcW w:w="643" w:type="dxa"/>
          </w:tcPr>
          <w:p w:rsidR="00D017F4" w:rsidRPr="00193E50" w:rsidRDefault="00D017F4" w:rsidP="00C0322A">
            <w:pPr>
              <w:pStyle w:val="TableParagraph"/>
              <w:spacing w:before="37"/>
              <w:ind w:left="206"/>
              <w:rPr>
                <w:rFonts w:ascii="Times New Roman" w:hAnsi="Times New Roman" w:cs="Times New Roman"/>
                <w:sz w:val="18"/>
                <w:szCs w:val="18"/>
              </w:rPr>
            </w:pPr>
            <w:r w:rsidRPr="00193E50">
              <w:rPr>
                <w:rFonts w:ascii="Times New Roman" w:hAnsi="Times New Roman" w:cs="Times New Roman"/>
                <w:sz w:val="18"/>
                <w:szCs w:val="18"/>
              </w:rPr>
              <w:t>(1)</w:t>
            </w:r>
          </w:p>
        </w:tc>
        <w:tc>
          <w:tcPr>
            <w:tcW w:w="2054" w:type="dxa"/>
          </w:tcPr>
          <w:p w:rsidR="00D017F4" w:rsidRPr="00193E50" w:rsidRDefault="00D017F4" w:rsidP="00C0322A">
            <w:pPr>
              <w:pStyle w:val="TableParagraph"/>
              <w:spacing w:before="37"/>
              <w:ind w:left="91" w:right="89"/>
              <w:jc w:val="center"/>
              <w:rPr>
                <w:rFonts w:ascii="Times New Roman" w:hAnsi="Times New Roman" w:cs="Times New Roman"/>
                <w:sz w:val="18"/>
                <w:szCs w:val="18"/>
              </w:rPr>
            </w:pPr>
            <w:r w:rsidRPr="00193E50">
              <w:rPr>
                <w:rFonts w:ascii="Times New Roman" w:hAnsi="Times New Roman" w:cs="Times New Roman"/>
                <w:sz w:val="18"/>
                <w:szCs w:val="18"/>
              </w:rPr>
              <w:t>(2)</w:t>
            </w:r>
          </w:p>
        </w:tc>
        <w:tc>
          <w:tcPr>
            <w:tcW w:w="2544" w:type="dxa"/>
          </w:tcPr>
          <w:p w:rsidR="00D017F4" w:rsidRPr="00193E50" w:rsidRDefault="00D017F4" w:rsidP="00C0322A">
            <w:pPr>
              <w:pStyle w:val="TableParagraph"/>
              <w:spacing w:before="37"/>
              <w:ind w:left="1138" w:right="1136"/>
              <w:jc w:val="center"/>
              <w:rPr>
                <w:rFonts w:ascii="Times New Roman" w:hAnsi="Times New Roman" w:cs="Times New Roman"/>
                <w:sz w:val="18"/>
                <w:szCs w:val="18"/>
              </w:rPr>
            </w:pPr>
            <w:r w:rsidRPr="00193E50">
              <w:rPr>
                <w:rFonts w:ascii="Times New Roman" w:hAnsi="Times New Roman" w:cs="Times New Roman"/>
                <w:sz w:val="18"/>
                <w:szCs w:val="18"/>
              </w:rPr>
              <w:t>(3)</w:t>
            </w:r>
          </w:p>
        </w:tc>
        <w:tc>
          <w:tcPr>
            <w:tcW w:w="2315" w:type="dxa"/>
          </w:tcPr>
          <w:p w:rsidR="00D017F4" w:rsidRPr="00193E50" w:rsidRDefault="00D017F4" w:rsidP="00C0322A">
            <w:pPr>
              <w:pStyle w:val="TableParagraph"/>
              <w:spacing w:before="37"/>
              <w:ind w:right="912"/>
              <w:jc w:val="right"/>
              <w:rPr>
                <w:rFonts w:ascii="Times New Roman" w:hAnsi="Times New Roman" w:cs="Times New Roman"/>
                <w:sz w:val="18"/>
                <w:szCs w:val="18"/>
              </w:rPr>
            </w:pPr>
            <w:r w:rsidRPr="00193E50">
              <w:rPr>
                <w:rFonts w:ascii="Times New Roman" w:hAnsi="Times New Roman" w:cs="Times New Roman"/>
                <w:sz w:val="18"/>
                <w:szCs w:val="18"/>
              </w:rPr>
              <w:t>(4)</w:t>
            </w:r>
          </w:p>
        </w:tc>
        <w:tc>
          <w:tcPr>
            <w:tcW w:w="1464" w:type="dxa"/>
          </w:tcPr>
          <w:p w:rsidR="00D017F4" w:rsidRPr="00193E50" w:rsidRDefault="00D017F4" w:rsidP="00C0322A">
            <w:pPr>
              <w:pStyle w:val="TableParagraph"/>
              <w:spacing w:before="37"/>
              <w:ind w:left="332" w:right="326"/>
              <w:jc w:val="center"/>
              <w:rPr>
                <w:rFonts w:ascii="Times New Roman" w:hAnsi="Times New Roman" w:cs="Times New Roman"/>
                <w:sz w:val="18"/>
                <w:szCs w:val="18"/>
              </w:rPr>
            </w:pPr>
            <w:r w:rsidRPr="00193E50">
              <w:rPr>
                <w:rFonts w:ascii="Times New Roman" w:hAnsi="Times New Roman" w:cs="Times New Roman"/>
                <w:sz w:val="18"/>
                <w:szCs w:val="18"/>
              </w:rPr>
              <w:t>(5)</w:t>
            </w:r>
          </w:p>
        </w:tc>
      </w:tr>
      <w:tr w:rsidR="00D017F4" w:rsidRPr="00193E50" w:rsidTr="00C0322A">
        <w:trPr>
          <w:trHeight w:hRule="exact" w:val="1166"/>
        </w:trPr>
        <w:tc>
          <w:tcPr>
            <w:tcW w:w="643" w:type="dxa"/>
          </w:tcPr>
          <w:p w:rsidR="00D017F4" w:rsidRPr="00193E50" w:rsidRDefault="00D017F4" w:rsidP="00C0322A">
            <w:pPr>
              <w:pStyle w:val="TableParagraph"/>
              <w:spacing w:line="225" w:lineRule="exact"/>
              <w:ind w:left="263"/>
              <w:rPr>
                <w:rFonts w:ascii="Times New Roman" w:hAnsi="Times New Roman" w:cs="Times New Roman"/>
                <w:sz w:val="18"/>
                <w:szCs w:val="18"/>
                <w:lang w:val="id-ID"/>
              </w:rPr>
            </w:pPr>
          </w:p>
          <w:p w:rsidR="00D017F4" w:rsidRPr="00193E50" w:rsidRDefault="00D017F4" w:rsidP="00C0322A">
            <w:pPr>
              <w:pStyle w:val="TableParagraph"/>
              <w:spacing w:line="225" w:lineRule="exact"/>
              <w:ind w:left="263"/>
              <w:rPr>
                <w:rFonts w:ascii="Times New Roman" w:hAnsi="Times New Roman" w:cs="Times New Roman"/>
                <w:sz w:val="18"/>
                <w:szCs w:val="18"/>
              </w:rPr>
            </w:pPr>
            <w:r w:rsidRPr="00193E50">
              <w:rPr>
                <w:rFonts w:ascii="Times New Roman" w:hAnsi="Times New Roman" w:cs="Times New Roman"/>
                <w:sz w:val="18"/>
                <w:szCs w:val="18"/>
              </w:rPr>
              <w:t>1</w:t>
            </w:r>
          </w:p>
        </w:tc>
        <w:tc>
          <w:tcPr>
            <w:tcW w:w="2054" w:type="dxa"/>
          </w:tcPr>
          <w:p w:rsidR="00D017F4" w:rsidRPr="00193E50" w:rsidRDefault="00D017F4" w:rsidP="00C0322A">
            <w:pPr>
              <w:pStyle w:val="TableParagraph"/>
              <w:ind w:left="105" w:right="152"/>
              <w:rPr>
                <w:rFonts w:ascii="Times New Roman" w:hAnsi="Times New Roman" w:cs="Times New Roman"/>
                <w:sz w:val="18"/>
                <w:szCs w:val="18"/>
                <w:lang w:val="id-ID"/>
              </w:rPr>
            </w:pPr>
          </w:p>
          <w:p w:rsidR="00D017F4" w:rsidRPr="00193E50" w:rsidRDefault="00D017F4" w:rsidP="00C0322A">
            <w:pPr>
              <w:pStyle w:val="TableParagraph"/>
              <w:ind w:left="105" w:right="152"/>
              <w:rPr>
                <w:rFonts w:ascii="Times New Roman" w:hAnsi="Times New Roman" w:cs="Times New Roman"/>
                <w:sz w:val="18"/>
                <w:szCs w:val="18"/>
              </w:rPr>
            </w:pPr>
            <w:r w:rsidRPr="00193E50">
              <w:rPr>
                <w:rFonts w:ascii="Times New Roman" w:hAnsi="Times New Roman" w:cs="Times New Roman"/>
                <w:sz w:val="18"/>
                <w:szCs w:val="18"/>
              </w:rPr>
              <w:t>Diberlakukanya AFTA/Perdagangan bebas Asean di tahun 2015</w:t>
            </w:r>
          </w:p>
        </w:tc>
        <w:tc>
          <w:tcPr>
            <w:tcW w:w="2544" w:type="dxa"/>
          </w:tcPr>
          <w:p w:rsidR="00D017F4" w:rsidRPr="00193E50" w:rsidRDefault="00D017F4" w:rsidP="00C0322A">
            <w:pPr>
              <w:pStyle w:val="TableParagraph"/>
              <w:ind w:left="105" w:right="196"/>
              <w:rPr>
                <w:rFonts w:ascii="Times New Roman" w:hAnsi="Times New Roman" w:cs="Times New Roman"/>
                <w:sz w:val="18"/>
                <w:szCs w:val="18"/>
                <w:lang w:val="id-ID"/>
              </w:rPr>
            </w:pPr>
          </w:p>
          <w:p w:rsidR="00D017F4" w:rsidRPr="00193E50" w:rsidRDefault="00D017F4" w:rsidP="00C0322A">
            <w:pPr>
              <w:pStyle w:val="TableParagraph"/>
              <w:ind w:left="105" w:right="196"/>
              <w:rPr>
                <w:rFonts w:ascii="Times New Roman" w:hAnsi="Times New Roman" w:cs="Times New Roman"/>
                <w:sz w:val="18"/>
                <w:szCs w:val="18"/>
              </w:rPr>
            </w:pPr>
            <w:r w:rsidRPr="00193E50">
              <w:rPr>
                <w:rFonts w:ascii="Times New Roman" w:hAnsi="Times New Roman" w:cs="Times New Roman"/>
                <w:sz w:val="18"/>
                <w:szCs w:val="18"/>
              </w:rPr>
              <w:t>Dampak gejolak tuntutan UMR buruh</w:t>
            </w:r>
          </w:p>
        </w:tc>
        <w:tc>
          <w:tcPr>
            <w:tcW w:w="2315" w:type="dxa"/>
          </w:tcPr>
          <w:p w:rsidR="00D017F4" w:rsidRPr="00193E50" w:rsidRDefault="00D017F4" w:rsidP="00C0322A">
            <w:pPr>
              <w:pStyle w:val="TableParagraph"/>
              <w:spacing w:before="115"/>
              <w:ind w:left="105" w:right="83"/>
              <w:rPr>
                <w:rFonts w:ascii="Times New Roman" w:hAnsi="Times New Roman" w:cs="Times New Roman"/>
                <w:sz w:val="18"/>
                <w:szCs w:val="18"/>
              </w:rPr>
            </w:pPr>
            <w:r w:rsidRPr="00193E50">
              <w:rPr>
                <w:rFonts w:ascii="Times New Roman" w:hAnsi="Times New Roman" w:cs="Times New Roman"/>
                <w:sz w:val="18"/>
                <w:szCs w:val="18"/>
              </w:rPr>
              <w:t>PHK akibat pengurangan tenaga kerja dan relokasi tempat usaha</w:t>
            </w:r>
          </w:p>
        </w:tc>
        <w:tc>
          <w:tcPr>
            <w:tcW w:w="1464" w:type="dxa"/>
          </w:tcPr>
          <w:p w:rsidR="00D017F4" w:rsidRPr="00193E50" w:rsidRDefault="00D017F4" w:rsidP="00C0322A">
            <w:pPr>
              <w:pStyle w:val="TableParagraph"/>
              <w:ind w:left="105" w:right="184"/>
              <w:rPr>
                <w:rFonts w:ascii="Times New Roman" w:hAnsi="Times New Roman" w:cs="Times New Roman"/>
                <w:sz w:val="18"/>
                <w:szCs w:val="18"/>
                <w:lang w:val="id-ID"/>
              </w:rPr>
            </w:pPr>
          </w:p>
          <w:p w:rsidR="00D017F4" w:rsidRPr="00193E50" w:rsidRDefault="00D017F4" w:rsidP="00C0322A">
            <w:pPr>
              <w:pStyle w:val="TableParagraph"/>
              <w:ind w:left="105" w:right="184"/>
              <w:rPr>
                <w:rFonts w:ascii="Times New Roman" w:hAnsi="Times New Roman" w:cs="Times New Roman"/>
                <w:sz w:val="18"/>
                <w:szCs w:val="18"/>
              </w:rPr>
            </w:pPr>
            <w:r w:rsidRPr="00193E50">
              <w:rPr>
                <w:rFonts w:ascii="Times New Roman" w:hAnsi="Times New Roman" w:cs="Times New Roman"/>
                <w:sz w:val="18"/>
                <w:szCs w:val="18"/>
              </w:rPr>
              <w:t>Rendahnya kompetensi pemuda usia produktif</w:t>
            </w:r>
          </w:p>
        </w:tc>
      </w:tr>
      <w:tr w:rsidR="00D017F4" w:rsidRPr="00193E50" w:rsidTr="00C0322A">
        <w:trPr>
          <w:trHeight w:hRule="exact" w:val="1255"/>
        </w:trPr>
        <w:tc>
          <w:tcPr>
            <w:tcW w:w="643" w:type="dxa"/>
          </w:tcPr>
          <w:p w:rsidR="00D017F4" w:rsidRPr="00193E50" w:rsidRDefault="00D017F4" w:rsidP="00C0322A">
            <w:pPr>
              <w:pStyle w:val="TableParagraph"/>
              <w:spacing w:line="230" w:lineRule="exact"/>
              <w:ind w:left="263"/>
              <w:rPr>
                <w:rFonts w:ascii="Times New Roman" w:hAnsi="Times New Roman" w:cs="Times New Roman"/>
                <w:sz w:val="18"/>
                <w:szCs w:val="18"/>
                <w:lang w:val="id-ID"/>
              </w:rPr>
            </w:pPr>
          </w:p>
          <w:p w:rsidR="00D017F4" w:rsidRPr="00193E50" w:rsidRDefault="00D017F4" w:rsidP="00C0322A">
            <w:pPr>
              <w:pStyle w:val="TableParagraph"/>
              <w:spacing w:line="230" w:lineRule="exact"/>
              <w:ind w:left="263"/>
              <w:rPr>
                <w:rFonts w:ascii="Times New Roman" w:hAnsi="Times New Roman" w:cs="Times New Roman"/>
                <w:sz w:val="18"/>
                <w:szCs w:val="18"/>
              </w:rPr>
            </w:pPr>
            <w:r w:rsidRPr="00193E50">
              <w:rPr>
                <w:rFonts w:ascii="Times New Roman" w:hAnsi="Times New Roman" w:cs="Times New Roman"/>
                <w:sz w:val="18"/>
                <w:szCs w:val="18"/>
              </w:rPr>
              <w:t>2</w:t>
            </w:r>
          </w:p>
        </w:tc>
        <w:tc>
          <w:tcPr>
            <w:tcW w:w="2054" w:type="dxa"/>
          </w:tcPr>
          <w:p w:rsidR="00D017F4" w:rsidRPr="00193E50" w:rsidRDefault="00D017F4" w:rsidP="00C0322A">
            <w:pPr>
              <w:pStyle w:val="TableParagraph"/>
              <w:spacing w:line="230" w:lineRule="exact"/>
              <w:ind w:left="91" w:right="135"/>
              <w:rPr>
                <w:rFonts w:ascii="Times New Roman" w:hAnsi="Times New Roman" w:cs="Times New Roman"/>
                <w:sz w:val="18"/>
                <w:szCs w:val="18"/>
                <w:lang w:val="id-ID"/>
              </w:rPr>
            </w:pPr>
          </w:p>
          <w:p w:rsidR="00D017F4" w:rsidRPr="00193E50" w:rsidRDefault="00D017F4" w:rsidP="00C0322A">
            <w:pPr>
              <w:pStyle w:val="TableParagraph"/>
              <w:spacing w:line="230" w:lineRule="exact"/>
              <w:ind w:left="91" w:right="135"/>
              <w:rPr>
                <w:rFonts w:ascii="Times New Roman" w:hAnsi="Times New Roman" w:cs="Times New Roman"/>
                <w:sz w:val="18"/>
                <w:szCs w:val="18"/>
              </w:rPr>
            </w:pPr>
            <w:r w:rsidRPr="00193E50">
              <w:rPr>
                <w:rFonts w:ascii="Times New Roman" w:hAnsi="Times New Roman" w:cs="Times New Roman"/>
                <w:sz w:val="18"/>
                <w:szCs w:val="18"/>
              </w:rPr>
              <w:t>Asian Youth Games</w:t>
            </w:r>
          </w:p>
        </w:tc>
        <w:tc>
          <w:tcPr>
            <w:tcW w:w="2544" w:type="dxa"/>
          </w:tcPr>
          <w:p w:rsidR="00D017F4" w:rsidRPr="00193E50" w:rsidRDefault="00D017F4" w:rsidP="00C0322A">
            <w:pPr>
              <w:pStyle w:val="TableParagraph"/>
              <w:spacing w:line="230" w:lineRule="exact"/>
              <w:ind w:left="105" w:right="196"/>
              <w:rPr>
                <w:rFonts w:ascii="Times New Roman" w:hAnsi="Times New Roman" w:cs="Times New Roman"/>
                <w:sz w:val="18"/>
                <w:szCs w:val="18"/>
                <w:lang w:val="id-ID"/>
              </w:rPr>
            </w:pPr>
          </w:p>
          <w:p w:rsidR="00D017F4" w:rsidRPr="00193E50" w:rsidRDefault="00D017F4" w:rsidP="00C0322A">
            <w:pPr>
              <w:pStyle w:val="TableParagraph"/>
              <w:spacing w:line="230" w:lineRule="exact"/>
              <w:ind w:left="105" w:right="196"/>
              <w:rPr>
                <w:rFonts w:ascii="Times New Roman" w:hAnsi="Times New Roman" w:cs="Times New Roman"/>
                <w:sz w:val="18"/>
                <w:szCs w:val="18"/>
              </w:rPr>
            </w:pPr>
            <w:r w:rsidRPr="00193E50">
              <w:rPr>
                <w:rFonts w:ascii="Times New Roman" w:hAnsi="Times New Roman" w:cs="Times New Roman"/>
                <w:sz w:val="18"/>
                <w:szCs w:val="18"/>
              </w:rPr>
              <w:t>PON Remaja</w:t>
            </w:r>
          </w:p>
        </w:tc>
        <w:tc>
          <w:tcPr>
            <w:tcW w:w="2315" w:type="dxa"/>
            <w:vAlign w:val="center"/>
          </w:tcPr>
          <w:p w:rsidR="00D017F4" w:rsidRPr="00193E50" w:rsidRDefault="00D017F4" w:rsidP="00C0322A">
            <w:pPr>
              <w:pStyle w:val="TableParagraph"/>
              <w:spacing w:line="230" w:lineRule="exact"/>
              <w:jc w:val="both"/>
              <w:rPr>
                <w:rFonts w:ascii="Times New Roman" w:hAnsi="Times New Roman" w:cs="Times New Roman"/>
                <w:sz w:val="18"/>
                <w:szCs w:val="18"/>
              </w:rPr>
            </w:pPr>
            <w:r w:rsidRPr="00193E50">
              <w:rPr>
                <w:rFonts w:ascii="Times New Roman" w:hAnsi="Times New Roman" w:cs="Times New Roman"/>
                <w:sz w:val="18"/>
                <w:szCs w:val="18"/>
              </w:rPr>
              <w:t>Persiapan Sumatera Barat sebagai tuan rumah PON XXI tahun 2024 dengan menyiapkan sarana prasarana olahraga</w:t>
            </w:r>
          </w:p>
        </w:tc>
        <w:tc>
          <w:tcPr>
            <w:tcW w:w="1464" w:type="dxa"/>
          </w:tcPr>
          <w:p w:rsidR="00D017F4" w:rsidRPr="00193E50" w:rsidRDefault="00D017F4" w:rsidP="00C0322A">
            <w:pPr>
              <w:pStyle w:val="TableParagraph"/>
              <w:spacing w:before="1" w:line="237" w:lineRule="auto"/>
              <w:ind w:left="105" w:right="295"/>
              <w:rPr>
                <w:rFonts w:ascii="Times New Roman" w:hAnsi="Times New Roman" w:cs="Times New Roman"/>
                <w:sz w:val="18"/>
                <w:szCs w:val="18"/>
                <w:lang w:val="id-ID"/>
              </w:rPr>
            </w:pPr>
          </w:p>
          <w:p w:rsidR="00D017F4" w:rsidRPr="00193E50" w:rsidRDefault="00D017F4" w:rsidP="00C0322A">
            <w:pPr>
              <w:pStyle w:val="TableParagraph"/>
              <w:spacing w:before="1" w:line="237" w:lineRule="auto"/>
              <w:ind w:left="105" w:right="295"/>
              <w:rPr>
                <w:rFonts w:ascii="Times New Roman" w:hAnsi="Times New Roman" w:cs="Times New Roman"/>
                <w:sz w:val="18"/>
                <w:szCs w:val="18"/>
              </w:rPr>
            </w:pPr>
            <w:r w:rsidRPr="00193E50">
              <w:rPr>
                <w:rFonts w:ascii="Times New Roman" w:hAnsi="Times New Roman" w:cs="Times New Roman"/>
                <w:sz w:val="18"/>
                <w:szCs w:val="18"/>
              </w:rPr>
              <w:t>Pembinaan olahraga yang belum maksimal</w:t>
            </w:r>
          </w:p>
        </w:tc>
      </w:tr>
      <w:tr w:rsidR="00D017F4" w:rsidRPr="00193E50" w:rsidTr="00C0322A">
        <w:trPr>
          <w:trHeight w:hRule="exact" w:val="1070"/>
        </w:trPr>
        <w:tc>
          <w:tcPr>
            <w:tcW w:w="643" w:type="dxa"/>
          </w:tcPr>
          <w:p w:rsidR="00D017F4" w:rsidRPr="00193E50" w:rsidRDefault="00D017F4" w:rsidP="00C0322A">
            <w:pPr>
              <w:pStyle w:val="TableParagraph"/>
              <w:spacing w:line="225" w:lineRule="exact"/>
              <w:ind w:left="263"/>
              <w:rPr>
                <w:rFonts w:ascii="Times New Roman" w:hAnsi="Times New Roman" w:cs="Times New Roman"/>
                <w:sz w:val="18"/>
                <w:szCs w:val="18"/>
                <w:lang w:val="id-ID"/>
              </w:rPr>
            </w:pPr>
          </w:p>
          <w:p w:rsidR="00D017F4" w:rsidRPr="00193E50" w:rsidRDefault="00D017F4" w:rsidP="00C0322A">
            <w:pPr>
              <w:pStyle w:val="TableParagraph"/>
              <w:spacing w:line="225" w:lineRule="exact"/>
              <w:ind w:left="263"/>
              <w:rPr>
                <w:rFonts w:ascii="Times New Roman" w:hAnsi="Times New Roman" w:cs="Times New Roman"/>
                <w:sz w:val="18"/>
                <w:szCs w:val="18"/>
              </w:rPr>
            </w:pPr>
            <w:r w:rsidRPr="00193E50">
              <w:rPr>
                <w:rFonts w:ascii="Times New Roman" w:hAnsi="Times New Roman" w:cs="Times New Roman"/>
                <w:sz w:val="18"/>
                <w:szCs w:val="18"/>
              </w:rPr>
              <w:t>3</w:t>
            </w:r>
          </w:p>
        </w:tc>
        <w:tc>
          <w:tcPr>
            <w:tcW w:w="2054" w:type="dxa"/>
          </w:tcPr>
          <w:p w:rsidR="00D017F4" w:rsidRPr="00193E50" w:rsidRDefault="00D017F4" w:rsidP="00C0322A">
            <w:pPr>
              <w:pStyle w:val="TableParagraph"/>
              <w:ind w:left="105" w:right="486"/>
              <w:rPr>
                <w:rFonts w:ascii="Times New Roman" w:hAnsi="Times New Roman" w:cs="Times New Roman"/>
                <w:sz w:val="18"/>
                <w:szCs w:val="18"/>
                <w:lang w:val="id-ID"/>
              </w:rPr>
            </w:pPr>
          </w:p>
          <w:p w:rsidR="00D017F4" w:rsidRPr="00193E50" w:rsidRDefault="00D017F4" w:rsidP="00C0322A">
            <w:pPr>
              <w:pStyle w:val="TableParagraph"/>
              <w:ind w:left="105" w:right="486"/>
              <w:rPr>
                <w:rFonts w:ascii="Times New Roman" w:hAnsi="Times New Roman" w:cs="Times New Roman"/>
                <w:sz w:val="18"/>
                <w:szCs w:val="18"/>
              </w:rPr>
            </w:pPr>
            <w:r w:rsidRPr="00193E50">
              <w:rPr>
                <w:rFonts w:ascii="Times New Roman" w:hAnsi="Times New Roman" w:cs="Times New Roman"/>
                <w:sz w:val="18"/>
                <w:szCs w:val="18"/>
              </w:rPr>
              <w:t>Asia Paralympic Games</w:t>
            </w:r>
          </w:p>
        </w:tc>
        <w:tc>
          <w:tcPr>
            <w:tcW w:w="2544" w:type="dxa"/>
          </w:tcPr>
          <w:p w:rsidR="00D017F4" w:rsidRPr="00193E50" w:rsidRDefault="00D017F4" w:rsidP="00C0322A">
            <w:pPr>
              <w:pStyle w:val="TableParagraph"/>
              <w:ind w:left="105" w:right="675"/>
              <w:rPr>
                <w:rFonts w:ascii="Times New Roman" w:hAnsi="Times New Roman" w:cs="Times New Roman"/>
                <w:sz w:val="18"/>
                <w:szCs w:val="18"/>
                <w:lang w:val="id-ID"/>
              </w:rPr>
            </w:pPr>
          </w:p>
          <w:p w:rsidR="00D017F4" w:rsidRPr="00193E50" w:rsidRDefault="00D017F4" w:rsidP="00C0322A">
            <w:pPr>
              <w:pStyle w:val="TableParagraph"/>
              <w:ind w:left="105" w:right="675"/>
              <w:rPr>
                <w:rFonts w:ascii="Times New Roman" w:hAnsi="Times New Roman" w:cs="Times New Roman"/>
                <w:sz w:val="18"/>
                <w:szCs w:val="18"/>
              </w:rPr>
            </w:pPr>
            <w:r w:rsidRPr="00193E50">
              <w:rPr>
                <w:rFonts w:ascii="Times New Roman" w:hAnsi="Times New Roman" w:cs="Times New Roman"/>
                <w:sz w:val="18"/>
                <w:szCs w:val="18"/>
              </w:rPr>
              <w:t>Pekan Paralympi</w:t>
            </w:r>
            <w:r w:rsidRPr="00193E50">
              <w:rPr>
                <w:rFonts w:ascii="Times New Roman" w:hAnsi="Times New Roman" w:cs="Times New Roman"/>
                <w:sz w:val="18"/>
                <w:szCs w:val="18"/>
                <w:lang w:val="id-ID"/>
              </w:rPr>
              <w:t>c</w:t>
            </w:r>
            <w:r w:rsidRPr="00193E50">
              <w:rPr>
                <w:rFonts w:ascii="Times New Roman" w:hAnsi="Times New Roman" w:cs="Times New Roman"/>
                <w:sz w:val="18"/>
                <w:szCs w:val="18"/>
              </w:rPr>
              <w:t xml:space="preserve"> Pelajar Nasional (PEPARPE</w:t>
            </w:r>
            <w:r w:rsidRPr="00193E50">
              <w:rPr>
                <w:rFonts w:ascii="Times New Roman" w:hAnsi="Times New Roman" w:cs="Times New Roman"/>
                <w:sz w:val="18"/>
                <w:szCs w:val="18"/>
                <w:lang w:val="id-ID"/>
              </w:rPr>
              <w:t>L</w:t>
            </w:r>
            <w:r w:rsidRPr="00193E50">
              <w:rPr>
                <w:rFonts w:ascii="Times New Roman" w:hAnsi="Times New Roman" w:cs="Times New Roman"/>
                <w:sz w:val="18"/>
                <w:szCs w:val="18"/>
              </w:rPr>
              <w:t>NAS)</w:t>
            </w:r>
          </w:p>
        </w:tc>
        <w:tc>
          <w:tcPr>
            <w:tcW w:w="2315" w:type="dxa"/>
          </w:tcPr>
          <w:p w:rsidR="00D017F4" w:rsidRPr="00193E50" w:rsidRDefault="00D017F4" w:rsidP="00C0322A">
            <w:pPr>
              <w:pStyle w:val="TableParagraph"/>
              <w:ind w:left="105" w:right="195"/>
              <w:rPr>
                <w:rFonts w:ascii="Times New Roman" w:hAnsi="Times New Roman" w:cs="Times New Roman"/>
                <w:sz w:val="18"/>
                <w:szCs w:val="18"/>
                <w:lang w:val="id-ID"/>
              </w:rPr>
            </w:pPr>
          </w:p>
          <w:p w:rsidR="00D017F4" w:rsidRPr="00193E50" w:rsidRDefault="00D017F4" w:rsidP="00C0322A">
            <w:pPr>
              <w:pStyle w:val="TableParagraph"/>
              <w:ind w:left="105" w:right="195"/>
              <w:rPr>
                <w:rFonts w:ascii="Times New Roman" w:hAnsi="Times New Roman" w:cs="Times New Roman"/>
                <w:sz w:val="18"/>
                <w:szCs w:val="18"/>
              </w:rPr>
            </w:pPr>
            <w:r w:rsidRPr="00193E50">
              <w:rPr>
                <w:rFonts w:ascii="Times New Roman" w:hAnsi="Times New Roman" w:cs="Times New Roman"/>
                <w:sz w:val="18"/>
                <w:szCs w:val="18"/>
              </w:rPr>
              <w:t>Pekan Paralympi</w:t>
            </w:r>
            <w:r w:rsidRPr="00193E50">
              <w:rPr>
                <w:rFonts w:ascii="Times New Roman" w:hAnsi="Times New Roman" w:cs="Times New Roman"/>
                <w:sz w:val="18"/>
                <w:szCs w:val="18"/>
                <w:lang w:val="id-ID"/>
              </w:rPr>
              <w:t>c</w:t>
            </w:r>
            <w:r w:rsidRPr="00193E50">
              <w:rPr>
                <w:rFonts w:ascii="Times New Roman" w:hAnsi="Times New Roman" w:cs="Times New Roman"/>
                <w:sz w:val="18"/>
                <w:szCs w:val="18"/>
              </w:rPr>
              <w:t xml:space="preserve"> Pelajar Daerah (PEPARPE</w:t>
            </w:r>
            <w:r w:rsidRPr="00193E50">
              <w:rPr>
                <w:rFonts w:ascii="Times New Roman" w:hAnsi="Times New Roman" w:cs="Times New Roman"/>
                <w:sz w:val="18"/>
                <w:szCs w:val="18"/>
                <w:lang w:val="id-ID"/>
              </w:rPr>
              <w:t>L</w:t>
            </w:r>
            <w:r w:rsidRPr="00193E50">
              <w:rPr>
                <w:rFonts w:ascii="Times New Roman" w:hAnsi="Times New Roman" w:cs="Times New Roman"/>
                <w:sz w:val="18"/>
                <w:szCs w:val="18"/>
              </w:rPr>
              <w:t>DA)</w:t>
            </w:r>
          </w:p>
        </w:tc>
        <w:tc>
          <w:tcPr>
            <w:tcW w:w="1464" w:type="dxa"/>
          </w:tcPr>
          <w:p w:rsidR="00D017F4" w:rsidRPr="00193E50" w:rsidRDefault="00D017F4" w:rsidP="00C0322A">
            <w:pPr>
              <w:pStyle w:val="TableParagraph"/>
              <w:ind w:left="105" w:right="84"/>
              <w:rPr>
                <w:rFonts w:ascii="Times New Roman" w:hAnsi="Times New Roman" w:cs="Times New Roman"/>
                <w:sz w:val="18"/>
                <w:szCs w:val="18"/>
                <w:lang w:val="id-ID"/>
              </w:rPr>
            </w:pPr>
          </w:p>
          <w:p w:rsidR="00D017F4" w:rsidRPr="00193E50" w:rsidRDefault="00D017F4" w:rsidP="00C0322A">
            <w:pPr>
              <w:pStyle w:val="TableParagraph"/>
              <w:ind w:left="105" w:right="84"/>
              <w:rPr>
                <w:rFonts w:ascii="Times New Roman" w:hAnsi="Times New Roman" w:cs="Times New Roman"/>
                <w:sz w:val="18"/>
                <w:szCs w:val="18"/>
              </w:rPr>
            </w:pPr>
            <w:r w:rsidRPr="00193E50">
              <w:rPr>
                <w:rFonts w:ascii="Times New Roman" w:hAnsi="Times New Roman" w:cs="Times New Roman"/>
                <w:sz w:val="18"/>
                <w:szCs w:val="18"/>
              </w:rPr>
              <w:t>Meningkatnya perhatian kepada atlet disabilitas</w:t>
            </w:r>
          </w:p>
        </w:tc>
      </w:tr>
      <w:tr w:rsidR="00D017F4" w:rsidRPr="00193E50" w:rsidTr="00C0322A">
        <w:trPr>
          <w:trHeight w:hRule="exact" w:val="1080"/>
        </w:trPr>
        <w:tc>
          <w:tcPr>
            <w:tcW w:w="643" w:type="dxa"/>
          </w:tcPr>
          <w:p w:rsidR="00D017F4" w:rsidRPr="00193E50" w:rsidRDefault="00D017F4" w:rsidP="00C0322A">
            <w:pPr>
              <w:pStyle w:val="TableParagraph"/>
              <w:spacing w:line="225" w:lineRule="exact"/>
              <w:ind w:left="263"/>
              <w:rPr>
                <w:rFonts w:ascii="Times New Roman" w:hAnsi="Times New Roman" w:cs="Times New Roman"/>
                <w:sz w:val="18"/>
                <w:szCs w:val="18"/>
                <w:lang w:val="id-ID"/>
              </w:rPr>
            </w:pPr>
          </w:p>
          <w:p w:rsidR="00D017F4" w:rsidRPr="00193E50" w:rsidRDefault="00D017F4" w:rsidP="00C0322A">
            <w:pPr>
              <w:pStyle w:val="TableParagraph"/>
              <w:spacing w:line="225" w:lineRule="exact"/>
              <w:ind w:left="263"/>
              <w:rPr>
                <w:rFonts w:ascii="Times New Roman" w:hAnsi="Times New Roman" w:cs="Times New Roman"/>
                <w:sz w:val="18"/>
                <w:szCs w:val="18"/>
              </w:rPr>
            </w:pPr>
            <w:r w:rsidRPr="00193E50">
              <w:rPr>
                <w:rFonts w:ascii="Times New Roman" w:hAnsi="Times New Roman" w:cs="Times New Roman"/>
                <w:sz w:val="18"/>
                <w:szCs w:val="18"/>
              </w:rPr>
              <w:t>4</w:t>
            </w:r>
          </w:p>
        </w:tc>
        <w:tc>
          <w:tcPr>
            <w:tcW w:w="2054" w:type="dxa"/>
          </w:tcPr>
          <w:p w:rsidR="00D017F4" w:rsidRPr="00193E50" w:rsidRDefault="00D017F4" w:rsidP="00C0322A">
            <w:pPr>
              <w:pStyle w:val="TableParagraph"/>
              <w:ind w:left="105" w:right="341"/>
              <w:rPr>
                <w:rFonts w:ascii="Times New Roman" w:hAnsi="Times New Roman" w:cs="Times New Roman"/>
                <w:sz w:val="18"/>
                <w:szCs w:val="18"/>
                <w:lang w:val="id-ID"/>
              </w:rPr>
            </w:pPr>
          </w:p>
          <w:p w:rsidR="00D017F4" w:rsidRPr="00193E50" w:rsidRDefault="00D017F4" w:rsidP="00C0322A">
            <w:pPr>
              <w:pStyle w:val="TableParagraph"/>
              <w:ind w:left="105" w:right="341"/>
              <w:rPr>
                <w:rFonts w:ascii="Times New Roman" w:hAnsi="Times New Roman" w:cs="Times New Roman"/>
                <w:sz w:val="18"/>
                <w:szCs w:val="18"/>
              </w:rPr>
            </w:pPr>
            <w:r w:rsidRPr="00193E50">
              <w:rPr>
                <w:rFonts w:ascii="Times New Roman" w:hAnsi="Times New Roman" w:cs="Times New Roman"/>
                <w:sz w:val="18"/>
                <w:szCs w:val="18"/>
              </w:rPr>
              <w:t>Jambore Pemuda Internasional</w:t>
            </w:r>
          </w:p>
        </w:tc>
        <w:tc>
          <w:tcPr>
            <w:tcW w:w="2544" w:type="dxa"/>
          </w:tcPr>
          <w:p w:rsidR="00D017F4" w:rsidRPr="00193E50" w:rsidRDefault="00D017F4" w:rsidP="00C0322A">
            <w:pPr>
              <w:pStyle w:val="TableParagraph"/>
              <w:ind w:left="130" w:right="456"/>
              <w:rPr>
                <w:rFonts w:ascii="Times New Roman" w:hAnsi="Times New Roman" w:cs="Times New Roman"/>
                <w:sz w:val="18"/>
                <w:szCs w:val="18"/>
                <w:lang w:val="id-ID"/>
              </w:rPr>
            </w:pPr>
          </w:p>
          <w:p w:rsidR="00D017F4" w:rsidRPr="00193E50" w:rsidRDefault="00D017F4" w:rsidP="00C0322A">
            <w:pPr>
              <w:pStyle w:val="TableParagraph"/>
              <w:ind w:left="130" w:right="456"/>
              <w:rPr>
                <w:rFonts w:ascii="Times New Roman" w:hAnsi="Times New Roman" w:cs="Times New Roman"/>
                <w:sz w:val="18"/>
                <w:szCs w:val="18"/>
              </w:rPr>
            </w:pPr>
            <w:r w:rsidRPr="00193E50">
              <w:rPr>
                <w:rFonts w:ascii="Times New Roman" w:hAnsi="Times New Roman" w:cs="Times New Roman"/>
                <w:sz w:val="18"/>
                <w:szCs w:val="18"/>
              </w:rPr>
              <w:t>Jambore Pemuda Indonesia</w:t>
            </w:r>
          </w:p>
        </w:tc>
        <w:tc>
          <w:tcPr>
            <w:tcW w:w="2315" w:type="dxa"/>
          </w:tcPr>
          <w:p w:rsidR="00D017F4" w:rsidRPr="00193E50" w:rsidRDefault="00D017F4" w:rsidP="00C0322A">
            <w:pPr>
              <w:pStyle w:val="TableParagraph"/>
              <w:ind w:left="105" w:right="350"/>
              <w:rPr>
                <w:rFonts w:ascii="Times New Roman" w:hAnsi="Times New Roman" w:cs="Times New Roman"/>
                <w:sz w:val="18"/>
                <w:szCs w:val="18"/>
                <w:lang w:val="id-ID"/>
              </w:rPr>
            </w:pPr>
          </w:p>
          <w:p w:rsidR="00D017F4" w:rsidRPr="00193E50" w:rsidRDefault="00D017F4" w:rsidP="00C0322A">
            <w:pPr>
              <w:pStyle w:val="TableParagraph"/>
              <w:ind w:left="105" w:right="350"/>
              <w:rPr>
                <w:rFonts w:ascii="Times New Roman" w:hAnsi="Times New Roman" w:cs="Times New Roman"/>
                <w:sz w:val="18"/>
                <w:szCs w:val="18"/>
              </w:rPr>
            </w:pPr>
            <w:r w:rsidRPr="00193E50">
              <w:rPr>
                <w:rFonts w:ascii="Times New Roman" w:hAnsi="Times New Roman" w:cs="Times New Roman"/>
                <w:sz w:val="18"/>
                <w:szCs w:val="18"/>
              </w:rPr>
              <w:t>Jambore Pemuda Indonesia Daerah</w:t>
            </w:r>
          </w:p>
        </w:tc>
        <w:tc>
          <w:tcPr>
            <w:tcW w:w="1464" w:type="dxa"/>
          </w:tcPr>
          <w:p w:rsidR="00D017F4" w:rsidRPr="00193E50" w:rsidRDefault="00D017F4" w:rsidP="00C0322A">
            <w:pPr>
              <w:pStyle w:val="TableParagraph"/>
              <w:ind w:left="105" w:right="539"/>
              <w:rPr>
                <w:rFonts w:ascii="Times New Roman" w:hAnsi="Times New Roman" w:cs="Times New Roman"/>
                <w:sz w:val="18"/>
                <w:szCs w:val="18"/>
                <w:lang w:val="id-ID"/>
              </w:rPr>
            </w:pPr>
          </w:p>
          <w:p w:rsidR="00D017F4" w:rsidRPr="00193E50" w:rsidRDefault="00D017F4" w:rsidP="00C0322A">
            <w:pPr>
              <w:pStyle w:val="TableParagraph"/>
              <w:ind w:left="105" w:right="539"/>
              <w:rPr>
                <w:rFonts w:ascii="Times New Roman" w:hAnsi="Times New Roman" w:cs="Times New Roman"/>
                <w:sz w:val="18"/>
                <w:szCs w:val="18"/>
              </w:rPr>
            </w:pPr>
            <w:r w:rsidRPr="00193E50">
              <w:rPr>
                <w:rFonts w:ascii="Times New Roman" w:hAnsi="Times New Roman" w:cs="Times New Roman"/>
                <w:sz w:val="18"/>
                <w:szCs w:val="18"/>
              </w:rPr>
              <w:t>Kegiatan seleksi Pemuda prestasi</w:t>
            </w:r>
          </w:p>
        </w:tc>
      </w:tr>
    </w:tbl>
    <w:p w:rsidR="00D017F4" w:rsidRPr="00B03136" w:rsidRDefault="00D017F4" w:rsidP="00D017F4">
      <w:pPr>
        <w:spacing w:line="360" w:lineRule="auto"/>
        <w:jc w:val="both"/>
        <w:rPr>
          <w:rFonts w:ascii="Times New Roman" w:hAnsi="Times New Roman"/>
          <w:color w:val="FF0000"/>
          <w:sz w:val="24"/>
          <w:szCs w:val="24"/>
        </w:rPr>
      </w:pPr>
    </w:p>
    <w:p w:rsidR="00D017F4" w:rsidRPr="00193E50" w:rsidRDefault="00D017F4" w:rsidP="00D017F4">
      <w:pPr>
        <w:pStyle w:val="ListParagraph"/>
        <w:spacing w:line="360" w:lineRule="auto"/>
        <w:ind w:firstLine="720"/>
        <w:jc w:val="both"/>
        <w:rPr>
          <w:rFonts w:ascii="Times New Roman" w:hAnsi="Times New Roman"/>
          <w:sz w:val="24"/>
          <w:szCs w:val="24"/>
        </w:rPr>
      </w:pPr>
      <w:r w:rsidRPr="00193E50">
        <w:rPr>
          <w:rFonts w:ascii="Times New Roman" w:hAnsi="Times New Roman"/>
          <w:sz w:val="24"/>
          <w:szCs w:val="24"/>
        </w:rPr>
        <w:t>Daftar isu strategis yang dapat diidentifikasi dari faktor internasional adalah adanya pengaruh pemberlakuan zona perdagangan bebas ASEAN.</w:t>
      </w:r>
      <w:r w:rsidRPr="00193E50">
        <w:rPr>
          <w:rFonts w:ascii="Times New Roman" w:hAnsi="Times New Roman"/>
          <w:sz w:val="24"/>
          <w:szCs w:val="24"/>
          <w:lang w:val="id-ID"/>
        </w:rPr>
        <w:t xml:space="preserve"> </w:t>
      </w:r>
      <w:r w:rsidRPr="00193E50">
        <w:rPr>
          <w:rFonts w:ascii="Times New Roman" w:hAnsi="Times New Roman"/>
          <w:sz w:val="24"/>
          <w:szCs w:val="24"/>
        </w:rPr>
        <w:t>Pada Tahun 2015 diberlakukan integrasi ekonomi regional dengan karakteristik utamanya adalah:</w:t>
      </w:r>
    </w:p>
    <w:p w:rsidR="00D017F4" w:rsidRPr="006A4F8C" w:rsidRDefault="00D017F4" w:rsidP="00D017F4">
      <w:pPr>
        <w:pStyle w:val="ListParagraph"/>
        <w:spacing w:line="360" w:lineRule="auto"/>
        <w:jc w:val="both"/>
        <w:rPr>
          <w:rFonts w:ascii="Times New Roman" w:hAnsi="Times New Roman"/>
          <w:sz w:val="24"/>
          <w:szCs w:val="24"/>
        </w:rPr>
      </w:pPr>
      <w:r w:rsidRPr="006A4F8C">
        <w:rPr>
          <w:rFonts w:ascii="Times New Roman" w:hAnsi="Times New Roman"/>
          <w:sz w:val="24"/>
          <w:szCs w:val="24"/>
        </w:rPr>
        <w:lastRenderedPageBreak/>
        <w:t>a. Pasar tunggal dan basis produksi</w:t>
      </w:r>
    </w:p>
    <w:p w:rsidR="00D017F4" w:rsidRPr="00193E50" w:rsidRDefault="00D017F4" w:rsidP="00D017F4">
      <w:pPr>
        <w:pStyle w:val="ListParagraph"/>
        <w:spacing w:line="360" w:lineRule="auto"/>
        <w:jc w:val="both"/>
        <w:rPr>
          <w:rFonts w:ascii="Times New Roman" w:hAnsi="Times New Roman"/>
          <w:sz w:val="24"/>
          <w:szCs w:val="24"/>
        </w:rPr>
      </w:pPr>
      <w:r w:rsidRPr="006A4F8C">
        <w:rPr>
          <w:rFonts w:ascii="Times New Roman" w:hAnsi="Times New Roman"/>
          <w:sz w:val="24"/>
          <w:szCs w:val="24"/>
        </w:rPr>
        <w:t>b. Wilayah</w:t>
      </w:r>
      <w:r w:rsidRPr="00193E50">
        <w:rPr>
          <w:rFonts w:ascii="Times New Roman" w:hAnsi="Times New Roman"/>
          <w:sz w:val="24"/>
          <w:szCs w:val="24"/>
        </w:rPr>
        <w:t xml:space="preserve"> ekonomi yang sangat kompetitif</w:t>
      </w:r>
    </w:p>
    <w:p w:rsidR="00D017F4" w:rsidRPr="00193E50" w:rsidRDefault="00D017F4" w:rsidP="00D017F4">
      <w:pPr>
        <w:pStyle w:val="ListParagraph"/>
        <w:spacing w:line="360" w:lineRule="auto"/>
        <w:jc w:val="both"/>
        <w:rPr>
          <w:rFonts w:ascii="Times New Roman" w:hAnsi="Times New Roman"/>
          <w:sz w:val="24"/>
          <w:szCs w:val="24"/>
        </w:rPr>
      </w:pPr>
      <w:r w:rsidRPr="00193E50">
        <w:rPr>
          <w:rFonts w:ascii="Times New Roman" w:hAnsi="Times New Roman"/>
          <w:sz w:val="24"/>
          <w:szCs w:val="24"/>
        </w:rPr>
        <w:t>c. Pembangunan wilyah ekonomi yang adil</w:t>
      </w:r>
    </w:p>
    <w:p w:rsidR="00D017F4" w:rsidRPr="00193E50" w:rsidRDefault="00D017F4" w:rsidP="00D017F4">
      <w:pPr>
        <w:pStyle w:val="ListParagraph"/>
        <w:spacing w:line="360" w:lineRule="auto"/>
        <w:jc w:val="both"/>
        <w:rPr>
          <w:rFonts w:ascii="Times New Roman" w:hAnsi="Times New Roman"/>
          <w:sz w:val="24"/>
          <w:szCs w:val="24"/>
        </w:rPr>
      </w:pPr>
      <w:r w:rsidRPr="00193E50">
        <w:rPr>
          <w:rFonts w:ascii="Times New Roman" w:hAnsi="Times New Roman"/>
          <w:sz w:val="24"/>
          <w:szCs w:val="24"/>
        </w:rPr>
        <w:t>d. Daerah yang sepenuhnya terintegrasi kedalam ekonomi global</w:t>
      </w:r>
    </w:p>
    <w:p w:rsidR="00D017F4" w:rsidRPr="00B03136" w:rsidRDefault="00D017F4" w:rsidP="00D017F4">
      <w:pPr>
        <w:pStyle w:val="ListParagraph"/>
        <w:spacing w:line="360" w:lineRule="auto"/>
        <w:jc w:val="both"/>
        <w:rPr>
          <w:rFonts w:ascii="Times New Roman" w:hAnsi="Times New Roman"/>
          <w:color w:val="FF0000"/>
          <w:sz w:val="24"/>
          <w:szCs w:val="24"/>
        </w:rPr>
      </w:pPr>
    </w:p>
    <w:p w:rsidR="00D017F4" w:rsidRPr="00523C1B" w:rsidRDefault="00D017F4" w:rsidP="00D017F4">
      <w:pPr>
        <w:pStyle w:val="ListParagraph"/>
        <w:spacing w:line="360" w:lineRule="auto"/>
        <w:ind w:firstLine="720"/>
        <w:jc w:val="both"/>
        <w:rPr>
          <w:rFonts w:ascii="Times New Roman" w:hAnsi="Times New Roman"/>
          <w:sz w:val="24"/>
          <w:szCs w:val="24"/>
        </w:rPr>
      </w:pPr>
      <w:r w:rsidRPr="00523C1B">
        <w:rPr>
          <w:rFonts w:ascii="Times New Roman" w:hAnsi="Times New Roman"/>
          <w:sz w:val="24"/>
          <w:szCs w:val="24"/>
        </w:rPr>
        <w:t>Daerah yang masuk dalam lingkungan AEC membentuk kerjasama yang meliputi Pengembangan sumber daya manusia dan peningkatan kapasitas</w:t>
      </w:r>
      <w:r w:rsidRPr="00523C1B">
        <w:rPr>
          <w:rFonts w:ascii="Times New Roman" w:hAnsi="Times New Roman"/>
          <w:sz w:val="24"/>
          <w:szCs w:val="24"/>
          <w:lang w:val="id-ID"/>
        </w:rPr>
        <w:t xml:space="preserve"> </w:t>
      </w:r>
      <w:r w:rsidRPr="00523C1B">
        <w:rPr>
          <w:rFonts w:ascii="Times New Roman" w:hAnsi="Times New Roman"/>
          <w:sz w:val="24"/>
          <w:szCs w:val="24"/>
        </w:rPr>
        <w:t>Pengakuan kualifikasi profesional; Konsultasi lebih dekat pada kebijakan makro ekonomi</w:t>
      </w:r>
      <w:r w:rsidR="00193E50" w:rsidRPr="00523C1B">
        <w:rPr>
          <w:rFonts w:ascii="Times New Roman" w:hAnsi="Times New Roman"/>
          <w:sz w:val="24"/>
          <w:szCs w:val="24"/>
        </w:rPr>
        <w:t xml:space="preserve"> dan keuangan</w:t>
      </w:r>
      <w:r w:rsidR="00193E50" w:rsidRPr="00523C1B">
        <w:rPr>
          <w:rFonts w:ascii="Times New Roman" w:hAnsi="Times New Roman"/>
          <w:sz w:val="24"/>
          <w:szCs w:val="24"/>
          <w:lang w:val="id-ID"/>
        </w:rPr>
        <w:t>.</w:t>
      </w:r>
      <w:r w:rsidRPr="00523C1B">
        <w:rPr>
          <w:rFonts w:ascii="Times New Roman" w:hAnsi="Times New Roman"/>
          <w:sz w:val="24"/>
          <w:szCs w:val="24"/>
        </w:rPr>
        <w:t xml:space="preserve"> Langkah-langkah pembiayaan perdagangan</w:t>
      </w:r>
      <w:r w:rsidR="00193E50" w:rsidRPr="00523C1B">
        <w:rPr>
          <w:rFonts w:ascii="Times New Roman" w:hAnsi="Times New Roman"/>
          <w:sz w:val="24"/>
          <w:szCs w:val="24"/>
          <w:lang w:val="id-ID"/>
        </w:rPr>
        <w:t xml:space="preserve"> d</w:t>
      </w:r>
      <w:r w:rsidRPr="00523C1B">
        <w:rPr>
          <w:rFonts w:ascii="Times New Roman" w:hAnsi="Times New Roman"/>
          <w:sz w:val="24"/>
          <w:szCs w:val="24"/>
        </w:rPr>
        <w:t>itingkatkan</w:t>
      </w:r>
      <w:r w:rsidR="00193E50" w:rsidRPr="00523C1B">
        <w:rPr>
          <w:rFonts w:ascii="Times New Roman" w:hAnsi="Times New Roman"/>
          <w:sz w:val="24"/>
          <w:szCs w:val="24"/>
          <w:lang w:val="id-ID"/>
        </w:rPr>
        <w:t>,</w:t>
      </w:r>
      <w:r w:rsidRPr="00523C1B">
        <w:rPr>
          <w:rFonts w:ascii="Times New Roman" w:hAnsi="Times New Roman"/>
          <w:sz w:val="24"/>
          <w:szCs w:val="24"/>
        </w:rPr>
        <w:t xml:space="preserve"> infrastruktur dan konektivitas komunikasi pengembangan trans</w:t>
      </w:r>
      <w:r w:rsidR="00193E50" w:rsidRPr="00523C1B">
        <w:rPr>
          <w:rFonts w:ascii="Times New Roman" w:hAnsi="Times New Roman"/>
          <w:sz w:val="24"/>
          <w:szCs w:val="24"/>
        </w:rPr>
        <w:t>aksi elektronik melalui e-ASEAN</w:t>
      </w:r>
      <w:r w:rsidRPr="00523C1B">
        <w:rPr>
          <w:rFonts w:ascii="Times New Roman" w:hAnsi="Times New Roman"/>
          <w:sz w:val="24"/>
          <w:szCs w:val="24"/>
        </w:rPr>
        <w:t xml:space="preserve"> Mengintegrasikan industri di seluruh wilayah untu</w:t>
      </w:r>
      <w:r w:rsidR="00193E50" w:rsidRPr="00523C1B">
        <w:rPr>
          <w:rFonts w:ascii="Times New Roman" w:hAnsi="Times New Roman"/>
          <w:sz w:val="24"/>
          <w:szCs w:val="24"/>
        </w:rPr>
        <w:t>k mempromosikan sourcing daerah</w:t>
      </w:r>
      <w:r w:rsidRPr="00523C1B">
        <w:rPr>
          <w:rFonts w:ascii="Times New Roman" w:hAnsi="Times New Roman"/>
          <w:sz w:val="24"/>
          <w:szCs w:val="24"/>
        </w:rPr>
        <w:t xml:space="preserve"> dan meningkatkan keterlibatan sektor swa</w:t>
      </w:r>
      <w:r w:rsidR="00193E50" w:rsidRPr="00523C1B">
        <w:rPr>
          <w:rFonts w:ascii="Times New Roman" w:hAnsi="Times New Roman"/>
          <w:sz w:val="24"/>
          <w:szCs w:val="24"/>
        </w:rPr>
        <w:t>sta untuk membangun kawasan AEC</w:t>
      </w:r>
      <w:r w:rsidR="00193E50" w:rsidRPr="00523C1B">
        <w:rPr>
          <w:rFonts w:ascii="Times New Roman" w:hAnsi="Times New Roman"/>
          <w:sz w:val="24"/>
          <w:szCs w:val="24"/>
          <w:lang w:val="id-ID"/>
        </w:rPr>
        <w:t>.</w:t>
      </w:r>
      <w:r w:rsidRPr="00523C1B">
        <w:rPr>
          <w:rFonts w:ascii="Times New Roman" w:hAnsi="Times New Roman"/>
          <w:sz w:val="24"/>
          <w:szCs w:val="24"/>
        </w:rPr>
        <w:t xml:space="preserve"> Singkatnya, AEC akan mengubah ASEAN menjadi wilayah dengan pergerakan bebas barang, jasa, investasi, tenaga kerja terampil, dan aliran modal yang lebih bebas.</w:t>
      </w:r>
    </w:p>
    <w:p w:rsidR="00D017F4" w:rsidRPr="00523C1B" w:rsidRDefault="00D017F4" w:rsidP="00D017F4">
      <w:pPr>
        <w:pStyle w:val="ListParagraph"/>
        <w:spacing w:line="360" w:lineRule="auto"/>
        <w:ind w:firstLine="720"/>
        <w:jc w:val="both"/>
        <w:rPr>
          <w:rFonts w:ascii="Times New Roman" w:hAnsi="Times New Roman"/>
          <w:sz w:val="24"/>
          <w:szCs w:val="24"/>
        </w:rPr>
      </w:pPr>
      <w:r w:rsidRPr="00523C1B">
        <w:rPr>
          <w:rFonts w:ascii="Times New Roman" w:hAnsi="Times New Roman"/>
          <w:sz w:val="24"/>
          <w:szCs w:val="24"/>
        </w:rPr>
        <w:t>Perubahan ini perlu disikapi Bangsa Indonesia, khususnya para pemangku kepentingan dan para pelaku usaha guna mengambil sikap dan tindak-lanjut untuk dapat bersama-sama dengan sesama negara ASEAN untuk mendukung terwujudnya kawasan EAC ini. Peran Dinas Pemuda dan Olahraga Provinsi Sumatera Barat sebagai salah satu bagian dari Bangsa Indonesia harus mengambil peran penting, khususnya dalam pengembangan pemuda dan memajukan olahraga, guna memberikan kontribusi terhadap penyelesaian permasalahan yang ada dan memberikan sumbangsih solusi terbaik untuk dapat menempatkan Bangsa Indoensia menjadi pemain utama didalam kawasan perdagangan bebas ASEAN.</w:t>
      </w:r>
    </w:p>
    <w:p w:rsidR="00D017F4" w:rsidRPr="00523C1B" w:rsidRDefault="00D017F4" w:rsidP="00D017F4">
      <w:pPr>
        <w:pStyle w:val="ListParagraph"/>
        <w:spacing w:line="360" w:lineRule="auto"/>
        <w:ind w:firstLine="720"/>
        <w:jc w:val="both"/>
        <w:rPr>
          <w:rFonts w:ascii="Times New Roman" w:hAnsi="Times New Roman"/>
          <w:sz w:val="24"/>
          <w:szCs w:val="24"/>
        </w:rPr>
      </w:pPr>
      <w:r w:rsidRPr="00523C1B">
        <w:rPr>
          <w:rFonts w:ascii="Times New Roman" w:hAnsi="Times New Roman"/>
          <w:sz w:val="24"/>
          <w:szCs w:val="24"/>
        </w:rPr>
        <w:t>Diberlakukannya Kawasan Perdagan</w:t>
      </w:r>
      <w:r w:rsidRPr="00523C1B">
        <w:rPr>
          <w:rFonts w:ascii="Times New Roman" w:hAnsi="Times New Roman"/>
          <w:sz w:val="24"/>
          <w:szCs w:val="24"/>
          <w:lang w:val="id-ID"/>
        </w:rPr>
        <w:t>g</w:t>
      </w:r>
      <w:r w:rsidRPr="00523C1B">
        <w:rPr>
          <w:rFonts w:ascii="Times New Roman" w:hAnsi="Times New Roman"/>
          <w:sz w:val="24"/>
          <w:szCs w:val="24"/>
        </w:rPr>
        <w:t>an Bebas ASEAN akan memberikan dampak terhadap proses pembangunan ekonomi di</w:t>
      </w:r>
      <w:r w:rsidRPr="00523C1B">
        <w:rPr>
          <w:rFonts w:ascii="Times New Roman" w:hAnsi="Times New Roman"/>
          <w:sz w:val="24"/>
          <w:szCs w:val="24"/>
          <w:lang w:val="id-ID"/>
        </w:rPr>
        <w:t xml:space="preserve"> </w:t>
      </w:r>
      <w:r w:rsidRPr="00523C1B">
        <w:rPr>
          <w:rFonts w:ascii="Times New Roman" w:hAnsi="Times New Roman"/>
          <w:sz w:val="24"/>
          <w:szCs w:val="24"/>
        </w:rPr>
        <w:t>dalam negeri. Permasalahan buruh akan mengemuka, khususnya dibidang pengupahan dan standarisasi kompetensi. Hal ini terkait dengan akan masuknya SDM dari negara lain yang akan mengisi peluang kerja yang ada. Bila hal ini terjadi dan SDM didalam negeri tidak memiliki kesiapan, maka akan terjadi PHK besar besaran yang diakibatkan kalah bersaing dengan tenaga asing yang lebih berkompeten. Menyikapi hal ini, Dinas Pemuda dan Olahraga Provinsi Sumatera Barat berbekal Tupoksi dan kekuatan SDM aparatur yang dimilikinya berusaha untuk memberikan solusi dengan melakukan langkah-langkah dalam proses penyadaran, pemberdayaan dan pengembangan bidang kepemudaan. Upaya ini</w:t>
      </w:r>
      <w:r w:rsidRPr="00B03136">
        <w:rPr>
          <w:rFonts w:ascii="Times New Roman" w:hAnsi="Times New Roman"/>
          <w:color w:val="FF0000"/>
          <w:sz w:val="24"/>
          <w:szCs w:val="24"/>
        </w:rPr>
        <w:t xml:space="preserve"> </w:t>
      </w:r>
      <w:r w:rsidRPr="00523C1B">
        <w:rPr>
          <w:rFonts w:ascii="Times New Roman" w:hAnsi="Times New Roman"/>
          <w:sz w:val="24"/>
          <w:szCs w:val="24"/>
        </w:rPr>
        <w:lastRenderedPageBreak/>
        <w:t xml:space="preserve">dilakukan dengan harapan para pemuda, khususnya di wilayah Sumatera Barat mampu untuk bersaing didunia kerja dan mampu untuk melaksanakan pembangunan ekonomi kerakyatan ditengah-tengah serbuan dominasi pekerja asing dan perdagangan bebas. </w:t>
      </w:r>
    </w:p>
    <w:p w:rsidR="00D017F4" w:rsidRPr="00523C1B" w:rsidRDefault="00D017F4" w:rsidP="00D017F4">
      <w:pPr>
        <w:pStyle w:val="ListParagraph"/>
        <w:spacing w:line="360" w:lineRule="auto"/>
        <w:ind w:firstLine="720"/>
        <w:jc w:val="both"/>
        <w:rPr>
          <w:rFonts w:ascii="Times New Roman" w:hAnsi="Times New Roman"/>
          <w:sz w:val="24"/>
          <w:szCs w:val="24"/>
        </w:rPr>
      </w:pPr>
      <w:r w:rsidRPr="00523C1B">
        <w:rPr>
          <w:rFonts w:ascii="Times New Roman" w:hAnsi="Times New Roman"/>
          <w:sz w:val="24"/>
          <w:szCs w:val="24"/>
        </w:rPr>
        <w:t>Dalam dinamika kepemudaan ditingkat Internasional terdapat kegiatan Jambore Pemuda Internasional, yang biasanya terkait dengan kegiatan kepramukaan. Pada Tahun 2010 Indonesia pernah mengirimkan sebanyak 160 orang untuk men</w:t>
      </w:r>
      <w:r w:rsidRPr="00523C1B">
        <w:rPr>
          <w:rFonts w:ascii="Times New Roman" w:hAnsi="Times New Roman"/>
          <w:sz w:val="24"/>
          <w:szCs w:val="24"/>
          <w:lang w:val="id-ID"/>
        </w:rPr>
        <w:t>g</w:t>
      </w:r>
      <w:r w:rsidRPr="00523C1B">
        <w:rPr>
          <w:rFonts w:ascii="Times New Roman" w:hAnsi="Times New Roman"/>
          <w:sz w:val="24"/>
          <w:szCs w:val="24"/>
        </w:rPr>
        <w:t>ikuti jambore tingkat internasional di Amerika Serikat dan Korea Selatan. Dari kegiatan itu para perwakilan yang dikirim untuk mengikuti kegiatan tersebut mendapatkan pengalaman dan informasi yang bisa didapat dari peserta dari negara lain. Pengalaman dan informasi itu bisa ditularkan kepada rekan-rekan pemuda di Tanah Air.</w:t>
      </w:r>
    </w:p>
    <w:p w:rsidR="00D017F4" w:rsidRPr="00523C1B" w:rsidRDefault="00D017F4" w:rsidP="00D017F4">
      <w:pPr>
        <w:pStyle w:val="ListParagraph"/>
        <w:spacing w:line="360" w:lineRule="auto"/>
        <w:ind w:firstLine="720"/>
        <w:jc w:val="both"/>
        <w:rPr>
          <w:rFonts w:ascii="Times New Roman" w:hAnsi="Times New Roman"/>
          <w:sz w:val="24"/>
          <w:szCs w:val="24"/>
        </w:rPr>
      </w:pPr>
      <w:r w:rsidRPr="00523C1B">
        <w:rPr>
          <w:rFonts w:ascii="Times New Roman" w:hAnsi="Times New Roman"/>
          <w:sz w:val="24"/>
          <w:szCs w:val="24"/>
        </w:rPr>
        <w:t>Untuk mempersiapkan program pengiriman pemuda di Jambore Pemuda Internasional diperlukan event untuk menyeleksi calon peserta. Proses seleksi diadakan ditingkat provinsi dan nasional. Untuk mengakomodasi kegiatan seleksi tersebut, diadakan kegiatan Jambore Pemuda tingkat Provinsi dan tingkat Nasional. Partisipasi dalam event seleksi tersebut perlu ada persiapan yang matang. Pembekalan yang dilakukan dengan mempersiapkan para pemuda yang masuk dalam lingkup kepramukaan untuk dibekali berbagai keterampilan kepramukaan dan wawasan kebangsaan.</w:t>
      </w:r>
    </w:p>
    <w:p w:rsidR="00D017F4" w:rsidRPr="00523C1B" w:rsidRDefault="00D017F4" w:rsidP="00D017F4">
      <w:pPr>
        <w:pStyle w:val="ListParagraph"/>
        <w:spacing w:line="360" w:lineRule="auto"/>
        <w:ind w:firstLine="720"/>
        <w:jc w:val="both"/>
        <w:rPr>
          <w:rFonts w:ascii="Times New Roman" w:hAnsi="Times New Roman"/>
          <w:sz w:val="24"/>
          <w:szCs w:val="24"/>
        </w:rPr>
      </w:pPr>
      <w:r w:rsidRPr="00523C1B">
        <w:rPr>
          <w:rFonts w:ascii="Times New Roman" w:hAnsi="Times New Roman"/>
          <w:sz w:val="24"/>
          <w:szCs w:val="24"/>
        </w:rPr>
        <w:t>Terdapat  event olahraga  Nasional  yang menjadi target capaian prestasi olahraga Nasional yang perlu dipersiapkan. Pekan Olah Raga Nasional (PON) di Tahun 2024 yang rencananya akan diselenggarakan di Sumatera Barat. Untuk mengakomodasi segala aspek dari event tersebut, Bidang Keolahragaan dari Dinas Pemuda dan Olahraga Provinsi Sumatera Barat melakukan berbagai langkah dan perencanaan yang matang untuk persiapannya. Sebagai tuan rumah, Sumatera Barat memiliki tanggung-jawab untuk meraih sukses penyelenggaraan dan sukses prestasi. Persiapan penting yang harus dilakukan diantarannya adalah tersedianya sarana dan prasarana yang memiliki standar Nasional dan persiapan prestasi atlet-atlet pelajar yang akan berlaga di event tersebut.</w:t>
      </w:r>
    </w:p>
    <w:p w:rsidR="00D017F4" w:rsidRPr="00523C1B" w:rsidRDefault="00D017F4" w:rsidP="00D017F4">
      <w:pPr>
        <w:pStyle w:val="ListParagraph"/>
        <w:spacing w:line="360" w:lineRule="auto"/>
        <w:ind w:firstLine="720"/>
        <w:jc w:val="both"/>
        <w:rPr>
          <w:rFonts w:ascii="Times New Roman" w:hAnsi="Times New Roman"/>
          <w:sz w:val="24"/>
          <w:szCs w:val="24"/>
        </w:rPr>
      </w:pPr>
      <w:r w:rsidRPr="00523C1B">
        <w:rPr>
          <w:rFonts w:ascii="Times New Roman" w:hAnsi="Times New Roman"/>
          <w:sz w:val="24"/>
          <w:szCs w:val="24"/>
        </w:rPr>
        <w:t>Sebagai bagian dari pembinaan dan peningkatan prestasi atlet pelajar</w:t>
      </w:r>
      <w:r w:rsidRPr="00523C1B">
        <w:rPr>
          <w:rFonts w:ascii="Times New Roman" w:hAnsi="Times New Roman"/>
          <w:sz w:val="24"/>
          <w:szCs w:val="24"/>
          <w:lang w:val="id-ID"/>
        </w:rPr>
        <w:t xml:space="preserve"> </w:t>
      </w:r>
      <w:r w:rsidRPr="00523C1B">
        <w:rPr>
          <w:rFonts w:ascii="Times New Roman" w:hAnsi="Times New Roman"/>
          <w:sz w:val="24"/>
          <w:szCs w:val="24"/>
        </w:rPr>
        <w:t>maka perlu diadakan proses seleksi dalam bentuk kegiatan multi event</w:t>
      </w:r>
      <w:r w:rsidRPr="00523C1B">
        <w:rPr>
          <w:rFonts w:ascii="Times New Roman" w:hAnsi="Times New Roman"/>
          <w:sz w:val="24"/>
          <w:szCs w:val="24"/>
          <w:lang w:val="id-ID"/>
        </w:rPr>
        <w:t xml:space="preserve"> dimana </w:t>
      </w:r>
      <w:r w:rsidRPr="00523C1B">
        <w:rPr>
          <w:rFonts w:ascii="Times New Roman" w:hAnsi="Times New Roman"/>
          <w:sz w:val="24"/>
          <w:szCs w:val="24"/>
        </w:rPr>
        <w:t xml:space="preserve">Dinas Pemuda dan Olahraga Provinsi Sumatera Barat melibatkan cabang olahraga yang dipertandingkan di PON. Event untuk tingkat pelajar tersebut diantaranya </w:t>
      </w:r>
      <w:r w:rsidRPr="00523C1B">
        <w:rPr>
          <w:rFonts w:ascii="Times New Roman" w:hAnsi="Times New Roman"/>
          <w:sz w:val="24"/>
          <w:szCs w:val="24"/>
          <w:lang w:val="id-ID"/>
        </w:rPr>
        <w:t xml:space="preserve">POPDA, </w:t>
      </w:r>
      <w:r w:rsidRPr="00523C1B">
        <w:rPr>
          <w:rFonts w:ascii="Times New Roman" w:hAnsi="Times New Roman"/>
          <w:sz w:val="24"/>
          <w:szCs w:val="24"/>
        </w:rPr>
        <w:t>PO</w:t>
      </w:r>
      <w:r w:rsidRPr="00523C1B">
        <w:rPr>
          <w:rFonts w:ascii="Times New Roman" w:hAnsi="Times New Roman"/>
          <w:sz w:val="24"/>
          <w:szCs w:val="24"/>
          <w:lang w:val="id-ID"/>
        </w:rPr>
        <w:t>P</w:t>
      </w:r>
      <w:r w:rsidRPr="00523C1B">
        <w:rPr>
          <w:rFonts w:ascii="Times New Roman" w:hAnsi="Times New Roman"/>
          <w:sz w:val="24"/>
          <w:szCs w:val="24"/>
        </w:rPr>
        <w:t xml:space="preserve">WIL, </w:t>
      </w:r>
      <w:r w:rsidRPr="00523C1B">
        <w:rPr>
          <w:rFonts w:ascii="Times New Roman" w:hAnsi="Times New Roman"/>
          <w:sz w:val="24"/>
          <w:szCs w:val="24"/>
          <w:lang w:val="id-ID"/>
        </w:rPr>
        <w:t>POPNAS</w:t>
      </w:r>
      <w:r w:rsidRPr="00523C1B">
        <w:rPr>
          <w:rFonts w:ascii="Times New Roman" w:hAnsi="Times New Roman"/>
          <w:sz w:val="24"/>
          <w:szCs w:val="24"/>
        </w:rPr>
        <w:t>, PON  Remaja.</w:t>
      </w:r>
    </w:p>
    <w:p w:rsidR="00D017F4" w:rsidRPr="00523C1B" w:rsidRDefault="00D017F4" w:rsidP="00D017F4">
      <w:pPr>
        <w:pStyle w:val="ListParagraph"/>
        <w:spacing w:line="360" w:lineRule="auto"/>
        <w:ind w:firstLine="720"/>
        <w:jc w:val="both"/>
        <w:rPr>
          <w:rFonts w:ascii="Times New Roman" w:hAnsi="Times New Roman"/>
          <w:sz w:val="24"/>
          <w:szCs w:val="24"/>
        </w:rPr>
      </w:pPr>
      <w:r w:rsidRPr="00523C1B">
        <w:rPr>
          <w:rFonts w:ascii="Times New Roman" w:hAnsi="Times New Roman"/>
          <w:sz w:val="24"/>
          <w:szCs w:val="24"/>
        </w:rPr>
        <w:lastRenderedPageBreak/>
        <w:t>Event olahraga internasional yang lain adalah kejuaraan multi event tingkat internasional untuk atlet penyandan</w:t>
      </w:r>
      <w:r w:rsidRPr="00523C1B">
        <w:rPr>
          <w:rFonts w:ascii="Times New Roman" w:hAnsi="Times New Roman"/>
          <w:sz w:val="24"/>
          <w:szCs w:val="24"/>
          <w:lang w:val="id-ID"/>
        </w:rPr>
        <w:t>g</w:t>
      </w:r>
      <w:r w:rsidRPr="00523C1B">
        <w:rPr>
          <w:rFonts w:ascii="Times New Roman" w:hAnsi="Times New Roman"/>
          <w:sz w:val="24"/>
          <w:szCs w:val="24"/>
        </w:rPr>
        <w:t xml:space="preserve"> disabilitas, yaitu Asian Paralympic Games. Untuk dapat berpartisipasi dalam event tersebut perlu adanya persiapan yang terkait langsung, diantaranya pencarian bibit, pembinaan dan penyelengaraan kompetisi khusus untuk atlet disabilitas. Ajang seleksi tingkat Nasional dilakukan melalui event PEPARPE</w:t>
      </w:r>
      <w:r w:rsidRPr="00523C1B">
        <w:rPr>
          <w:rFonts w:ascii="Times New Roman" w:hAnsi="Times New Roman"/>
          <w:sz w:val="24"/>
          <w:szCs w:val="24"/>
          <w:lang w:val="id-ID"/>
        </w:rPr>
        <w:t>L</w:t>
      </w:r>
      <w:r w:rsidRPr="00523C1B">
        <w:rPr>
          <w:rFonts w:ascii="Times New Roman" w:hAnsi="Times New Roman"/>
          <w:sz w:val="24"/>
          <w:szCs w:val="24"/>
        </w:rPr>
        <w:t>NAS dan PEPARPE</w:t>
      </w:r>
      <w:r w:rsidRPr="00523C1B">
        <w:rPr>
          <w:rFonts w:ascii="Times New Roman" w:hAnsi="Times New Roman"/>
          <w:sz w:val="24"/>
          <w:szCs w:val="24"/>
          <w:lang w:val="id-ID"/>
        </w:rPr>
        <w:t>L</w:t>
      </w:r>
      <w:r w:rsidRPr="00523C1B">
        <w:rPr>
          <w:rFonts w:ascii="Times New Roman" w:hAnsi="Times New Roman"/>
          <w:sz w:val="24"/>
          <w:szCs w:val="24"/>
        </w:rPr>
        <w:t>DA di tingkat daerah. Dari kegiatan kompetisi tersebut akan dihasilkan atlet disab</w:t>
      </w:r>
      <w:r w:rsidRPr="00523C1B">
        <w:rPr>
          <w:rFonts w:ascii="Times New Roman" w:hAnsi="Times New Roman"/>
          <w:sz w:val="24"/>
          <w:szCs w:val="24"/>
          <w:lang w:val="id-ID"/>
        </w:rPr>
        <w:t>i</w:t>
      </w:r>
      <w:r w:rsidRPr="00523C1B">
        <w:rPr>
          <w:rFonts w:ascii="Times New Roman" w:hAnsi="Times New Roman"/>
          <w:sz w:val="24"/>
          <w:szCs w:val="24"/>
        </w:rPr>
        <w:t>litas yang siap untuk mewakili Indoneisa di event Asian Paralympic Games selanjutnya.</w:t>
      </w:r>
    </w:p>
    <w:p w:rsidR="00D017F4" w:rsidRPr="00B03136" w:rsidRDefault="00D017F4" w:rsidP="00D017F4">
      <w:pPr>
        <w:pStyle w:val="ListParagraph"/>
        <w:spacing w:line="360" w:lineRule="auto"/>
        <w:ind w:left="1080"/>
        <w:jc w:val="both"/>
        <w:rPr>
          <w:rFonts w:ascii="Times New Roman" w:hAnsi="Times New Roman"/>
          <w:color w:val="FF0000"/>
          <w:sz w:val="24"/>
          <w:szCs w:val="24"/>
        </w:rPr>
      </w:pPr>
    </w:p>
    <w:p w:rsidR="00D017F4" w:rsidRPr="00523C1B" w:rsidRDefault="00D017F4" w:rsidP="009E7498">
      <w:pPr>
        <w:pStyle w:val="ListParagraph"/>
        <w:numPr>
          <w:ilvl w:val="1"/>
          <w:numId w:val="9"/>
        </w:numPr>
        <w:spacing w:line="360" w:lineRule="auto"/>
        <w:jc w:val="both"/>
        <w:rPr>
          <w:rFonts w:ascii="Times New Roman" w:hAnsi="Times New Roman"/>
          <w:b/>
          <w:sz w:val="24"/>
          <w:szCs w:val="24"/>
          <w:lang w:val="id-ID"/>
        </w:rPr>
      </w:pPr>
      <w:r w:rsidRPr="00523C1B">
        <w:rPr>
          <w:rFonts w:ascii="Times New Roman" w:hAnsi="Times New Roman"/>
          <w:b/>
          <w:sz w:val="24"/>
          <w:szCs w:val="24"/>
          <w:lang w:val="id-ID"/>
        </w:rPr>
        <w:t>Telaahan Visi, Misi, dan Program Kepala Daerah dan Wakil Kepala Daerah Provinsi Sumatera Barat</w:t>
      </w:r>
    </w:p>
    <w:p w:rsidR="00D017F4" w:rsidRPr="00B26E3C" w:rsidRDefault="00D017F4" w:rsidP="00D017F4">
      <w:pPr>
        <w:pStyle w:val="ListParagraph"/>
        <w:spacing w:line="360" w:lineRule="auto"/>
        <w:ind w:firstLine="720"/>
        <w:jc w:val="both"/>
        <w:rPr>
          <w:rFonts w:ascii="Times New Roman" w:eastAsia="Calibri" w:hAnsi="Times New Roman"/>
          <w:noProof w:val="0"/>
          <w:sz w:val="24"/>
          <w:szCs w:val="24"/>
          <w:lang w:val="id-ID" w:eastAsia="id-ID"/>
        </w:rPr>
      </w:pPr>
      <w:r w:rsidRPr="00B26E3C">
        <w:rPr>
          <w:rFonts w:ascii="Times New Roman" w:hAnsi="Times New Roman"/>
          <w:sz w:val="24"/>
          <w:szCs w:val="24"/>
        </w:rPr>
        <w:t>B</w:t>
      </w:r>
      <w:r w:rsidRPr="00B26E3C">
        <w:rPr>
          <w:rFonts w:ascii="Times New Roman" w:eastAsia="Calibri" w:hAnsi="Times New Roman"/>
          <w:noProof w:val="0"/>
          <w:sz w:val="24"/>
          <w:szCs w:val="24"/>
          <w:lang w:eastAsia="id-ID"/>
        </w:rPr>
        <w:t xml:space="preserve">agian ini mengemukakan </w:t>
      </w:r>
      <w:proofErr w:type="gramStart"/>
      <w:r w:rsidRPr="00B26E3C">
        <w:rPr>
          <w:rFonts w:ascii="Times New Roman" w:eastAsia="Calibri" w:hAnsi="Times New Roman"/>
          <w:noProof w:val="0"/>
          <w:sz w:val="24"/>
          <w:szCs w:val="24"/>
          <w:lang w:eastAsia="id-ID"/>
        </w:rPr>
        <w:t>apa</w:t>
      </w:r>
      <w:proofErr w:type="gramEnd"/>
      <w:r w:rsidRPr="00B26E3C">
        <w:rPr>
          <w:rFonts w:ascii="Times New Roman" w:eastAsia="Calibri" w:hAnsi="Times New Roman"/>
          <w:noProof w:val="0"/>
          <w:sz w:val="24"/>
          <w:szCs w:val="24"/>
          <w:lang w:eastAsia="id-ID"/>
        </w:rPr>
        <w:t xml:space="preserve"> saja tugas dan fungsi Dinas Pemuda dan Olahrga Provinsi Sumatera Barat yang terkait dengan visi, misi, serta program Gubernur dan Wakil Gubernur Provinsi Sumatera Barat terpilih. </w:t>
      </w:r>
      <w:proofErr w:type="gramStart"/>
      <w:r w:rsidRPr="00B26E3C">
        <w:rPr>
          <w:rFonts w:ascii="Times New Roman" w:eastAsia="Calibri" w:hAnsi="Times New Roman"/>
          <w:noProof w:val="0"/>
          <w:sz w:val="24"/>
          <w:szCs w:val="24"/>
          <w:lang w:eastAsia="id-ID"/>
        </w:rPr>
        <w:t>Keterkaitan Visi yang diusung Dinas Pemuda dan Olahraga untuk menterjemahkan Visi Pembangunan Sumatera Barat dalam RPJMD 2016 – 2021 menjadi suatu tolok ukur suatu perencanaan pembangunan yang optimal.</w:t>
      </w:r>
      <w:proofErr w:type="gramEnd"/>
      <w:r w:rsidRPr="00B26E3C">
        <w:rPr>
          <w:rFonts w:ascii="Times New Roman" w:eastAsia="Calibri" w:hAnsi="Times New Roman"/>
          <w:noProof w:val="0"/>
          <w:sz w:val="24"/>
          <w:szCs w:val="24"/>
          <w:lang w:eastAsia="id-ID"/>
        </w:rPr>
        <w:t xml:space="preserve"> </w:t>
      </w:r>
      <w:proofErr w:type="gramStart"/>
      <w:r w:rsidRPr="00B26E3C">
        <w:rPr>
          <w:rFonts w:ascii="Times New Roman" w:eastAsia="Calibri" w:hAnsi="Times New Roman"/>
          <w:noProof w:val="0"/>
          <w:sz w:val="24"/>
          <w:szCs w:val="24"/>
          <w:lang w:eastAsia="id-ID"/>
        </w:rPr>
        <w:t>Perlunya keterkaitan itu untuk memberikan gambaran adanya dukungan dari SKPD kepada perencanaan dan pelaksanaan pembangunan yang dilaksanakan Pemeri</w:t>
      </w:r>
      <w:r w:rsidRPr="00B26E3C">
        <w:rPr>
          <w:rFonts w:ascii="Times New Roman" w:eastAsia="Calibri" w:hAnsi="Times New Roman"/>
          <w:noProof w:val="0"/>
          <w:sz w:val="24"/>
          <w:szCs w:val="24"/>
          <w:lang w:val="id-ID" w:eastAsia="id-ID"/>
        </w:rPr>
        <w:t>n</w:t>
      </w:r>
      <w:r w:rsidRPr="00B26E3C">
        <w:rPr>
          <w:rFonts w:ascii="Times New Roman" w:eastAsia="Calibri" w:hAnsi="Times New Roman"/>
          <w:noProof w:val="0"/>
          <w:sz w:val="24"/>
          <w:szCs w:val="24"/>
          <w:lang w:eastAsia="id-ID"/>
        </w:rPr>
        <w:t>tah Provinsi Sumatera Barat.</w:t>
      </w:r>
      <w:proofErr w:type="gramEnd"/>
      <w:r w:rsidRPr="00B26E3C">
        <w:rPr>
          <w:rFonts w:ascii="Times New Roman" w:eastAsia="Calibri" w:hAnsi="Times New Roman"/>
          <w:noProof w:val="0"/>
          <w:sz w:val="24"/>
          <w:szCs w:val="24"/>
          <w:lang w:eastAsia="id-ID"/>
        </w:rPr>
        <w:t xml:space="preserve"> Keterkaitan tersebut juga </w:t>
      </w:r>
      <w:proofErr w:type="gramStart"/>
      <w:r w:rsidRPr="00B26E3C">
        <w:rPr>
          <w:rFonts w:ascii="Times New Roman" w:eastAsia="Calibri" w:hAnsi="Times New Roman"/>
          <w:noProof w:val="0"/>
          <w:sz w:val="24"/>
          <w:szCs w:val="24"/>
          <w:lang w:eastAsia="id-ID"/>
        </w:rPr>
        <w:t>akan</w:t>
      </w:r>
      <w:proofErr w:type="gramEnd"/>
      <w:r w:rsidRPr="00B26E3C">
        <w:rPr>
          <w:rFonts w:ascii="Times New Roman" w:eastAsia="Calibri" w:hAnsi="Times New Roman"/>
          <w:noProof w:val="0"/>
          <w:sz w:val="24"/>
          <w:szCs w:val="24"/>
          <w:lang w:eastAsia="id-ID"/>
        </w:rPr>
        <w:t xml:space="preserve"> berlanjut kepada tujuan pembangunan Nasional yang tertuang didalam RPJMN.</w:t>
      </w:r>
    </w:p>
    <w:p w:rsidR="00D017F4" w:rsidRPr="00B26E3C" w:rsidRDefault="00D017F4" w:rsidP="00D017F4">
      <w:pPr>
        <w:pStyle w:val="ListParagraph"/>
        <w:spacing w:line="360" w:lineRule="auto"/>
        <w:ind w:firstLine="720"/>
        <w:jc w:val="both"/>
        <w:rPr>
          <w:rFonts w:ascii="Times New Roman" w:eastAsia="Calibri" w:hAnsi="Times New Roman"/>
          <w:noProof w:val="0"/>
          <w:sz w:val="24"/>
          <w:szCs w:val="24"/>
          <w:lang w:val="id-ID" w:eastAsia="id-ID"/>
        </w:rPr>
      </w:pPr>
    </w:p>
    <w:p w:rsidR="00D017F4" w:rsidRPr="00B26E3C" w:rsidRDefault="00D017F4" w:rsidP="00D017F4">
      <w:pPr>
        <w:pStyle w:val="BodyText"/>
        <w:spacing w:before="97"/>
        <w:ind w:left="3842" w:right="3979"/>
        <w:jc w:val="center"/>
        <w:rPr>
          <w:rFonts w:ascii="Times New Roman" w:hAnsi="Times New Roman"/>
          <w:sz w:val="24"/>
          <w:szCs w:val="24"/>
        </w:rPr>
      </w:pPr>
      <w:r w:rsidRPr="00B26E3C">
        <w:rPr>
          <w:rFonts w:ascii="Times New Roman" w:hAnsi="Times New Roman"/>
          <w:sz w:val="24"/>
          <w:szCs w:val="24"/>
        </w:rPr>
        <w:t>Tabel 3.2.1.</w:t>
      </w:r>
    </w:p>
    <w:p w:rsidR="00D017F4" w:rsidRPr="00B26E3C" w:rsidRDefault="00D017F4" w:rsidP="00D017F4">
      <w:pPr>
        <w:pStyle w:val="BodyText"/>
        <w:spacing w:before="141" w:line="276" w:lineRule="auto"/>
        <w:ind w:left="642" w:right="780" w:hanging="5"/>
        <w:jc w:val="center"/>
        <w:rPr>
          <w:rFonts w:ascii="Times New Roman" w:hAnsi="Times New Roman"/>
          <w:sz w:val="24"/>
          <w:szCs w:val="24"/>
        </w:rPr>
      </w:pPr>
      <w:r w:rsidRPr="00B26E3C">
        <w:rPr>
          <w:rFonts w:ascii="Times New Roman" w:hAnsi="Times New Roman"/>
          <w:sz w:val="24"/>
          <w:szCs w:val="24"/>
        </w:rPr>
        <w:t>Faktor Penghambat dan Pendorong Pelayanan D</w:t>
      </w:r>
      <w:r w:rsidRPr="00B26E3C">
        <w:rPr>
          <w:rFonts w:ascii="Times New Roman" w:hAnsi="Times New Roman"/>
          <w:sz w:val="24"/>
          <w:szCs w:val="24"/>
          <w:lang w:val="id-ID"/>
        </w:rPr>
        <w:t>i</w:t>
      </w:r>
      <w:r w:rsidRPr="00B26E3C">
        <w:rPr>
          <w:rFonts w:ascii="Times New Roman" w:hAnsi="Times New Roman"/>
          <w:sz w:val="24"/>
          <w:szCs w:val="24"/>
        </w:rPr>
        <w:t>nas Pemuda dan Olahraga Provinsi Sumatera Barat Terhadap Pencapaian Visi, Misi dan Program Kepala Daerah dan Wakil Kepala Daerah</w:t>
      </w:r>
    </w:p>
    <w:p w:rsidR="00D017F4" w:rsidRPr="00B03136" w:rsidRDefault="00D017F4" w:rsidP="00D017F4">
      <w:pPr>
        <w:pStyle w:val="BodyText"/>
        <w:spacing w:before="5"/>
        <w:rPr>
          <w:rFonts w:ascii="Times New Roman" w:hAnsi="Times New Roman"/>
          <w:color w:val="FF0000"/>
          <w:sz w:val="24"/>
          <w:szCs w:val="24"/>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2784"/>
        <w:gridCol w:w="2074"/>
        <w:gridCol w:w="1670"/>
        <w:gridCol w:w="1848"/>
      </w:tblGrid>
      <w:tr w:rsidR="00D017F4" w:rsidRPr="00B26E3C" w:rsidTr="00C0322A">
        <w:trPr>
          <w:trHeight w:hRule="exact" w:val="350"/>
        </w:trPr>
        <w:tc>
          <w:tcPr>
            <w:tcW w:w="8894" w:type="dxa"/>
            <w:gridSpan w:val="5"/>
          </w:tcPr>
          <w:p w:rsidR="00D017F4" w:rsidRPr="00B26E3C" w:rsidRDefault="00D017F4" w:rsidP="00C0322A">
            <w:pPr>
              <w:pStyle w:val="TableParagraph"/>
              <w:spacing w:line="339" w:lineRule="exact"/>
              <w:ind w:left="105"/>
              <w:rPr>
                <w:rFonts w:ascii="Times New Roman" w:hAnsi="Times New Roman" w:cs="Times New Roman"/>
                <w:b/>
                <w:i/>
                <w:sz w:val="18"/>
                <w:szCs w:val="18"/>
              </w:rPr>
            </w:pPr>
            <w:r w:rsidRPr="00B26E3C">
              <w:rPr>
                <w:rFonts w:ascii="Times New Roman" w:hAnsi="Times New Roman" w:cs="Times New Roman"/>
                <w:sz w:val="18"/>
                <w:szCs w:val="18"/>
              </w:rPr>
              <w:t xml:space="preserve">Visi: </w:t>
            </w:r>
            <w:r w:rsidRPr="00B26E3C">
              <w:rPr>
                <w:rFonts w:ascii="Times New Roman" w:hAnsi="Times New Roman" w:cs="Times New Roman"/>
                <w:b/>
                <w:i/>
                <w:sz w:val="18"/>
                <w:szCs w:val="18"/>
              </w:rPr>
              <w:t>Terwujudnya Sumatera Barat yang madani dan sejahtera</w:t>
            </w:r>
          </w:p>
        </w:tc>
      </w:tr>
      <w:tr w:rsidR="00D017F4" w:rsidRPr="00B26E3C" w:rsidTr="00C0322A">
        <w:trPr>
          <w:trHeight w:hRule="exact" w:val="350"/>
        </w:trPr>
        <w:tc>
          <w:tcPr>
            <w:tcW w:w="518" w:type="dxa"/>
            <w:vMerge w:val="restart"/>
            <w:shd w:val="clear" w:color="auto" w:fill="C6D9F1"/>
          </w:tcPr>
          <w:p w:rsidR="00D017F4" w:rsidRPr="00B26E3C" w:rsidRDefault="00D017F4" w:rsidP="00C0322A">
            <w:pPr>
              <w:pStyle w:val="TableParagraph"/>
              <w:spacing w:before="9"/>
              <w:rPr>
                <w:rFonts w:ascii="Times New Roman" w:hAnsi="Times New Roman" w:cs="Times New Roman"/>
                <w:sz w:val="18"/>
                <w:szCs w:val="18"/>
              </w:rPr>
            </w:pPr>
          </w:p>
          <w:p w:rsidR="00D017F4" w:rsidRPr="00B26E3C" w:rsidRDefault="00D017F4" w:rsidP="00C0322A">
            <w:pPr>
              <w:pStyle w:val="TableParagraph"/>
              <w:ind w:left="158"/>
              <w:rPr>
                <w:rFonts w:ascii="Times New Roman" w:hAnsi="Times New Roman" w:cs="Times New Roman"/>
                <w:sz w:val="18"/>
                <w:szCs w:val="18"/>
              </w:rPr>
            </w:pPr>
            <w:r w:rsidRPr="00B26E3C">
              <w:rPr>
                <w:rFonts w:ascii="Times New Roman" w:hAnsi="Times New Roman" w:cs="Times New Roman"/>
                <w:sz w:val="18"/>
                <w:szCs w:val="18"/>
              </w:rPr>
              <w:t>No</w:t>
            </w:r>
          </w:p>
        </w:tc>
        <w:tc>
          <w:tcPr>
            <w:tcW w:w="2784" w:type="dxa"/>
            <w:vMerge w:val="restart"/>
            <w:shd w:val="clear" w:color="auto" w:fill="C6D9F1"/>
            <w:vAlign w:val="center"/>
          </w:tcPr>
          <w:p w:rsidR="00D017F4" w:rsidRPr="00B26E3C" w:rsidRDefault="00D017F4" w:rsidP="00C0322A">
            <w:pPr>
              <w:pStyle w:val="TableParagraph"/>
              <w:spacing w:before="133"/>
              <w:ind w:right="466"/>
              <w:jc w:val="center"/>
              <w:rPr>
                <w:rFonts w:ascii="Times New Roman" w:hAnsi="Times New Roman" w:cs="Times New Roman"/>
                <w:sz w:val="18"/>
                <w:szCs w:val="18"/>
              </w:rPr>
            </w:pPr>
            <w:r w:rsidRPr="00B26E3C">
              <w:rPr>
                <w:rFonts w:ascii="Times New Roman" w:hAnsi="Times New Roman" w:cs="Times New Roman"/>
                <w:sz w:val="18"/>
                <w:szCs w:val="18"/>
              </w:rPr>
              <w:t>Misi dan  Program</w:t>
            </w:r>
            <w:r w:rsidRPr="00B26E3C">
              <w:rPr>
                <w:rFonts w:ascii="Times New Roman" w:hAnsi="Times New Roman" w:cs="Times New Roman"/>
                <w:sz w:val="18"/>
                <w:szCs w:val="18"/>
                <w:lang w:val="id-ID"/>
              </w:rPr>
              <w:t xml:space="preserve"> </w:t>
            </w:r>
            <w:r w:rsidRPr="00B26E3C">
              <w:rPr>
                <w:rFonts w:ascii="Times New Roman" w:hAnsi="Times New Roman" w:cs="Times New Roman"/>
                <w:sz w:val="18"/>
                <w:szCs w:val="18"/>
              </w:rPr>
              <w:t xml:space="preserve">KD  dan Wakil KD </w:t>
            </w:r>
            <w:r w:rsidRPr="00B26E3C">
              <w:rPr>
                <w:rFonts w:ascii="Times New Roman" w:hAnsi="Times New Roman" w:cs="Times New Roman"/>
                <w:spacing w:val="2"/>
                <w:sz w:val="18"/>
                <w:szCs w:val="18"/>
              </w:rPr>
              <w:t xml:space="preserve"> </w:t>
            </w:r>
            <w:r w:rsidRPr="00B26E3C">
              <w:rPr>
                <w:rFonts w:ascii="Times New Roman" w:hAnsi="Times New Roman" w:cs="Times New Roman"/>
                <w:sz w:val="18"/>
                <w:szCs w:val="18"/>
              </w:rPr>
              <w:t>terpilih</w:t>
            </w:r>
          </w:p>
        </w:tc>
        <w:tc>
          <w:tcPr>
            <w:tcW w:w="2074" w:type="dxa"/>
            <w:vMerge w:val="restart"/>
            <w:shd w:val="clear" w:color="auto" w:fill="C6D9F1"/>
            <w:vAlign w:val="center"/>
          </w:tcPr>
          <w:p w:rsidR="00D017F4" w:rsidRPr="00B26E3C" w:rsidRDefault="00D017F4" w:rsidP="00C0322A">
            <w:pPr>
              <w:pStyle w:val="TableParagraph"/>
              <w:spacing w:before="133"/>
              <w:ind w:left="186" w:right="167"/>
              <w:jc w:val="center"/>
              <w:rPr>
                <w:rFonts w:ascii="Times New Roman" w:hAnsi="Times New Roman" w:cs="Times New Roman"/>
                <w:sz w:val="18"/>
                <w:szCs w:val="18"/>
              </w:rPr>
            </w:pPr>
            <w:r w:rsidRPr="00B26E3C">
              <w:rPr>
                <w:rFonts w:ascii="Times New Roman" w:hAnsi="Times New Roman" w:cs="Times New Roman"/>
                <w:sz w:val="18"/>
                <w:szCs w:val="18"/>
              </w:rPr>
              <w:t xml:space="preserve">Permasalahan </w:t>
            </w:r>
            <w:r w:rsidRPr="00B26E3C">
              <w:rPr>
                <w:rFonts w:ascii="Times New Roman" w:hAnsi="Times New Roman" w:cs="Times New Roman"/>
                <w:sz w:val="18"/>
                <w:szCs w:val="18"/>
                <w:lang w:val="id-ID"/>
              </w:rPr>
              <w:t>P</w:t>
            </w:r>
            <w:r w:rsidRPr="00B26E3C">
              <w:rPr>
                <w:rFonts w:ascii="Times New Roman" w:hAnsi="Times New Roman" w:cs="Times New Roman"/>
                <w:sz w:val="18"/>
                <w:szCs w:val="18"/>
              </w:rPr>
              <w:t>elayanan SKPD</w:t>
            </w:r>
          </w:p>
        </w:tc>
        <w:tc>
          <w:tcPr>
            <w:tcW w:w="3518" w:type="dxa"/>
            <w:gridSpan w:val="2"/>
            <w:shd w:val="clear" w:color="auto" w:fill="C6D9F1"/>
            <w:vAlign w:val="center"/>
          </w:tcPr>
          <w:p w:rsidR="00D017F4" w:rsidRPr="00B26E3C" w:rsidRDefault="00D017F4" w:rsidP="00C0322A">
            <w:pPr>
              <w:pStyle w:val="TableParagraph"/>
              <w:spacing w:before="61"/>
              <w:jc w:val="center"/>
              <w:rPr>
                <w:rFonts w:ascii="Times New Roman" w:hAnsi="Times New Roman" w:cs="Times New Roman"/>
                <w:sz w:val="18"/>
                <w:szCs w:val="18"/>
                <w:lang w:val="id-ID"/>
              </w:rPr>
            </w:pPr>
            <w:r w:rsidRPr="00B26E3C">
              <w:rPr>
                <w:rFonts w:ascii="Times New Roman" w:hAnsi="Times New Roman" w:cs="Times New Roman"/>
                <w:sz w:val="18"/>
                <w:szCs w:val="18"/>
                <w:lang w:val="id-ID"/>
              </w:rPr>
              <w:t>Faktor</w:t>
            </w:r>
          </w:p>
        </w:tc>
      </w:tr>
      <w:tr w:rsidR="00D017F4" w:rsidRPr="00B26E3C" w:rsidTr="00C0322A">
        <w:trPr>
          <w:trHeight w:hRule="exact" w:val="350"/>
        </w:trPr>
        <w:tc>
          <w:tcPr>
            <w:tcW w:w="518" w:type="dxa"/>
            <w:vMerge/>
            <w:shd w:val="clear" w:color="auto" w:fill="C6D9F1"/>
          </w:tcPr>
          <w:p w:rsidR="00D017F4" w:rsidRPr="00B26E3C" w:rsidRDefault="00D017F4" w:rsidP="00C0322A">
            <w:pPr>
              <w:rPr>
                <w:rFonts w:ascii="Times New Roman" w:hAnsi="Times New Roman"/>
                <w:sz w:val="18"/>
                <w:szCs w:val="18"/>
              </w:rPr>
            </w:pPr>
          </w:p>
        </w:tc>
        <w:tc>
          <w:tcPr>
            <w:tcW w:w="2784" w:type="dxa"/>
            <w:vMerge/>
            <w:shd w:val="clear" w:color="auto" w:fill="C6D9F1"/>
          </w:tcPr>
          <w:p w:rsidR="00D017F4" w:rsidRPr="00B26E3C" w:rsidRDefault="00D017F4" w:rsidP="00C0322A">
            <w:pPr>
              <w:rPr>
                <w:rFonts w:ascii="Times New Roman" w:hAnsi="Times New Roman"/>
                <w:sz w:val="18"/>
                <w:szCs w:val="18"/>
              </w:rPr>
            </w:pPr>
          </w:p>
        </w:tc>
        <w:tc>
          <w:tcPr>
            <w:tcW w:w="2074" w:type="dxa"/>
            <w:vMerge/>
            <w:shd w:val="clear" w:color="auto" w:fill="C6D9F1"/>
          </w:tcPr>
          <w:p w:rsidR="00D017F4" w:rsidRPr="00B26E3C" w:rsidRDefault="00D017F4" w:rsidP="00C0322A">
            <w:pPr>
              <w:rPr>
                <w:rFonts w:ascii="Times New Roman" w:hAnsi="Times New Roman"/>
                <w:sz w:val="18"/>
                <w:szCs w:val="18"/>
              </w:rPr>
            </w:pPr>
          </w:p>
        </w:tc>
        <w:tc>
          <w:tcPr>
            <w:tcW w:w="1670" w:type="dxa"/>
            <w:shd w:val="clear" w:color="auto" w:fill="C6D9F1"/>
            <w:vAlign w:val="center"/>
          </w:tcPr>
          <w:p w:rsidR="00D017F4" w:rsidRPr="00B26E3C" w:rsidRDefault="00D017F4" w:rsidP="00C0322A">
            <w:pPr>
              <w:pStyle w:val="TableParagraph"/>
              <w:spacing w:before="61"/>
              <w:jc w:val="center"/>
              <w:rPr>
                <w:rFonts w:ascii="Times New Roman" w:hAnsi="Times New Roman" w:cs="Times New Roman"/>
                <w:sz w:val="18"/>
                <w:szCs w:val="18"/>
              </w:rPr>
            </w:pPr>
            <w:r w:rsidRPr="00B26E3C">
              <w:rPr>
                <w:rFonts w:ascii="Times New Roman" w:hAnsi="Times New Roman" w:cs="Times New Roman"/>
                <w:sz w:val="18"/>
                <w:szCs w:val="18"/>
              </w:rPr>
              <w:t>Penghambat</w:t>
            </w:r>
          </w:p>
        </w:tc>
        <w:tc>
          <w:tcPr>
            <w:tcW w:w="1848" w:type="dxa"/>
            <w:shd w:val="clear" w:color="auto" w:fill="C6D9F1"/>
          </w:tcPr>
          <w:p w:rsidR="00D017F4" w:rsidRPr="00B26E3C" w:rsidRDefault="00D017F4" w:rsidP="00C0322A">
            <w:pPr>
              <w:pStyle w:val="TableParagraph"/>
              <w:spacing w:before="61"/>
              <w:jc w:val="center"/>
              <w:rPr>
                <w:rFonts w:ascii="Times New Roman" w:hAnsi="Times New Roman" w:cs="Times New Roman"/>
                <w:sz w:val="18"/>
                <w:szCs w:val="18"/>
              </w:rPr>
            </w:pPr>
            <w:r w:rsidRPr="00B26E3C">
              <w:rPr>
                <w:rFonts w:ascii="Times New Roman" w:hAnsi="Times New Roman" w:cs="Times New Roman"/>
                <w:sz w:val="18"/>
                <w:szCs w:val="18"/>
              </w:rPr>
              <w:t>Pendorong</w:t>
            </w:r>
          </w:p>
        </w:tc>
      </w:tr>
      <w:tr w:rsidR="00D017F4" w:rsidRPr="00B26E3C" w:rsidTr="00C0322A">
        <w:trPr>
          <w:trHeight w:hRule="exact" w:val="235"/>
        </w:trPr>
        <w:tc>
          <w:tcPr>
            <w:tcW w:w="518" w:type="dxa"/>
          </w:tcPr>
          <w:p w:rsidR="00D017F4" w:rsidRPr="00B26E3C" w:rsidRDefault="00D017F4" w:rsidP="00C0322A">
            <w:pPr>
              <w:pStyle w:val="TableParagraph"/>
              <w:spacing w:before="4"/>
              <w:ind w:left="163"/>
              <w:rPr>
                <w:rFonts w:ascii="Times New Roman" w:hAnsi="Times New Roman" w:cs="Times New Roman"/>
                <w:sz w:val="18"/>
                <w:szCs w:val="18"/>
              </w:rPr>
            </w:pPr>
            <w:r w:rsidRPr="00B26E3C">
              <w:rPr>
                <w:rFonts w:ascii="Times New Roman" w:hAnsi="Times New Roman" w:cs="Times New Roman"/>
                <w:sz w:val="18"/>
                <w:szCs w:val="18"/>
              </w:rPr>
              <w:t>(1)</w:t>
            </w:r>
          </w:p>
        </w:tc>
        <w:tc>
          <w:tcPr>
            <w:tcW w:w="2784" w:type="dxa"/>
          </w:tcPr>
          <w:p w:rsidR="00D017F4" w:rsidRPr="00B26E3C" w:rsidRDefault="00D017F4" w:rsidP="00C0322A">
            <w:pPr>
              <w:pStyle w:val="TableParagraph"/>
              <w:spacing w:before="4"/>
              <w:ind w:left="1277" w:right="1277"/>
              <w:jc w:val="center"/>
              <w:rPr>
                <w:rFonts w:ascii="Times New Roman" w:hAnsi="Times New Roman" w:cs="Times New Roman"/>
                <w:sz w:val="18"/>
                <w:szCs w:val="18"/>
              </w:rPr>
            </w:pPr>
            <w:r w:rsidRPr="00B26E3C">
              <w:rPr>
                <w:rFonts w:ascii="Times New Roman" w:hAnsi="Times New Roman" w:cs="Times New Roman"/>
                <w:sz w:val="18"/>
                <w:szCs w:val="18"/>
              </w:rPr>
              <w:t>(2)</w:t>
            </w:r>
          </w:p>
        </w:tc>
        <w:tc>
          <w:tcPr>
            <w:tcW w:w="2074" w:type="dxa"/>
          </w:tcPr>
          <w:p w:rsidR="00D017F4" w:rsidRPr="00B26E3C" w:rsidRDefault="00D017F4" w:rsidP="00C0322A">
            <w:pPr>
              <w:pStyle w:val="TableParagraph"/>
              <w:spacing w:before="4"/>
              <w:ind w:left="286" w:right="286"/>
              <w:jc w:val="center"/>
              <w:rPr>
                <w:rFonts w:ascii="Times New Roman" w:hAnsi="Times New Roman" w:cs="Times New Roman"/>
                <w:sz w:val="18"/>
                <w:szCs w:val="18"/>
              </w:rPr>
            </w:pPr>
            <w:r w:rsidRPr="00B26E3C">
              <w:rPr>
                <w:rFonts w:ascii="Times New Roman" w:hAnsi="Times New Roman" w:cs="Times New Roman"/>
                <w:sz w:val="18"/>
                <w:szCs w:val="18"/>
              </w:rPr>
              <w:t>(3)</w:t>
            </w:r>
          </w:p>
        </w:tc>
        <w:tc>
          <w:tcPr>
            <w:tcW w:w="1670" w:type="dxa"/>
          </w:tcPr>
          <w:p w:rsidR="00D017F4" w:rsidRPr="00B26E3C" w:rsidRDefault="00D017F4" w:rsidP="00C0322A">
            <w:pPr>
              <w:pStyle w:val="TableParagraph"/>
              <w:spacing w:before="4"/>
              <w:ind w:left="391" w:right="391"/>
              <w:jc w:val="center"/>
              <w:rPr>
                <w:rFonts w:ascii="Times New Roman" w:hAnsi="Times New Roman" w:cs="Times New Roman"/>
                <w:sz w:val="18"/>
                <w:szCs w:val="18"/>
              </w:rPr>
            </w:pPr>
            <w:r w:rsidRPr="00B26E3C">
              <w:rPr>
                <w:rFonts w:ascii="Times New Roman" w:hAnsi="Times New Roman" w:cs="Times New Roman"/>
                <w:sz w:val="18"/>
                <w:szCs w:val="18"/>
              </w:rPr>
              <w:t>(4)</w:t>
            </w:r>
          </w:p>
        </w:tc>
        <w:tc>
          <w:tcPr>
            <w:tcW w:w="1848" w:type="dxa"/>
          </w:tcPr>
          <w:p w:rsidR="00D017F4" w:rsidRPr="00B26E3C" w:rsidRDefault="00D017F4" w:rsidP="00C0322A">
            <w:pPr>
              <w:pStyle w:val="TableParagraph"/>
              <w:spacing w:before="4"/>
              <w:ind w:left="533" w:right="538"/>
              <w:jc w:val="center"/>
              <w:rPr>
                <w:rFonts w:ascii="Times New Roman" w:hAnsi="Times New Roman" w:cs="Times New Roman"/>
                <w:sz w:val="18"/>
                <w:szCs w:val="18"/>
              </w:rPr>
            </w:pPr>
            <w:r w:rsidRPr="00B26E3C">
              <w:rPr>
                <w:rFonts w:ascii="Times New Roman" w:hAnsi="Times New Roman" w:cs="Times New Roman"/>
                <w:sz w:val="18"/>
                <w:szCs w:val="18"/>
              </w:rPr>
              <w:t>(5)</w:t>
            </w:r>
          </w:p>
        </w:tc>
      </w:tr>
      <w:tr w:rsidR="00D017F4" w:rsidRPr="00B26E3C" w:rsidTr="00C0322A">
        <w:trPr>
          <w:trHeight w:hRule="exact" w:val="701"/>
        </w:trPr>
        <w:tc>
          <w:tcPr>
            <w:tcW w:w="518" w:type="dxa"/>
          </w:tcPr>
          <w:p w:rsidR="00D017F4" w:rsidRPr="00B26E3C" w:rsidRDefault="00D017F4" w:rsidP="00C0322A">
            <w:pPr>
              <w:pStyle w:val="TableParagraph"/>
              <w:spacing w:before="4"/>
              <w:rPr>
                <w:rFonts w:ascii="Times New Roman" w:hAnsi="Times New Roman" w:cs="Times New Roman"/>
                <w:sz w:val="18"/>
                <w:szCs w:val="18"/>
              </w:rPr>
            </w:pPr>
          </w:p>
          <w:p w:rsidR="00D017F4" w:rsidRPr="00B26E3C" w:rsidRDefault="00D017F4" w:rsidP="00C0322A">
            <w:pPr>
              <w:pStyle w:val="TableParagraph"/>
              <w:ind w:left="211"/>
              <w:rPr>
                <w:rFonts w:ascii="Times New Roman" w:hAnsi="Times New Roman" w:cs="Times New Roman"/>
                <w:sz w:val="18"/>
                <w:szCs w:val="18"/>
              </w:rPr>
            </w:pPr>
            <w:r w:rsidRPr="00B26E3C">
              <w:rPr>
                <w:rFonts w:ascii="Times New Roman" w:hAnsi="Times New Roman" w:cs="Times New Roman"/>
                <w:w w:val="101"/>
                <w:sz w:val="18"/>
                <w:szCs w:val="18"/>
              </w:rPr>
              <w:t>1</w:t>
            </w:r>
          </w:p>
        </w:tc>
        <w:tc>
          <w:tcPr>
            <w:tcW w:w="2784" w:type="dxa"/>
          </w:tcPr>
          <w:p w:rsidR="00D017F4" w:rsidRPr="00B26E3C" w:rsidRDefault="00D017F4" w:rsidP="00C0322A">
            <w:pPr>
              <w:pStyle w:val="TableParagraph"/>
              <w:spacing w:before="28"/>
              <w:ind w:left="100" w:right="94"/>
              <w:jc w:val="both"/>
              <w:rPr>
                <w:rFonts w:ascii="Times New Roman" w:hAnsi="Times New Roman" w:cs="Times New Roman"/>
                <w:b/>
                <w:sz w:val="18"/>
                <w:szCs w:val="18"/>
                <w:lang w:val="id-ID"/>
              </w:rPr>
            </w:pPr>
          </w:p>
          <w:p w:rsidR="00D017F4" w:rsidRPr="00B26E3C" w:rsidRDefault="00D017F4" w:rsidP="00C0322A">
            <w:pPr>
              <w:pStyle w:val="TableParagraph"/>
              <w:spacing w:before="28"/>
              <w:ind w:left="100" w:right="94"/>
              <w:jc w:val="both"/>
              <w:rPr>
                <w:rFonts w:ascii="Times New Roman" w:hAnsi="Times New Roman" w:cs="Times New Roman"/>
                <w:b/>
                <w:sz w:val="18"/>
                <w:szCs w:val="18"/>
              </w:rPr>
            </w:pPr>
            <w:r w:rsidRPr="00B26E3C">
              <w:rPr>
                <w:rFonts w:ascii="Times New Roman" w:hAnsi="Times New Roman" w:cs="Times New Roman"/>
                <w:b/>
                <w:sz w:val="18"/>
                <w:szCs w:val="18"/>
              </w:rPr>
              <w:t>Sumatera Barat yang madani dan sejahtera</w:t>
            </w:r>
          </w:p>
        </w:tc>
        <w:tc>
          <w:tcPr>
            <w:tcW w:w="2074" w:type="dxa"/>
          </w:tcPr>
          <w:p w:rsidR="00D017F4" w:rsidRPr="00B26E3C" w:rsidRDefault="00D017F4" w:rsidP="00C0322A">
            <w:pPr>
              <w:rPr>
                <w:rFonts w:ascii="Times New Roman" w:hAnsi="Times New Roman"/>
                <w:sz w:val="18"/>
                <w:szCs w:val="18"/>
              </w:rPr>
            </w:pPr>
          </w:p>
        </w:tc>
        <w:tc>
          <w:tcPr>
            <w:tcW w:w="1670" w:type="dxa"/>
          </w:tcPr>
          <w:p w:rsidR="00D017F4" w:rsidRPr="00B26E3C" w:rsidRDefault="00D017F4" w:rsidP="00C0322A">
            <w:pPr>
              <w:rPr>
                <w:rFonts w:ascii="Times New Roman" w:hAnsi="Times New Roman"/>
                <w:sz w:val="18"/>
                <w:szCs w:val="18"/>
              </w:rPr>
            </w:pPr>
          </w:p>
        </w:tc>
        <w:tc>
          <w:tcPr>
            <w:tcW w:w="1848" w:type="dxa"/>
          </w:tcPr>
          <w:p w:rsidR="00D017F4" w:rsidRPr="00B26E3C" w:rsidRDefault="00D017F4" w:rsidP="00C0322A">
            <w:pPr>
              <w:rPr>
                <w:rFonts w:ascii="Times New Roman" w:hAnsi="Times New Roman"/>
                <w:sz w:val="18"/>
                <w:szCs w:val="18"/>
              </w:rPr>
            </w:pPr>
          </w:p>
        </w:tc>
      </w:tr>
      <w:tr w:rsidR="00D017F4" w:rsidRPr="00B26E3C" w:rsidTr="00C0322A">
        <w:trPr>
          <w:trHeight w:hRule="exact" w:val="1365"/>
        </w:trPr>
        <w:tc>
          <w:tcPr>
            <w:tcW w:w="518" w:type="dxa"/>
          </w:tcPr>
          <w:p w:rsidR="00D017F4" w:rsidRPr="00B26E3C" w:rsidRDefault="00D017F4" w:rsidP="00C0322A">
            <w:pPr>
              <w:pStyle w:val="TableParagraph"/>
              <w:rPr>
                <w:rFonts w:ascii="Times New Roman" w:hAnsi="Times New Roman" w:cs="Times New Roman"/>
                <w:sz w:val="18"/>
                <w:szCs w:val="18"/>
              </w:rPr>
            </w:pPr>
          </w:p>
          <w:p w:rsidR="00D017F4" w:rsidRPr="00B26E3C" w:rsidRDefault="00D017F4" w:rsidP="00C0322A">
            <w:pPr>
              <w:pStyle w:val="TableParagraph"/>
              <w:spacing w:before="1"/>
              <w:rPr>
                <w:rFonts w:ascii="Times New Roman" w:hAnsi="Times New Roman" w:cs="Times New Roman"/>
                <w:sz w:val="18"/>
                <w:szCs w:val="18"/>
              </w:rPr>
            </w:pPr>
          </w:p>
          <w:p w:rsidR="00D017F4" w:rsidRPr="00B26E3C" w:rsidRDefault="00D017F4" w:rsidP="00C0322A">
            <w:pPr>
              <w:pStyle w:val="TableParagraph"/>
              <w:ind w:left="211"/>
              <w:rPr>
                <w:rFonts w:ascii="Times New Roman" w:hAnsi="Times New Roman" w:cs="Times New Roman"/>
                <w:sz w:val="18"/>
                <w:szCs w:val="18"/>
              </w:rPr>
            </w:pPr>
            <w:r w:rsidRPr="00B26E3C">
              <w:rPr>
                <w:rFonts w:ascii="Times New Roman" w:hAnsi="Times New Roman" w:cs="Times New Roman"/>
                <w:w w:val="101"/>
                <w:sz w:val="18"/>
                <w:szCs w:val="18"/>
              </w:rPr>
              <w:t>2</w:t>
            </w:r>
          </w:p>
        </w:tc>
        <w:tc>
          <w:tcPr>
            <w:tcW w:w="2784" w:type="dxa"/>
          </w:tcPr>
          <w:p w:rsidR="00D017F4" w:rsidRPr="00B26E3C" w:rsidRDefault="00D017F4" w:rsidP="00C0322A">
            <w:pPr>
              <w:pStyle w:val="TableParagraph"/>
              <w:rPr>
                <w:rFonts w:ascii="Times New Roman" w:hAnsi="Times New Roman" w:cs="Times New Roman"/>
                <w:sz w:val="18"/>
                <w:szCs w:val="18"/>
              </w:rPr>
            </w:pPr>
          </w:p>
          <w:p w:rsidR="00D017F4" w:rsidRPr="00B26E3C" w:rsidRDefault="00D017F4" w:rsidP="00C0322A">
            <w:pPr>
              <w:pStyle w:val="TableParagraph"/>
              <w:spacing w:before="114"/>
              <w:ind w:left="758" w:right="249" w:hanging="658"/>
              <w:rPr>
                <w:rFonts w:ascii="Times New Roman" w:hAnsi="Times New Roman" w:cs="Times New Roman"/>
                <w:i/>
                <w:sz w:val="18"/>
                <w:szCs w:val="18"/>
              </w:rPr>
            </w:pPr>
            <w:r w:rsidRPr="00B26E3C">
              <w:rPr>
                <w:rFonts w:ascii="Times New Roman" w:hAnsi="Times New Roman" w:cs="Times New Roman"/>
                <w:sz w:val="18"/>
                <w:szCs w:val="18"/>
              </w:rPr>
              <w:t xml:space="preserve">Misi 3: </w:t>
            </w:r>
            <w:r w:rsidRPr="00B26E3C">
              <w:rPr>
                <w:rFonts w:ascii="Times New Roman" w:hAnsi="Times New Roman" w:cs="Times New Roman"/>
                <w:i/>
                <w:sz w:val="18"/>
                <w:szCs w:val="18"/>
              </w:rPr>
              <w:t>Meningkatkan Sumberdaya Manusia yang Cerdas, Sehat, Beriman, Berkarakter dan Berkualitas Tinggi</w:t>
            </w:r>
          </w:p>
        </w:tc>
        <w:tc>
          <w:tcPr>
            <w:tcW w:w="2074" w:type="dxa"/>
            <w:vMerge w:val="restart"/>
          </w:tcPr>
          <w:p w:rsidR="00D017F4" w:rsidRPr="00B26E3C" w:rsidRDefault="00D017F4" w:rsidP="00C0322A">
            <w:pPr>
              <w:pStyle w:val="TableParagraph"/>
              <w:ind w:left="182" w:right="134"/>
              <w:rPr>
                <w:rFonts w:ascii="Times New Roman" w:hAnsi="Times New Roman" w:cs="Times New Roman"/>
                <w:sz w:val="18"/>
                <w:szCs w:val="18"/>
                <w:lang w:val="id-ID"/>
              </w:rPr>
            </w:pPr>
          </w:p>
          <w:p w:rsidR="00D017F4" w:rsidRPr="00B26E3C" w:rsidRDefault="00D017F4" w:rsidP="00C0322A">
            <w:pPr>
              <w:pStyle w:val="TableParagraph"/>
              <w:ind w:left="182" w:right="134"/>
              <w:rPr>
                <w:rFonts w:ascii="Times New Roman" w:hAnsi="Times New Roman" w:cs="Times New Roman"/>
                <w:sz w:val="18"/>
                <w:szCs w:val="18"/>
                <w:lang w:val="id-ID"/>
              </w:rPr>
            </w:pPr>
            <w:r w:rsidRPr="00B26E3C">
              <w:rPr>
                <w:rFonts w:ascii="Times New Roman" w:hAnsi="Times New Roman" w:cs="Times New Roman"/>
                <w:sz w:val="18"/>
                <w:szCs w:val="18"/>
              </w:rPr>
              <w:t>Kurangnya jumlah kegiatan kepemudaan dan keolahragaan, ditinjau dari jumlah program kegiatan dan jumlah partisipasi pemuda disetiap kegiatan</w:t>
            </w:r>
          </w:p>
          <w:p w:rsidR="00D017F4" w:rsidRPr="00B26E3C" w:rsidRDefault="00D017F4" w:rsidP="00C0322A">
            <w:pPr>
              <w:pStyle w:val="TableParagraph"/>
              <w:ind w:left="182" w:right="134"/>
              <w:rPr>
                <w:rFonts w:ascii="Times New Roman" w:hAnsi="Times New Roman" w:cs="Times New Roman"/>
                <w:sz w:val="18"/>
                <w:szCs w:val="18"/>
                <w:lang w:val="id-ID"/>
              </w:rPr>
            </w:pPr>
          </w:p>
          <w:p w:rsidR="00D017F4" w:rsidRPr="00B26E3C" w:rsidRDefault="00D017F4" w:rsidP="00C0322A">
            <w:pPr>
              <w:pStyle w:val="TableParagraph"/>
              <w:ind w:left="182" w:right="134"/>
              <w:rPr>
                <w:rFonts w:ascii="Times New Roman" w:hAnsi="Times New Roman" w:cs="Times New Roman"/>
                <w:sz w:val="18"/>
                <w:szCs w:val="18"/>
                <w:lang w:val="id-ID"/>
              </w:rPr>
            </w:pPr>
          </w:p>
          <w:p w:rsidR="00D017F4" w:rsidRPr="00B26E3C" w:rsidRDefault="00D017F4" w:rsidP="00C0322A">
            <w:pPr>
              <w:pStyle w:val="TableParagraph"/>
              <w:ind w:left="182" w:right="134"/>
              <w:rPr>
                <w:rFonts w:ascii="Times New Roman" w:hAnsi="Times New Roman" w:cs="Times New Roman"/>
                <w:sz w:val="18"/>
                <w:szCs w:val="18"/>
                <w:lang w:val="id-ID"/>
              </w:rPr>
            </w:pPr>
          </w:p>
          <w:p w:rsidR="00D017F4" w:rsidRPr="00B26E3C" w:rsidRDefault="00D017F4" w:rsidP="00C0322A">
            <w:pPr>
              <w:pStyle w:val="TableParagraph"/>
              <w:ind w:left="182" w:right="134"/>
              <w:rPr>
                <w:rFonts w:ascii="Times New Roman" w:hAnsi="Times New Roman" w:cs="Times New Roman"/>
                <w:sz w:val="18"/>
                <w:szCs w:val="18"/>
                <w:lang w:val="id-ID"/>
              </w:rPr>
            </w:pPr>
          </w:p>
          <w:p w:rsidR="00D017F4" w:rsidRPr="00B26E3C" w:rsidRDefault="00D017F4" w:rsidP="00C0322A">
            <w:pPr>
              <w:pStyle w:val="TableParagraph"/>
              <w:ind w:left="182" w:right="134"/>
              <w:rPr>
                <w:rFonts w:ascii="Times New Roman" w:hAnsi="Times New Roman" w:cs="Times New Roman"/>
                <w:sz w:val="18"/>
                <w:szCs w:val="18"/>
                <w:lang w:val="id-ID"/>
              </w:rPr>
            </w:pPr>
          </w:p>
          <w:p w:rsidR="00D017F4" w:rsidRPr="00B26E3C" w:rsidRDefault="00D017F4" w:rsidP="00C0322A">
            <w:pPr>
              <w:pStyle w:val="TableParagraph"/>
              <w:ind w:left="182" w:right="134"/>
              <w:rPr>
                <w:rFonts w:ascii="Times New Roman" w:hAnsi="Times New Roman" w:cs="Times New Roman"/>
                <w:sz w:val="18"/>
                <w:szCs w:val="18"/>
                <w:lang w:val="id-ID"/>
              </w:rPr>
            </w:pPr>
          </w:p>
          <w:p w:rsidR="00D017F4" w:rsidRPr="00B26E3C" w:rsidRDefault="00D017F4" w:rsidP="00C0322A">
            <w:pPr>
              <w:pStyle w:val="TableParagraph"/>
              <w:ind w:left="182" w:right="134"/>
              <w:rPr>
                <w:rFonts w:ascii="Times New Roman" w:hAnsi="Times New Roman" w:cs="Times New Roman"/>
                <w:sz w:val="18"/>
                <w:szCs w:val="18"/>
                <w:lang w:val="id-ID"/>
              </w:rPr>
            </w:pPr>
          </w:p>
          <w:p w:rsidR="00D017F4" w:rsidRPr="00B26E3C" w:rsidRDefault="00D017F4" w:rsidP="00C0322A">
            <w:pPr>
              <w:pStyle w:val="TableParagraph"/>
              <w:ind w:left="182" w:right="134"/>
              <w:rPr>
                <w:rFonts w:ascii="Times New Roman" w:hAnsi="Times New Roman" w:cs="Times New Roman"/>
                <w:sz w:val="18"/>
                <w:szCs w:val="18"/>
                <w:lang w:val="id-ID"/>
              </w:rPr>
            </w:pPr>
          </w:p>
          <w:p w:rsidR="00D017F4" w:rsidRPr="00B26E3C" w:rsidRDefault="00D017F4" w:rsidP="00C0322A">
            <w:pPr>
              <w:pStyle w:val="TableParagraph"/>
              <w:ind w:left="182" w:right="134"/>
              <w:rPr>
                <w:rFonts w:ascii="Times New Roman" w:hAnsi="Times New Roman" w:cs="Times New Roman"/>
                <w:sz w:val="18"/>
                <w:szCs w:val="18"/>
                <w:lang w:val="id-ID"/>
              </w:rPr>
            </w:pPr>
          </w:p>
          <w:p w:rsidR="00D017F4" w:rsidRPr="00B26E3C" w:rsidRDefault="00D017F4" w:rsidP="00B26E3C">
            <w:pPr>
              <w:pStyle w:val="TableParagraph"/>
              <w:ind w:left="182" w:right="134"/>
              <w:rPr>
                <w:rFonts w:ascii="Times New Roman" w:hAnsi="Times New Roman" w:cs="Times New Roman"/>
                <w:sz w:val="18"/>
                <w:szCs w:val="18"/>
                <w:lang w:val="id-ID"/>
              </w:rPr>
            </w:pPr>
          </w:p>
        </w:tc>
        <w:tc>
          <w:tcPr>
            <w:tcW w:w="1670" w:type="dxa"/>
            <w:vMerge w:val="restart"/>
          </w:tcPr>
          <w:p w:rsidR="00D017F4" w:rsidRPr="00B26E3C" w:rsidRDefault="00D017F4" w:rsidP="00C0322A">
            <w:pPr>
              <w:pStyle w:val="TableParagraph"/>
              <w:tabs>
                <w:tab w:val="left" w:pos="303"/>
              </w:tabs>
              <w:ind w:left="302" w:right="219"/>
              <w:rPr>
                <w:rFonts w:ascii="Times New Roman" w:hAnsi="Times New Roman" w:cs="Times New Roman"/>
                <w:sz w:val="18"/>
                <w:szCs w:val="18"/>
              </w:rPr>
            </w:pPr>
          </w:p>
          <w:p w:rsidR="00D017F4" w:rsidRPr="00B26E3C" w:rsidRDefault="00D017F4" w:rsidP="009E7498">
            <w:pPr>
              <w:pStyle w:val="TableParagraph"/>
              <w:numPr>
                <w:ilvl w:val="0"/>
                <w:numId w:val="30"/>
              </w:numPr>
              <w:tabs>
                <w:tab w:val="left" w:pos="303"/>
              </w:tabs>
              <w:ind w:right="219"/>
              <w:rPr>
                <w:rFonts w:ascii="Times New Roman" w:hAnsi="Times New Roman" w:cs="Times New Roman"/>
                <w:sz w:val="18"/>
                <w:szCs w:val="18"/>
              </w:rPr>
            </w:pPr>
            <w:r w:rsidRPr="00B26E3C">
              <w:rPr>
                <w:rFonts w:ascii="Times New Roman" w:hAnsi="Times New Roman" w:cs="Times New Roman"/>
                <w:sz w:val="18"/>
                <w:szCs w:val="18"/>
              </w:rPr>
              <w:t>Program Olahraga dan Pemuda belum dimasukkan dalam prioritas Pembangunan RPJMD Tahun 2016 – 2021;</w:t>
            </w:r>
          </w:p>
          <w:p w:rsidR="00D017F4" w:rsidRPr="00B26E3C" w:rsidRDefault="00D017F4" w:rsidP="009E7498">
            <w:pPr>
              <w:pStyle w:val="TableParagraph"/>
              <w:numPr>
                <w:ilvl w:val="0"/>
                <w:numId w:val="30"/>
              </w:numPr>
              <w:tabs>
                <w:tab w:val="left" w:pos="303"/>
              </w:tabs>
              <w:ind w:right="219"/>
              <w:rPr>
                <w:rFonts w:ascii="Times New Roman" w:hAnsi="Times New Roman" w:cs="Times New Roman"/>
                <w:sz w:val="18"/>
                <w:szCs w:val="18"/>
              </w:rPr>
            </w:pPr>
            <w:r w:rsidRPr="00B26E3C">
              <w:rPr>
                <w:rFonts w:ascii="Times New Roman" w:hAnsi="Times New Roman" w:cs="Times New Roman"/>
                <w:sz w:val="18"/>
                <w:szCs w:val="18"/>
              </w:rPr>
              <w:t xml:space="preserve"> Masih kurangnya Prasarana dan sarana keolahragaan dan kepemudaan;</w:t>
            </w:r>
          </w:p>
          <w:p w:rsidR="00D017F4" w:rsidRPr="00B26E3C" w:rsidRDefault="00D017F4" w:rsidP="009E7498">
            <w:pPr>
              <w:pStyle w:val="TableParagraph"/>
              <w:numPr>
                <w:ilvl w:val="0"/>
                <w:numId w:val="30"/>
              </w:numPr>
              <w:tabs>
                <w:tab w:val="left" w:pos="303"/>
              </w:tabs>
              <w:spacing w:line="206" w:lineRule="exact"/>
              <w:ind w:right="222"/>
              <w:rPr>
                <w:rFonts w:ascii="Times New Roman" w:hAnsi="Times New Roman" w:cs="Times New Roman"/>
                <w:sz w:val="18"/>
                <w:szCs w:val="18"/>
              </w:rPr>
            </w:pPr>
            <w:r w:rsidRPr="00B26E3C">
              <w:rPr>
                <w:rFonts w:ascii="Times New Roman" w:hAnsi="Times New Roman" w:cs="Times New Roman"/>
                <w:sz w:val="18"/>
                <w:szCs w:val="18"/>
              </w:rPr>
              <w:t xml:space="preserve"> Belum tersedianya data informasi kepemudaan dan keolahragaan Provinsi Sumatera Barat</w:t>
            </w:r>
          </w:p>
        </w:tc>
        <w:tc>
          <w:tcPr>
            <w:tcW w:w="1848" w:type="dxa"/>
            <w:vMerge w:val="restart"/>
          </w:tcPr>
          <w:p w:rsidR="00D017F4" w:rsidRPr="00B26E3C" w:rsidRDefault="00D017F4" w:rsidP="00C0322A">
            <w:pPr>
              <w:pStyle w:val="TableParagraph"/>
              <w:tabs>
                <w:tab w:val="left" w:pos="221"/>
              </w:tabs>
              <w:ind w:left="220" w:right="185"/>
              <w:rPr>
                <w:rFonts w:ascii="Times New Roman" w:hAnsi="Times New Roman" w:cs="Times New Roman"/>
                <w:sz w:val="18"/>
                <w:szCs w:val="18"/>
              </w:rPr>
            </w:pPr>
          </w:p>
          <w:p w:rsidR="00D017F4" w:rsidRPr="00B26E3C" w:rsidRDefault="00D017F4" w:rsidP="009E7498">
            <w:pPr>
              <w:pStyle w:val="TableParagraph"/>
              <w:numPr>
                <w:ilvl w:val="0"/>
                <w:numId w:val="29"/>
              </w:numPr>
              <w:tabs>
                <w:tab w:val="left" w:pos="221"/>
              </w:tabs>
              <w:ind w:right="185" w:hanging="182"/>
              <w:rPr>
                <w:rFonts w:ascii="Times New Roman" w:hAnsi="Times New Roman" w:cs="Times New Roman"/>
                <w:sz w:val="18"/>
                <w:szCs w:val="18"/>
              </w:rPr>
            </w:pPr>
            <w:r w:rsidRPr="00B26E3C">
              <w:rPr>
                <w:rFonts w:ascii="Times New Roman" w:hAnsi="Times New Roman" w:cs="Times New Roman"/>
                <w:sz w:val="18"/>
                <w:szCs w:val="18"/>
              </w:rPr>
              <w:t xml:space="preserve">Terwujudnya </w:t>
            </w:r>
            <w:r w:rsidRPr="00B26E3C">
              <w:rPr>
                <w:rFonts w:ascii="Times New Roman" w:hAnsi="Times New Roman" w:cs="Times New Roman"/>
                <w:spacing w:val="-3"/>
                <w:sz w:val="18"/>
                <w:szCs w:val="18"/>
              </w:rPr>
              <w:t xml:space="preserve">program </w:t>
            </w:r>
            <w:r w:rsidRPr="00B26E3C">
              <w:rPr>
                <w:rFonts w:ascii="Times New Roman" w:hAnsi="Times New Roman" w:cs="Times New Roman"/>
                <w:sz w:val="18"/>
                <w:szCs w:val="18"/>
              </w:rPr>
              <w:t>penyadaran pemuda</w:t>
            </w:r>
          </w:p>
          <w:p w:rsidR="00D017F4" w:rsidRPr="00B26E3C" w:rsidRDefault="00D017F4" w:rsidP="009E7498">
            <w:pPr>
              <w:pStyle w:val="TableParagraph"/>
              <w:numPr>
                <w:ilvl w:val="0"/>
                <w:numId w:val="29"/>
              </w:numPr>
              <w:tabs>
                <w:tab w:val="left" w:pos="221"/>
              </w:tabs>
              <w:ind w:right="147" w:hanging="182"/>
              <w:rPr>
                <w:rFonts w:ascii="Times New Roman" w:hAnsi="Times New Roman" w:cs="Times New Roman"/>
                <w:sz w:val="18"/>
                <w:szCs w:val="18"/>
              </w:rPr>
            </w:pPr>
            <w:r w:rsidRPr="00B26E3C">
              <w:rPr>
                <w:rFonts w:ascii="Times New Roman" w:hAnsi="Times New Roman" w:cs="Times New Roman"/>
                <w:sz w:val="18"/>
                <w:szCs w:val="18"/>
              </w:rPr>
              <w:t>Meningkatnya pelajar yang mendapatkan pembekalan anti narkoba dan pelatihan belanegara</w:t>
            </w:r>
          </w:p>
          <w:p w:rsidR="00D017F4" w:rsidRPr="00B26E3C" w:rsidRDefault="00D017F4" w:rsidP="009E7498">
            <w:pPr>
              <w:pStyle w:val="TableParagraph"/>
              <w:numPr>
                <w:ilvl w:val="0"/>
                <w:numId w:val="29"/>
              </w:numPr>
              <w:tabs>
                <w:tab w:val="left" w:pos="221"/>
              </w:tabs>
              <w:ind w:right="110" w:hanging="182"/>
              <w:rPr>
                <w:rFonts w:ascii="Times New Roman" w:hAnsi="Times New Roman" w:cs="Times New Roman"/>
                <w:sz w:val="18"/>
                <w:szCs w:val="18"/>
              </w:rPr>
            </w:pPr>
            <w:r w:rsidRPr="00B26E3C">
              <w:rPr>
                <w:rFonts w:ascii="Times New Roman" w:hAnsi="Times New Roman" w:cs="Times New Roman"/>
                <w:sz w:val="18"/>
                <w:szCs w:val="18"/>
              </w:rPr>
              <w:t>Adanya fasilitasi pemuda terampil untuk penempatan pemagangan setelah mengikuti</w:t>
            </w:r>
            <w:r w:rsidRPr="00B26E3C">
              <w:rPr>
                <w:rFonts w:ascii="Times New Roman" w:hAnsi="Times New Roman" w:cs="Times New Roman"/>
                <w:spacing w:val="4"/>
                <w:sz w:val="18"/>
                <w:szCs w:val="18"/>
              </w:rPr>
              <w:t xml:space="preserve"> </w:t>
            </w:r>
            <w:r w:rsidRPr="00B26E3C">
              <w:rPr>
                <w:rFonts w:ascii="Times New Roman" w:hAnsi="Times New Roman" w:cs="Times New Roman"/>
                <w:sz w:val="18"/>
                <w:szCs w:val="18"/>
              </w:rPr>
              <w:t>pelatihan</w:t>
            </w:r>
          </w:p>
          <w:p w:rsidR="00D017F4" w:rsidRPr="00B26E3C" w:rsidRDefault="00D017F4" w:rsidP="009E7498">
            <w:pPr>
              <w:pStyle w:val="TableParagraph"/>
              <w:numPr>
                <w:ilvl w:val="0"/>
                <w:numId w:val="29"/>
              </w:numPr>
              <w:tabs>
                <w:tab w:val="left" w:pos="221"/>
              </w:tabs>
              <w:ind w:right="274" w:hanging="182"/>
              <w:rPr>
                <w:rFonts w:ascii="Times New Roman" w:hAnsi="Times New Roman" w:cs="Times New Roman"/>
                <w:sz w:val="18"/>
                <w:szCs w:val="18"/>
              </w:rPr>
            </w:pPr>
            <w:r w:rsidRPr="00B26E3C">
              <w:rPr>
                <w:rFonts w:ascii="Times New Roman" w:hAnsi="Times New Roman" w:cs="Times New Roman"/>
                <w:sz w:val="18"/>
                <w:szCs w:val="18"/>
              </w:rPr>
              <w:t xml:space="preserve">Meningkatnya </w:t>
            </w:r>
          </w:p>
          <w:p w:rsidR="00D017F4" w:rsidRPr="00B26E3C" w:rsidRDefault="00D017F4" w:rsidP="00C0322A">
            <w:pPr>
              <w:pStyle w:val="TableParagraph"/>
              <w:tabs>
                <w:tab w:val="left" w:pos="221"/>
              </w:tabs>
              <w:ind w:left="220" w:right="274"/>
              <w:rPr>
                <w:rFonts w:ascii="Times New Roman" w:hAnsi="Times New Roman" w:cs="Times New Roman"/>
                <w:sz w:val="18"/>
                <w:szCs w:val="18"/>
              </w:rPr>
            </w:pPr>
            <w:r w:rsidRPr="00B26E3C">
              <w:rPr>
                <w:rFonts w:ascii="Times New Roman" w:hAnsi="Times New Roman" w:cs="Times New Roman"/>
                <w:sz w:val="18"/>
                <w:szCs w:val="18"/>
              </w:rPr>
              <w:t>peran IPTEK dalam pembinaan prestasi atlet</w:t>
            </w:r>
            <w:r w:rsidRPr="00B26E3C">
              <w:rPr>
                <w:rFonts w:ascii="Times New Roman" w:hAnsi="Times New Roman" w:cs="Times New Roman"/>
                <w:spacing w:val="5"/>
                <w:sz w:val="18"/>
                <w:szCs w:val="18"/>
              </w:rPr>
              <w:t xml:space="preserve"> </w:t>
            </w:r>
            <w:r w:rsidRPr="00B26E3C">
              <w:rPr>
                <w:rFonts w:ascii="Times New Roman" w:hAnsi="Times New Roman" w:cs="Times New Roman"/>
                <w:sz w:val="18"/>
                <w:szCs w:val="18"/>
              </w:rPr>
              <w:t>pelajar</w:t>
            </w:r>
          </w:p>
          <w:p w:rsidR="00D017F4" w:rsidRPr="00B26E3C" w:rsidRDefault="00D017F4" w:rsidP="009E7498">
            <w:pPr>
              <w:pStyle w:val="TableParagraph"/>
              <w:numPr>
                <w:ilvl w:val="0"/>
                <w:numId w:val="29"/>
              </w:numPr>
              <w:tabs>
                <w:tab w:val="left" w:pos="221"/>
              </w:tabs>
              <w:ind w:right="122" w:hanging="182"/>
              <w:rPr>
                <w:rFonts w:ascii="Times New Roman" w:hAnsi="Times New Roman" w:cs="Times New Roman"/>
                <w:sz w:val="18"/>
                <w:szCs w:val="18"/>
              </w:rPr>
            </w:pPr>
            <w:r w:rsidRPr="00B26E3C">
              <w:rPr>
                <w:rFonts w:ascii="Times New Roman" w:hAnsi="Times New Roman" w:cs="Times New Roman"/>
                <w:sz w:val="18"/>
                <w:szCs w:val="18"/>
              </w:rPr>
              <w:t xml:space="preserve">Meningkatnya dukungan pihak swasta dalam </w:t>
            </w:r>
            <w:r w:rsidRPr="00B26E3C">
              <w:rPr>
                <w:rFonts w:ascii="Times New Roman" w:hAnsi="Times New Roman" w:cs="Times New Roman"/>
                <w:spacing w:val="-3"/>
                <w:sz w:val="18"/>
                <w:szCs w:val="18"/>
              </w:rPr>
              <w:t xml:space="preserve">program </w:t>
            </w:r>
            <w:r w:rsidRPr="00B26E3C">
              <w:rPr>
                <w:rFonts w:ascii="Times New Roman" w:hAnsi="Times New Roman" w:cs="Times New Roman"/>
                <w:sz w:val="18"/>
                <w:szCs w:val="18"/>
              </w:rPr>
              <w:t>pemasyarakatan olahraga</w:t>
            </w:r>
            <w:r w:rsidRPr="00B26E3C">
              <w:rPr>
                <w:rFonts w:ascii="Times New Roman" w:hAnsi="Times New Roman" w:cs="Times New Roman"/>
                <w:spacing w:val="4"/>
                <w:sz w:val="18"/>
                <w:szCs w:val="18"/>
              </w:rPr>
              <w:t xml:space="preserve"> </w:t>
            </w:r>
            <w:r w:rsidRPr="00B26E3C">
              <w:rPr>
                <w:rFonts w:ascii="Times New Roman" w:hAnsi="Times New Roman" w:cs="Times New Roman"/>
                <w:sz w:val="18"/>
                <w:szCs w:val="18"/>
              </w:rPr>
              <w:t>massal</w:t>
            </w:r>
          </w:p>
          <w:p w:rsidR="00D017F4" w:rsidRPr="00B26E3C" w:rsidRDefault="00D017F4" w:rsidP="009E7498">
            <w:pPr>
              <w:pStyle w:val="TableParagraph"/>
              <w:numPr>
                <w:ilvl w:val="0"/>
                <w:numId w:val="29"/>
              </w:numPr>
              <w:tabs>
                <w:tab w:val="left" w:pos="221"/>
              </w:tabs>
              <w:ind w:right="373" w:hanging="182"/>
              <w:rPr>
                <w:rFonts w:ascii="Times New Roman" w:hAnsi="Times New Roman" w:cs="Times New Roman"/>
                <w:sz w:val="18"/>
                <w:szCs w:val="18"/>
              </w:rPr>
            </w:pPr>
            <w:r w:rsidRPr="00B26E3C">
              <w:rPr>
                <w:rFonts w:ascii="Times New Roman" w:hAnsi="Times New Roman" w:cs="Times New Roman"/>
                <w:sz w:val="18"/>
                <w:szCs w:val="18"/>
              </w:rPr>
              <w:t>Meningkatnya penggalian potensi bibit olahraga disabilitas</w:t>
            </w:r>
          </w:p>
        </w:tc>
      </w:tr>
      <w:tr w:rsidR="00D017F4" w:rsidRPr="00B26E3C" w:rsidTr="00C0322A">
        <w:trPr>
          <w:trHeight w:hRule="exact" w:val="1171"/>
        </w:trPr>
        <w:tc>
          <w:tcPr>
            <w:tcW w:w="518" w:type="dxa"/>
          </w:tcPr>
          <w:p w:rsidR="00D017F4" w:rsidRPr="00B26E3C" w:rsidRDefault="00D017F4" w:rsidP="00C0322A">
            <w:pPr>
              <w:pStyle w:val="TableParagraph"/>
              <w:rPr>
                <w:rFonts w:ascii="Times New Roman" w:hAnsi="Times New Roman" w:cs="Times New Roman"/>
                <w:sz w:val="18"/>
                <w:szCs w:val="18"/>
              </w:rPr>
            </w:pPr>
          </w:p>
          <w:p w:rsidR="00D017F4" w:rsidRPr="00B26E3C" w:rsidRDefault="00D017F4" w:rsidP="00C0322A">
            <w:pPr>
              <w:pStyle w:val="TableParagraph"/>
              <w:ind w:left="211"/>
              <w:rPr>
                <w:rFonts w:ascii="Times New Roman" w:hAnsi="Times New Roman" w:cs="Times New Roman"/>
                <w:sz w:val="18"/>
                <w:szCs w:val="18"/>
              </w:rPr>
            </w:pPr>
            <w:r w:rsidRPr="00B26E3C">
              <w:rPr>
                <w:rFonts w:ascii="Times New Roman" w:hAnsi="Times New Roman" w:cs="Times New Roman"/>
                <w:w w:val="101"/>
                <w:sz w:val="18"/>
                <w:szCs w:val="18"/>
              </w:rPr>
              <w:t>3</w:t>
            </w:r>
          </w:p>
        </w:tc>
        <w:tc>
          <w:tcPr>
            <w:tcW w:w="2784" w:type="dxa"/>
          </w:tcPr>
          <w:p w:rsidR="00D017F4" w:rsidRPr="00B26E3C" w:rsidRDefault="00D017F4" w:rsidP="00C0322A">
            <w:pPr>
              <w:pStyle w:val="TableParagraph"/>
              <w:spacing w:before="10"/>
              <w:rPr>
                <w:rFonts w:ascii="Times New Roman" w:hAnsi="Times New Roman" w:cs="Times New Roman"/>
                <w:sz w:val="18"/>
                <w:szCs w:val="18"/>
              </w:rPr>
            </w:pPr>
          </w:p>
          <w:p w:rsidR="00D017F4" w:rsidRPr="00B26E3C" w:rsidRDefault="00D017F4" w:rsidP="00C0322A">
            <w:pPr>
              <w:pStyle w:val="TableParagraph"/>
              <w:ind w:left="758" w:right="249" w:hanging="658"/>
              <w:rPr>
                <w:rFonts w:ascii="Times New Roman" w:hAnsi="Times New Roman" w:cs="Times New Roman"/>
                <w:sz w:val="18"/>
                <w:szCs w:val="18"/>
              </w:rPr>
            </w:pPr>
            <w:r w:rsidRPr="00B26E3C">
              <w:rPr>
                <w:rFonts w:ascii="Times New Roman" w:hAnsi="Times New Roman" w:cs="Times New Roman"/>
                <w:sz w:val="18"/>
                <w:szCs w:val="18"/>
              </w:rPr>
              <w:t>Tujuan 5: Mewujudkan Sumberdaya Manusia Yang Sehat</w:t>
            </w:r>
          </w:p>
        </w:tc>
        <w:tc>
          <w:tcPr>
            <w:tcW w:w="2074" w:type="dxa"/>
            <w:vMerge/>
          </w:tcPr>
          <w:p w:rsidR="00D017F4" w:rsidRPr="00B26E3C" w:rsidRDefault="00D017F4" w:rsidP="00C0322A">
            <w:pPr>
              <w:rPr>
                <w:rFonts w:ascii="Times New Roman" w:hAnsi="Times New Roman"/>
                <w:sz w:val="18"/>
                <w:szCs w:val="18"/>
              </w:rPr>
            </w:pPr>
          </w:p>
        </w:tc>
        <w:tc>
          <w:tcPr>
            <w:tcW w:w="1670" w:type="dxa"/>
            <w:vMerge/>
          </w:tcPr>
          <w:p w:rsidR="00D017F4" w:rsidRPr="00B26E3C" w:rsidRDefault="00D017F4" w:rsidP="00C0322A">
            <w:pPr>
              <w:rPr>
                <w:rFonts w:ascii="Times New Roman" w:hAnsi="Times New Roman"/>
                <w:sz w:val="18"/>
                <w:szCs w:val="18"/>
              </w:rPr>
            </w:pPr>
          </w:p>
        </w:tc>
        <w:tc>
          <w:tcPr>
            <w:tcW w:w="1848" w:type="dxa"/>
            <w:vMerge/>
          </w:tcPr>
          <w:p w:rsidR="00D017F4" w:rsidRPr="00B26E3C" w:rsidRDefault="00D017F4" w:rsidP="00C0322A">
            <w:pPr>
              <w:rPr>
                <w:rFonts w:ascii="Times New Roman" w:hAnsi="Times New Roman"/>
                <w:sz w:val="18"/>
                <w:szCs w:val="18"/>
              </w:rPr>
            </w:pPr>
          </w:p>
        </w:tc>
      </w:tr>
      <w:tr w:rsidR="00D017F4" w:rsidRPr="00B26E3C" w:rsidTr="00C0322A">
        <w:trPr>
          <w:trHeight w:hRule="exact" w:val="1080"/>
        </w:trPr>
        <w:tc>
          <w:tcPr>
            <w:tcW w:w="518" w:type="dxa"/>
          </w:tcPr>
          <w:p w:rsidR="00D017F4" w:rsidRPr="00B26E3C" w:rsidRDefault="00D017F4" w:rsidP="00C0322A">
            <w:pPr>
              <w:pStyle w:val="TableParagraph"/>
              <w:rPr>
                <w:rFonts w:ascii="Times New Roman" w:hAnsi="Times New Roman" w:cs="Times New Roman"/>
                <w:sz w:val="18"/>
                <w:szCs w:val="18"/>
              </w:rPr>
            </w:pPr>
          </w:p>
          <w:p w:rsidR="00D017F4" w:rsidRPr="00B26E3C" w:rsidRDefault="00D017F4" w:rsidP="00C0322A">
            <w:pPr>
              <w:pStyle w:val="TableParagraph"/>
              <w:ind w:left="211"/>
              <w:rPr>
                <w:rFonts w:ascii="Times New Roman" w:hAnsi="Times New Roman" w:cs="Times New Roman"/>
                <w:sz w:val="18"/>
                <w:szCs w:val="18"/>
              </w:rPr>
            </w:pPr>
            <w:r w:rsidRPr="00B26E3C">
              <w:rPr>
                <w:rFonts w:ascii="Times New Roman" w:hAnsi="Times New Roman" w:cs="Times New Roman"/>
                <w:w w:val="101"/>
                <w:sz w:val="18"/>
                <w:szCs w:val="18"/>
              </w:rPr>
              <w:t>4</w:t>
            </w:r>
          </w:p>
        </w:tc>
        <w:tc>
          <w:tcPr>
            <w:tcW w:w="2784" w:type="dxa"/>
          </w:tcPr>
          <w:p w:rsidR="00D017F4" w:rsidRPr="00B26E3C" w:rsidRDefault="00D017F4" w:rsidP="00C0322A">
            <w:pPr>
              <w:pStyle w:val="TableParagraph"/>
              <w:spacing w:before="1"/>
              <w:rPr>
                <w:rFonts w:ascii="Times New Roman" w:hAnsi="Times New Roman" w:cs="Times New Roman"/>
                <w:sz w:val="18"/>
                <w:szCs w:val="18"/>
              </w:rPr>
            </w:pPr>
          </w:p>
          <w:p w:rsidR="00D017F4" w:rsidRPr="00B26E3C" w:rsidRDefault="00D017F4" w:rsidP="00C0322A">
            <w:pPr>
              <w:pStyle w:val="TableParagraph"/>
              <w:spacing w:line="206" w:lineRule="exact"/>
              <w:ind w:left="943" w:right="249" w:hanging="943"/>
              <w:rPr>
                <w:rFonts w:ascii="Times New Roman" w:hAnsi="Times New Roman" w:cs="Times New Roman"/>
                <w:sz w:val="18"/>
                <w:szCs w:val="18"/>
              </w:rPr>
            </w:pPr>
            <w:r w:rsidRPr="00B26E3C">
              <w:rPr>
                <w:rFonts w:ascii="Times New Roman" w:hAnsi="Times New Roman" w:cs="Times New Roman"/>
                <w:sz w:val="18"/>
                <w:szCs w:val="18"/>
              </w:rPr>
              <w:t xml:space="preserve">Sasaran 3: </w:t>
            </w:r>
            <w:r w:rsidRPr="00B26E3C">
              <w:rPr>
                <w:rFonts w:ascii="Times New Roman" w:hAnsi="Times New Roman" w:cs="Times New Roman"/>
                <w:sz w:val="18"/>
                <w:szCs w:val="18"/>
                <w:lang w:val="id-ID"/>
              </w:rPr>
              <w:tab/>
            </w:r>
            <w:r w:rsidRPr="00B26E3C">
              <w:rPr>
                <w:rFonts w:ascii="Times New Roman" w:hAnsi="Times New Roman" w:cs="Times New Roman"/>
                <w:sz w:val="18"/>
                <w:szCs w:val="18"/>
              </w:rPr>
              <w:t>Meningkatnya kesadaran masyarakat dalam berolahraga</w:t>
            </w:r>
          </w:p>
        </w:tc>
        <w:tc>
          <w:tcPr>
            <w:tcW w:w="2074" w:type="dxa"/>
            <w:vMerge/>
          </w:tcPr>
          <w:p w:rsidR="00D017F4" w:rsidRPr="00B26E3C" w:rsidRDefault="00D017F4" w:rsidP="00C0322A">
            <w:pPr>
              <w:rPr>
                <w:rFonts w:ascii="Times New Roman" w:hAnsi="Times New Roman"/>
                <w:sz w:val="18"/>
                <w:szCs w:val="18"/>
              </w:rPr>
            </w:pPr>
          </w:p>
        </w:tc>
        <w:tc>
          <w:tcPr>
            <w:tcW w:w="1670" w:type="dxa"/>
            <w:vMerge/>
          </w:tcPr>
          <w:p w:rsidR="00D017F4" w:rsidRPr="00B26E3C" w:rsidRDefault="00D017F4" w:rsidP="00C0322A">
            <w:pPr>
              <w:rPr>
                <w:rFonts w:ascii="Times New Roman" w:hAnsi="Times New Roman"/>
                <w:sz w:val="18"/>
                <w:szCs w:val="18"/>
              </w:rPr>
            </w:pPr>
          </w:p>
        </w:tc>
        <w:tc>
          <w:tcPr>
            <w:tcW w:w="1848" w:type="dxa"/>
            <w:vMerge/>
          </w:tcPr>
          <w:p w:rsidR="00D017F4" w:rsidRPr="00B26E3C" w:rsidRDefault="00D017F4" w:rsidP="00C0322A">
            <w:pPr>
              <w:rPr>
                <w:rFonts w:ascii="Times New Roman" w:hAnsi="Times New Roman"/>
                <w:sz w:val="18"/>
                <w:szCs w:val="18"/>
              </w:rPr>
            </w:pPr>
          </w:p>
        </w:tc>
      </w:tr>
      <w:tr w:rsidR="00D017F4" w:rsidRPr="00B26E3C" w:rsidTr="00C0322A">
        <w:trPr>
          <w:trHeight w:hRule="exact" w:val="1440"/>
        </w:trPr>
        <w:tc>
          <w:tcPr>
            <w:tcW w:w="518" w:type="dxa"/>
          </w:tcPr>
          <w:p w:rsidR="00D017F4" w:rsidRPr="00B26E3C" w:rsidRDefault="00D017F4" w:rsidP="00C0322A">
            <w:pPr>
              <w:rPr>
                <w:rFonts w:ascii="Times New Roman" w:hAnsi="Times New Roman"/>
                <w:sz w:val="18"/>
                <w:szCs w:val="18"/>
              </w:rPr>
            </w:pPr>
          </w:p>
        </w:tc>
        <w:tc>
          <w:tcPr>
            <w:tcW w:w="2784" w:type="dxa"/>
          </w:tcPr>
          <w:p w:rsidR="00D017F4" w:rsidRPr="00B26E3C" w:rsidRDefault="00D017F4" w:rsidP="00C0322A">
            <w:pPr>
              <w:pStyle w:val="TableParagraph"/>
              <w:spacing w:before="1"/>
              <w:rPr>
                <w:rFonts w:ascii="Times New Roman" w:hAnsi="Times New Roman" w:cs="Times New Roman"/>
                <w:sz w:val="18"/>
                <w:szCs w:val="18"/>
              </w:rPr>
            </w:pPr>
          </w:p>
          <w:p w:rsidR="00D017F4" w:rsidRPr="00B26E3C" w:rsidRDefault="00D017F4" w:rsidP="00C0322A">
            <w:pPr>
              <w:pStyle w:val="TableParagraph"/>
              <w:ind w:left="943" w:hanging="943"/>
              <w:rPr>
                <w:rFonts w:ascii="Times New Roman" w:hAnsi="Times New Roman" w:cs="Times New Roman"/>
                <w:sz w:val="18"/>
                <w:szCs w:val="18"/>
              </w:rPr>
            </w:pPr>
            <w:r w:rsidRPr="00B26E3C">
              <w:rPr>
                <w:rFonts w:ascii="Times New Roman" w:hAnsi="Times New Roman" w:cs="Times New Roman"/>
                <w:sz w:val="18"/>
                <w:szCs w:val="18"/>
              </w:rPr>
              <w:t>Sasaran 4 :   Meningkatnya kapasitas pemuda dan kepemimpinan pemuda dalam pembangunan</w:t>
            </w:r>
          </w:p>
        </w:tc>
        <w:tc>
          <w:tcPr>
            <w:tcW w:w="2074" w:type="dxa"/>
            <w:vMerge/>
          </w:tcPr>
          <w:p w:rsidR="00D017F4" w:rsidRPr="00B26E3C" w:rsidRDefault="00D017F4" w:rsidP="00C0322A">
            <w:pPr>
              <w:rPr>
                <w:rFonts w:ascii="Times New Roman" w:hAnsi="Times New Roman"/>
                <w:sz w:val="18"/>
                <w:szCs w:val="18"/>
              </w:rPr>
            </w:pPr>
          </w:p>
        </w:tc>
        <w:tc>
          <w:tcPr>
            <w:tcW w:w="1670" w:type="dxa"/>
            <w:vMerge/>
          </w:tcPr>
          <w:p w:rsidR="00D017F4" w:rsidRPr="00B26E3C" w:rsidRDefault="00D017F4" w:rsidP="00C0322A">
            <w:pPr>
              <w:rPr>
                <w:rFonts w:ascii="Times New Roman" w:hAnsi="Times New Roman"/>
                <w:sz w:val="18"/>
                <w:szCs w:val="18"/>
              </w:rPr>
            </w:pPr>
          </w:p>
        </w:tc>
        <w:tc>
          <w:tcPr>
            <w:tcW w:w="1848" w:type="dxa"/>
            <w:vMerge/>
          </w:tcPr>
          <w:p w:rsidR="00D017F4" w:rsidRPr="00B26E3C" w:rsidRDefault="00D017F4" w:rsidP="00C0322A">
            <w:pPr>
              <w:rPr>
                <w:rFonts w:ascii="Times New Roman" w:hAnsi="Times New Roman"/>
                <w:sz w:val="18"/>
                <w:szCs w:val="18"/>
              </w:rPr>
            </w:pPr>
          </w:p>
        </w:tc>
      </w:tr>
      <w:tr w:rsidR="00D017F4" w:rsidRPr="00B26E3C" w:rsidTr="00C0322A">
        <w:trPr>
          <w:trHeight w:hRule="exact" w:val="2596"/>
        </w:trPr>
        <w:tc>
          <w:tcPr>
            <w:tcW w:w="518" w:type="dxa"/>
          </w:tcPr>
          <w:p w:rsidR="00D017F4" w:rsidRPr="00B26E3C" w:rsidRDefault="00D017F4" w:rsidP="00C0322A">
            <w:pPr>
              <w:rPr>
                <w:rFonts w:ascii="Times New Roman" w:hAnsi="Times New Roman"/>
                <w:sz w:val="18"/>
                <w:szCs w:val="18"/>
              </w:rPr>
            </w:pPr>
          </w:p>
        </w:tc>
        <w:tc>
          <w:tcPr>
            <w:tcW w:w="2784" w:type="dxa"/>
          </w:tcPr>
          <w:p w:rsidR="00D017F4" w:rsidRPr="00B26E3C" w:rsidRDefault="00D017F4" w:rsidP="00C0322A">
            <w:pPr>
              <w:pStyle w:val="TableParagraph"/>
              <w:rPr>
                <w:rFonts w:ascii="Times New Roman" w:hAnsi="Times New Roman" w:cs="Times New Roman"/>
                <w:sz w:val="18"/>
                <w:szCs w:val="18"/>
              </w:rPr>
            </w:pPr>
          </w:p>
          <w:p w:rsidR="00D017F4" w:rsidRPr="00B26E3C" w:rsidRDefault="00D017F4" w:rsidP="00C0322A">
            <w:pPr>
              <w:pStyle w:val="TableParagraph"/>
              <w:spacing w:before="8"/>
              <w:rPr>
                <w:rFonts w:ascii="Times New Roman" w:hAnsi="Times New Roman" w:cs="Times New Roman"/>
                <w:sz w:val="18"/>
                <w:szCs w:val="18"/>
                <w:u w:val="single"/>
              </w:rPr>
            </w:pPr>
            <w:r w:rsidRPr="00B26E3C">
              <w:rPr>
                <w:rFonts w:ascii="Times New Roman" w:hAnsi="Times New Roman" w:cs="Times New Roman"/>
                <w:sz w:val="18"/>
                <w:szCs w:val="18"/>
                <w:u w:val="single"/>
              </w:rPr>
              <w:t>Sasaran 3</w:t>
            </w:r>
          </w:p>
          <w:p w:rsidR="00B26E3C" w:rsidRPr="00B26E3C" w:rsidRDefault="00B26E3C" w:rsidP="009E7498">
            <w:pPr>
              <w:pStyle w:val="TableParagraph"/>
              <w:numPr>
                <w:ilvl w:val="0"/>
                <w:numId w:val="37"/>
              </w:numPr>
              <w:spacing w:before="1"/>
              <w:ind w:left="517" w:right="140" w:hanging="283"/>
              <w:jc w:val="both"/>
              <w:rPr>
                <w:rFonts w:ascii="Times New Roman" w:hAnsi="Times New Roman" w:cs="Times New Roman"/>
                <w:sz w:val="18"/>
                <w:szCs w:val="18"/>
              </w:rPr>
            </w:pPr>
            <w:r w:rsidRPr="00B26E3C">
              <w:rPr>
                <w:rFonts w:ascii="Times New Roman" w:hAnsi="Times New Roman" w:cs="Times New Roman"/>
                <w:sz w:val="18"/>
                <w:szCs w:val="18"/>
              </w:rPr>
              <w:t>Program Pembinaan dan pemasyarakatan olahraga</w:t>
            </w:r>
          </w:p>
          <w:p w:rsidR="00B26E3C" w:rsidRPr="00B26E3C" w:rsidRDefault="00B26E3C" w:rsidP="009E7498">
            <w:pPr>
              <w:pStyle w:val="TableParagraph"/>
              <w:numPr>
                <w:ilvl w:val="0"/>
                <w:numId w:val="37"/>
              </w:numPr>
              <w:spacing w:before="1"/>
              <w:ind w:left="517" w:right="140" w:hanging="283"/>
              <w:jc w:val="both"/>
              <w:rPr>
                <w:rFonts w:ascii="Times New Roman" w:hAnsi="Times New Roman" w:cs="Times New Roman"/>
                <w:sz w:val="18"/>
                <w:szCs w:val="18"/>
              </w:rPr>
            </w:pPr>
            <w:r w:rsidRPr="00B26E3C">
              <w:rPr>
                <w:rFonts w:ascii="Times New Roman" w:hAnsi="Times New Roman" w:cs="Times New Roman"/>
                <w:sz w:val="18"/>
                <w:szCs w:val="18"/>
              </w:rPr>
              <w:t>Program Peningkatan Sarana dan Prasarana Olahraga</w:t>
            </w:r>
          </w:p>
          <w:p w:rsidR="00D017F4" w:rsidRPr="00B26E3C" w:rsidRDefault="00B26E3C" w:rsidP="009E7498">
            <w:pPr>
              <w:pStyle w:val="TableParagraph"/>
              <w:numPr>
                <w:ilvl w:val="0"/>
                <w:numId w:val="37"/>
              </w:numPr>
              <w:spacing w:before="1"/>
              <w:ind w:left="517" w:right="140" w:hanging="283"/>
              <w:jc w:val="both"/>
              <w:rPr>
                <w:rFonts w:ascii="Times New Roman" w:hAnsi="Times New Roman" w:cs="Times New Roman"/>
                <w:sz w:val="18"/>
                <w:szCs w:val="18"/>
              </w:rPr>
            </w:pPr>
            <w:r w:rsidRPr="00B26E3C">
              <w:rPr>
                <w:rFonts w:ascii="Times New Roman" w:hAnsi="Times New Roman" w:cs="Times New Roman"/>
                <w:sz w:val="18"/>
                <w:szCs w:val="18"/>
              </w:rPr>
              <w:t>Pengembangan Organisasi Pemuda dan Manajemen Olahraga</w:t>
            </w:r>
          </w:p>
        </w:tc>
        <w:tc>
          <w:tcPr>
            <w:tcW w:w="2074" w:type="dxa"/>
            <w:vMerge/>
          </w:tcPr>
          <w:p w:rsidR="00D017F4" w:rsidRPr="00B26E3C" w:rsidRDefault="00D017F4" w:rsidP="00C0322A">
            <w:pPr>
              <w:rPr>
                <w:rFonts w:ascii="Times New Roman" w:hAnsi="Times New Roman"/>
                <w:sz w:val="18"/>
                <w:szCs w:val="18"/>
              </w:rPr>
            </w:pPr>
          </w:p>
        </w:tc>
        <w:tc>
          <w:tcPr>
            <w:tcW w:w="1670" w:type="dxa"/>
            <w:vMerge/>
          </w:tcPr>
          <w:p w:rsidR="00D017F4" w:rsidRPr="00B26E3C" w:rsidRDefault="00D017F4" w:rsidP="00C0322A">
            <w:pPr>
              <w:rPr>
                <w:rFonts w:ascii="Times New Roman" w:hAnsi="Times New Roman"/>
                <w:sz w:val="18"/>
                <w:szCs w:val="18"/>
              </w:rPr>
            </w:pPr>
          </w:p>
        </w:tc>
        <w:tc>
          <w:tcPr>
            <w:tcW w:w="1848" w:type="dxa"/>
            <w:vMerge/>
          </w:tcPr>
          <w:p w:rsidR="00D017F4" w:rsidRPr="00B26E3C" w:rsidRDefault="00D017F4" w:rsidP="00C0322A">
            <w:pPr>
              <w:rPr>
                <w:rFonts w:ascii="Times New Roman" w:hAnsi="Times New Roman"/>
                <w:sz w:val="18"/>
                <w:szCs w:val="18"/>
              </w:rPr>
            </w:pPr>
          </w:p>
        </w:tc>
      </w:tr>
      <w:tr w:rsidR="00D017F4" w:rsidRPr="00B26E3C" w:rsidTr="00C0322A">
        <w:trPr>
          <w:trHeight w:hRule="exact" w:val="2826"/>
        </w:trPr>
        <w:tc>
          <w:tcPr>
            <w:tcW w:w="518" w:type="dxa"/>
          </w:tcPr>
          <w:p w:rsidR="00D017F4" w:rsidRPr="00B26E3C" w:rsidRDefault="00D017F4" w:rsidP="00C0322A">
            <w:pPr>
              <w:rPr>
                <w:rFonts w:ascii="Times New Roman" w:hAnsi="Times New Roman"/>
                <w:sz w:val="18"/>
                <w:szCs w:val="18"/>
              </w:rPr>
            </w:pPr>
          </w:p>
        </w:tc>
        <w:tc>
          <w:tcPr>
            <w:tcW w:w="2784" w:type="dxa"/>
          </w:tcPr>
          <w:p w:rsidR="00D017F4" w:rsidRPr="00B26E3C" w:rsidRDefault="00D017F4" w:rsidP="00C0322A">
            <w:pPr>
              <w:pStyle w:val="TableParagraph"/>
              <w:rPr>
                <w:rFonts w:ascii="Times New Roman" w:hAnsi="Times New Roman" w:cs="Times New Roman"/>
                <w:sz w:val="18"/>
                <w:szCs w:val="18"/>
              </w:rPr>
            </w:pPr>
          </w:p>
          <w:p w:rsidR="00D017F4" w:rsidRPr="00B26E3C" w:rsidRDefault="00D017F4" w:rsidP="00C0322A">
            <w:pPr>
              <w:pStyle w:val="TableParagraph"/>
              <w:rPr>
                <w:rFonts w:ascii="Times New Roman" w:hAnsi="Times New Roman" w:cs="Times New Roman"/>
                <w:sz w:val="18"/>
                <w:szCs w:val="18"/>
                <w:u w:val="single"/>
                <w:lang w:val="id-ID"/>
              </w:rPr>
            </w:pPr>
            <w:r w:rsidRPr="00B26E3C">
              <w:rPr>
                <w:rFonts w:ascii="Times New Roman" w:hAnsi="Times New Roman" w:cs="Times New Roman"/>
                <w:sz w:val="18"/>
                <w:szCs w:val="18"/>
                <w:u w:val="single"/>
              </w:rPr>
              <w:t>Sasaran 4</w:t>
            </w:r>
          </w:p>
          <w:p w:rsidR="00D017F4" w:rsidRPr="00B26E3C" w:rsidRDefault="00D017F4" w:rsidP="00C0322A">
            <w:pPr>
              <w:pStyle w:val="TableParagraph"/>
              <w:spacing w:before="6"/>
              <w:rPr>
                <w:rFonts w:ascii="Times New Roman" w:hAnsi="Times New Roman" w:cs="Times New Roman"/>
                <w:sz w:val="18"/>
                <w:szCs w:val="18"/>
              </w:rPr>
            </w:pPr>
          </w:p>
          <w:p w:rsidR="00B26E3C" w:rsidRPr="00B26E3C" w:rsidRDefault="00B26E3C" w:rsidP="009E7498">
            <w:pPr>
              <w:pStyle w:val="TableParagraph"/>
              <w:numPr>
                <w:ilvl w:val="0"/>
                <w:numId w:val="37"/>
              </w:numPr>
              <w:spacing w:before="1"/>
              <w:ind w:left="517" w:right="140" w:hanging="283"/>
              <w:jc w:val="both"/>
              <w:rPr>
                <w:rFonts w:ascii="Times New Roman" w:hAnsi="Times New Roman" w:cs="Times New Roman"/>
                <w:sz w:val="18"/>
                <w:szCs w:val="18"/>
              </w:rPr>
            </w:pPr>
            <w:r w:rsidRPr="00B26E3C">
              <w:rPr>
                <w:rFonts w:ascii="Times New Roman" w:hAnsi="Times New Roman" w:cs="Times New Roman"/>
                <w:sz w:val="18"/>
                <w:szCs w:val="18"/>
              </w:rPr>
              <w:t>Program Peningkatan peran serta kepemudaan</w:t>
            </w:r>
          </w:p>
          <w:p w:rsidR="00B26E3C" w:rsidRPr="00B26E3C" w:rsidRDefault="00B26E3C" w:rsidP="009E7498">
            <w:pPr>
              <w:pStyle w:val="TableParagraph"/>
              <w:numPr>
                <w:ilvl w:val="0"/>
                <w:numId w:val="37"/>
              </w:numPr>
              <w:spacing w:before="1"/>
              <w:ind w:left="517" w:right="140" w:hanging="283"/>
              <w:jc w:val="both"/>
              <w:rPr>
                <w:rFonts w:ascii="Times New Roman" w:hAnsi="Times New Roman" w:cs="Times New Roman"/>
                <w:sz w:val="18"/>
                <w:szCs w:val="18"/>
              </w:rPr>
            </w:pPr>
            <w:r w:rsidRPr="00B26E3C">
              <w:rPr>
                <w:rFonts w:ascii="Times New Roman" w:hAnsi="Times New Roman" w:cs="Times New Roman"/>
                <w:sz w:val="18"/>
                <w:szCs w:val="18"/>
              </w:rPr>
              <w:t>Peningkatan Wawasan dan Kreatifitas Seni Budaya Pemuda</w:t>
            </w:r>
          </w:p>
          <w:p w:rsidR="00B26E3C" w:rsidRPr="00B26E3C" w:rsidRDefault="00B26E3C" w:rsidP="009E7498">
            <w:pPr>
              <w:pStyle w:val="TableParagraph"/>
              <w:numPr>
                <w:ilvl w:val="0"/>
                <w:numId w:val="37"/>
              </w:numPr>
              <w:spacing w:before="1"/>
              <w:ind w:left="517" w:right="140" w:hanging="283"/>
              <w:jc w:val="both"/>
              <w:rPr>
                <w:rFonts w:ascii="Times New Roman" w:hAnsi="Times New Roman" w:cs="Times New Roman"/>
                <w:sz w:val="18"/>
                <w:szCs w:val="18"/>
              </w:rPr>
            </w:pPr>
            <w:r w:rsidRPr="00B26E3C">
              <w:rPr>
                <w:rFonts w:ascii="Times New Roman" w:hAnsi="Times New Roman" w:cs="Times New Roman"/>
                <w:sz w:val="18"/>
                <w:szCs w:val="18"/>
              </w:rPr>
              <w:t>Program Peningkatan Penyadaran Kepemudaan</w:t>
            </w:r>
          </w:p>
          <w:p w:rsidR="00D017F4" w:rsidRPr="00B26E3C" w:rsidRDefault="00B26E3C" w:rsidP="009E7498">
            <w:pPr>
              <w:pStyle w:val="TableParagraph"/>
              <w:numPr>
                <w:ilvl w:val="0"/>
                <w:numId w:val="37"/>
              </w:numPr>
              <w:spacing w:before="1"/>
              <w:ind w:left="517" w:right="140" w:hanging="283"/>
              <w:jc w:val="both"/>
              <w:rPr>
                <w:rFonts w:ascii="Times New Roman" w:hAnsi="Times New Roman" w:cs="Times New Roman"/>
                <w:sz w:val="18"/>
                <w:szCs w:val="18"/>
              </w:rPr>
            </w:pPr>
            <w:r w:rsidRPr="00B26E3C">
              <w:rPr>
                <w:rFonts w:ascii="Times New Roman" w:hAnsi="Times New Roman" w:cs="Times New Roman"/>
                <w:sz w:val="18"/>
                <w:szCs w:val="18"/>
              </w:rPr>
              <w:t>Pengembangan Organisasi Pemuda dan Manajemen Olahraga</w:t>
            </w:r>
          </w:p>
          <w:p w:rsidR="00D017F4" w:rsidRDefault="00D017F4" w:rsidP="00C0322A">
            <w:pPr>
              <w:pStyle w:val="TableParagraph"/>
              <w:spacing w:before="28" w:line="278" w:lineRule="auto"/>
              <w:ind w:left="100" w:right="906"/>
              <w:jc w:val="both"/>
              <w:rPr>
                <w:rFonts w:ascii="Times New Roman" w:hAnsi="Times New Roman" w:cs="Times New Roman"/>
                <w:sz w:val="18"/>
                <w:szCs w:val="18"/>
                <w:lang w:val="id-ID"/>
              </w:rPr>
            </w:pPr>
          </w:p>
          <w:p w:rsidR="00B26E3C" w:rsidRDefault="00B26E3C" w:rsidP="00C0322A">
            <w:pPr>
              <w:pStyle w:val="TableParagraph"/>
              <w:spacing w:before="28" w:line="278" w:lineRule="auto"/>
              <w:ind w:left="100" w:right="906"/>
              <w:jc w:val="both"/>
              <w:rPr>
                <w:rFonts w:ascii="Times New Roman" w:hAnsi="Times New Roman" w:cs="Times New Roman"/>
                <w:sz w:val="18"/>
                <w:szCs w:val="18"/>
                <w:lang w:val="id-ID"/>
              </w:rPr>
            </w:pPr>
          </w:p>
          <w:p w:rsidR="00B26E3C" w:rsidRDefault="00B26E3C" w:rsidP="00C0322A">
            <w:pPr>
              <w:pStyle w:val="TableParagraph"/>
              <w:spacing w:before="28" w:line="278" w:lineRule="auto"/>
              <w:ind w:left="100" w:right="906"/>
              <w:jc w:val="both"/>
              <w:rPr>
                <w:rFonts w:ascii="Times New Roman" w:hAnsi="Times New Roman" w:cs="Times New Roman"/>
                <w:sz w:val="18"/>
                <w:szCs w:val="18"/>
                <w:lang w:val="id-ID"/>
              </w:rPr>
            </w:pPr>
          </w:p>
          <w:p w:rsidR="00B26E3C" w:rsidRDefault="00B26E3C" w:rsidP="00C0322A">
            <w:pPr>
              <w:pStyle w:val="TableParagraph"/>
              <w:spacing w:before="28" w:line="278" w:lineRule="auto"/>
              <w:ind w:left="100" w:right="906"/>
              <w:jc w:val="both"/>
              <w:rPr>
                <w:rFonts w:ascii="Times New Roman" w:hAnsi="Times New Roman" w:cs="Times New Roman"/>
                <w:sz w:val="18"/>
                <w:szCs w:val="18"/>
                <w:lang w:val="id-ID"/>
              </w:rPr>
            </w:pPr>
          </w:p>
          <w:p w:rsidR="00B26E3C" w:rsidRDefault="00B26E3C" w:rsidP="00C0322A">
            <w:pPr>
              <w:pStyle w:val="TableParagraph"/>
              <w:spacing w:before="28" w:line="278" w:lineRule="auto"/>
              <w:ind w:left="100" w:right="906"/>
              <w:jc w:val="both"/>
              <w:rPr>
                <w:rFonts w:ascii="Times New Roman" w:hAnsi="Times New Roman" w:cs="Times New Roman"/>
                <w:sz w:val="18"/>
                <w:szCs w:val="18"/>
                <w:lang w:val="id-ID"/>
              </w:rPr>
            </w:pPr>
          </w:p>
          <w:p w:rsidR="00B26E3C" w:rsidRDefault="00B26E3C" w:rsidP="00C0322A">
            <w:pPr>
              <w:pStyle w:val="TableParagraph"/>
              <w:spacing w:before="28" w:line="278" w:lineRule="auto"/>
              <w:ind w:left="100" w:right="906"/>
              <w:jc w:val="both"/>
              <w:rPr>
                <w:rFonts w:ascii="Times New Roman" w:hAnsi="Times New Roman" w:cs="Times New Roman"/>
                <w:sz w:val="18"/>
                <w:szCs w:val="18"/>
                <w:lang w:val="id-ID"/>
              </w:rPr>
            </w:pPr>
          </w:p>
          <w:p w:rsidR="00B26E3C" w:rsidRDefault="00B26E3C" w:rsidP="00C0322A">
            <w:pPr>
              <w:pStyle w:val="TableParagraph"/>
              <w:spacing w:before="28" w:line="278" w:lineRule="auto"/>
              <w:ind w:left="100" w:right="906"/>
              <w:jc w:val="both"/>
              <w:rPr>
                <w:rFonts w:ascii="Times New Roman" w:hAnsi="Times New Roman" w:cs="Times New Roman"/>
                <w:sz w:val="18"/>
                <w:szCs w:val="18"/>
                <w:lang w:val="id-ID"/>
              </w:rPr>
            </w:pPr>
          </w:p>
          <w:p w:rsidR="00B26E3C" w:rsidRDefault="00B26E3C" w:rsidP="00C0322A">
            <w:pPr>
              <w:pStyle w:val="TableParagraph"/>
              <w:spacing w:before="28" w:line="278" w:lineRule="auto"/>
              <w:ind w:left="100" w:right="906"/>
              <w:jc w:val="both"/>
              <w:rPr>
                <w:rFonts w:ascii="Times New Roman" w:hAnsi="Times New Roman" w:cs="Times New Roman"/>
                <w:sz w:val="18"/>
                <w:szCs w:val="18"/>
                <w:lang w:val="id-ID"/>
              </w:rPr>
            </w:pPr>
          </w:p>
          <w:p w:rsidR="00B26E3C" w:rsidRDefault="00B26E3C" w:rsidP="00C0322A">
            <w:pPr>
              <w:pStyle w:val="TableParagraph"/>
              <w:spacing w:before="28" w:line="278" w:lineRule="auto"/>
              <w:ind w:left="100" w:right="906"/>
              <w:jc w:val="both"/>
              <w:rPr>
                <w:rFonts w:ascii="Times New Roman" w:hAnsi="Times New Roman" w:cs="Times New Roman"/>
                <w:sz w:val="18"/>
                <w:szCs w:val="18"/>
                <w:lang w:val="id-ID"/>
              </w:rPr>
            </w:pPr>
          </w:p>
          <w:p w:rsidR="00B26E3C" w:rsidRDefault="00B26E3C" w:rsidP="00C0322A">
            <w:pPr>
              <w:pStyle w:val="TableParagraph"/>
              <w:spacing w:before="28" w:line="278" w:lineRule="auto"/>
              <w:ind w:left="100" w:right="906"/>
              <w:jc w:val="both"/>
              <w:rPr>
                <w:rFonts w:ascii="Times New Roman" w:hAnsi="Times New Roman" w:cs="Times New Roman"/>
                <w:sz w:val="18"/>
                <w:szCs w:val="18"/>
                <w:lang w:val="id-ID"/>
              </w:rPr>
            </w:pPr>
          </w:p>
          <w:p w:rsidR="00B26E3C" w:rsidRDefault="00B26E3C" w:rsidP="00C0322A">
            <w:pPr>
              <w:pStyle w:val="TableParagraph"/>
              <w:spacing w:before="28" w:line="278" w:lineRule="auto"/>
              <w:ind w:left="100" w:right="906"/>
              <w:jc w:val="both"/>
              <w:rPr>
                <w:rFonts w:ascii="Times New Roman" w:hAnsi="Times New Roman" w:cs="Times New Roman"/>
                <w:sz w:val="18"/>
                <w:szCs w:val="18"/>
                <w:lang w:val="id-ID"/>
              </w:rPr>
            </w:pPr>
          </w:p>
          <w:p w:rsidR="00B26E3C" w:rsidRDefault="00B26E3C" w:rsidP="00C0322A">
            <w:pPr>
              <w:pStyle w:val="TableParagraph"/>
              <w:spacing w:before="28" w:line="278" w:lineRule="auto"/>
              <w:ind w:left="100" w:right="906"/>
              <w:jc w:val="both"/>
              <w:rPr>
                <w:rFonts w:ascii="Times New Roman" w:hAnsi="Times New Roman" w:cs="Times New Roman"/>
                <w:sz w:val="18"/>
                <w:szCs w:val="18"/>
                <w:lang w:val="id-ID"/>
              </w:rPr>
            </w:pPr>
          </w:p>
          <w:p w:rsidR="00B26E3C" w:rsidRPr="00B26E3C" w:rsidRDefault="00B26E3C" w:rsidP="00C0322A">
            <w:pPr>
              <w:pStyle w:val="TableParagraph"/>
              <w:spacing w:before="28" w:line="278" w:lineRule="auto"/>
              <w:ind w:left="100" w:right="906"/>
              <w:jc w:val="both"/>
              <w:rPr>
                <w:rFonts w:ascii="Times New Roman" w:hAnsi="Times New Roman" w:cs="Times New Roman"/>
                <w:sz w:val="18"/>
                <w:szCs w:val="18"/>
                <w:lang w:val="id-ID"/>
              </w:rPr>
            </w:pPr>
          </w:p>
        </w:tc>
        <w:tc>
          <w:tcPr>
            <w:tcW w:w="2074" w:type="dxa"/>
            <w:vMerge/>
          </w:tcPr>
          <w:p w:rsidR="00D017F4" w:rsidRPr="00B26E3C" w:rsidRDefault="00D017F4" w:rsidP="00C0322A">
            <w:pPr>
              <w:rPr>
                <w:rFonts w:ascii="Times New Roman" w:hAnsi="Times New Roman"/>
                <w:sz w:val="18"/>
                <w:szCs w:val="18"/>
              </w:rPr>
            </w:pPr>
          </w:p>
        </w:tc>
        <w:tc>
          <w:tcPr>
            <w:tcW w:w="1670" w:type="dxa"/>
            <w:vMerge/>
          </w:tcPr>
          <w:p w:rsidR="00D017F4" w:rsidRPr="00B26E3C" w:rsidRDefault="00D017F4" w:rsidP="00C0322A">
            <w:pPr>
              <w:rPr>
                <w:rFonts w:ascii="Times New Roman" w:hAnsi="Times New Roman"/>
                <w:sz w:val="18"/>
                <w:szCs w:val="18"/>
              </w:rPr>
            </w:pPr>
          </w:p>
        </w:tc>
        <w:tc>
          <w:tcPr>
            <w:tcW w:w="1848" w:type="dxa"/>
            <w:vMerge/>
          </w:tcPr>
          <w:p w:rsidR="00D017F4" w:rsidRPr="00B26E3C" w:rsidRDefault="00D017F4" w:rsidP="00C0322A">
            <w:pPr>
              <w:rPr>
                <w:rFonts w:ascii="Times New Roman" w:hAnsi="Times New Roman"/>
                <w:sz w:val="18"/>
                <w:szCs w:val="18"/>
              </w:rPr>
            </w:pPr>
          </w:p>
        </w:tc>
      </w:tr>
    </w:tbl>
    <w:p w:rsidR="00D017F4" w:rsidRPr="00B03136" w:rsidRDefault="00D017F4" w:rsidP="00D017F4">
      <w:pPr>
        <w:spacing w:line="360" w:lineRule="auto"/>
        <w:jc w:val="both"/>
        <w:rPr>
          <w:rFonts w:ascii="Times New Roman" w:hAnsi="Times New Roman"/>
          <w:color w:val="FF0000"/>
          <w:sz w:val="24"/>
          <w:szCs w:val="24"/>
        </w:rPr>
      </w:pPr>
    </w:p>
    <w:p w:rsidR="00D017F4" w:rsidRPr="00B03136" w:rsidRDefault="00D017F4" w:rsidP="00D017F4">
      <w:pPr>
        <w:pStyle w:val="ListParagraph"/>
        <w:spacing w:line="360" w:lineRule="auto"/>
        <w:jc w:val="both"/>
        <w:rPr>
          <w:rFonts w:ascii="Times New Roman" w:hAnsi="Times New Roman"/>
          <w:color w:val="FF0000"/>
          <w:sz w:val="24"/>
          <w:szCs w:val="24"/>
        </w:rPr>
      </w:pPr>
    </w:p>
    <w:p w:rsidR="00D017F4" w:rsidRPr="00AD0ADB" w:rsidRDefault="00D017F4" w:rsidP="009E7498">
      <w:pPr>
        <w:pStyle w:val="ListParagraph"/>
        <w:numPr>
          <w:ilvl w:val="1"/>
          <w:numId w:val="10"/>
        </w:numPr>
        <w:spacing w:line="360" w:lineRule="auto"/>
        <w:jc w:val="both"/>
        <w:rPr>
          <w:rFonts w:ascii="Times New Roman" w:hAnsi="Times New Roman"/>
          <w:b/>
          <w:sz w:val="24"/>
          <w:szCs w:val="24"/>
          <w:lang w:val="id-ID"/>
        </w:rPr>
      </w:pPr>
      <w:r w:rsidRPr="00AD0ADB">
        <w:rPr>
          <w:rFonts w:ascii="Times New Roman" w:hAnsi="Times New Roman"/>
          <w:b/>
          <w:sz w:val="24"/>
          <w:szCs w:val="24"/>
          <w:lang w:val="id-ID"/>
        </w:rPr>
        <w:t>Telaahan Renstra K</w:t>
      </w:r>
      <w:r w:rsidRPr="00AD0ADB">
        <w:rPr>
          <w:rFonts w:ascii="Times New Roman" w:hAnsi="Times New Roman"/>
          <w:b/>
          <w:sz w:val="24"/>
          <w:szCs w:val="24"/>
        </w:rPr>
        <w:t>ementerian Pemuda dan Olahraga dengan Renstra Dinas Pemuda dan Olahraga Provinsi Sumatera Barat</w:t>
      </w:r>
    </w:p>
    <w:p w:rsidR="00D017F4" w:rsidRPr="00AD0ADB" w:rsidRDefault="00D017F4" w:rsidP="00D017F4">
      <w:pPr>
        <w:pStyle w:val="ListParagraph"/>
        <w:spacing w:line="360" w:lineRule="auto"/>
        <w:ind w:firstLine="720"/>
        <w:jc w:val="both"/>
        <w:rPr>
          <w:rFonts w:ascii="Times New Roman" w:hAnsi="Times New Roman"/>
          <w:sz w:val="24"/>
          <w:szCs w:val="24"/>
        </w:rPr>
      </w:pPr>
      <w:r w:rsidRPr="00AD0ADB">
        <w:rPr>
          <w:rFonts w:ascii="Times New Roman" w:hAnsi="Times New Roman"/>
          <w:sz w:val="24"/>
          <w:szCs w:val="24"/>
        </w:rPr>
        <w:t>Bagian ini mengemukakan apa saja faktor-faktor penghambat ataupun faktor-faktor pendorong dari pelayanan Dispora Provinsi Sumatera Barat yang mempengaruhi permasalahan pelayanan SKPD bersangkutan, ditinjau dari sasaran jangka menengah</w:t>
      </w:r>
      <w:r w:rsidRPr="00B03136">
        <w:rPr>
          <w:rFonts w:ascii="Times New Roman" w:hAnsi="Times New Roman"/>
          <w:color w:val="FF0000"/>
          <w:sz w:val="24"/>
          <w:szCs w:val="24"/>
        </w:rPr>
        <w:t xml:space="preserve"> </w:t>
      </w:r>
      <w:r w:rsidRPr="00AD0ADB">
        <w:rPr>
          <w:rFonts w:ascii="Times New Roman" w:hAnsi="Times New Roman"/>
          <w:sz w:val="24"/>
          <w:szCs w:val="24"/>
        </w:rPr>
        <w:lastRenderedPageBreak/>
        <w:t>Renstra K/L ataupun Renstra SKPD provinsi/kabupaten/kota. Data pembanding diperoleh dari Renstra Kementerian Pemuda dan Olahraga Republik Indonesia dan proses identifikasi faktor tersebut dapat disusun pada tabel berikut:</w:t>
      </w:r>
    </w:p>
    <w:p w:rsidR="00D017F4" w:rsidRPr="00B03136" w:rsidRDefault="00D017F4" w:rsidP="00D017F4">
      <w:pPr>
        <w:pStyle w:val="ListParagraph"/>
        <w:spacing w:line="360" w:lineRule="auto"/>
        <w:ind w:firstLine="720"/>
        <w:jc w:val="both"/>
        <w:rPr>
          <w:rFonts w:ascii="Times New Roman" w:hAnsi="Times New Roman"/>
          <w:color w:val="FF0000"/>
          <w:sz w:val="24"/>
          <w:szCs w:val="24"/>
        </w:rPr>
      </w:pPr>
    </w:p>
    <w:p w:rsidR="00D017F4" w:rsidRPr="00AD0ADB" w:rsidRDefault="00D017F4" w:rsidP="00D017F4">
      <w:pPr>
        <w:pStyle w:val="BodyText"/>
        <w:spacing w:before="209" w:line="275" w:lineRule="exact"/>
        <w:ind w:left="377" w:right="634"/>
        <w:jc w:val="center"/>
        <w:rPr>
          <w:rFonts w:ascii="Times New Roman" w:hAnsi="Times New Roman"/>
          <w:sz w:val="24"/>
          <w:szCs w:val="24"/>
        </w:rPr>
      </w:pPr>
      <w:r w:rsidRPr="00AD0ADB">
        <w:rPr>
          <w:rFonts w:ascii="Times New Roman" w:hAnsi="Times New Roman"/>
          <w:sz w:val="24"/>
          <w:szCs w:val="24"/>
        </w:rPr>
        <w:t>Tabel 3.3.1.</w:t>
      </w:r>
    </w:p>
    <w:p w:rsidR="00D017F4" w:rsidRPr="00AD0ADB" w:rsidRDefault="00D017F4" w:rsidP="00D017F4">
      <w:pPr>
        <w:pStyle w:val="BodyText"/>
        <w:spacing w:line="278" w:lineRule="auto"/>
        <w:ind w:left="378" w:right="634"/>
        <w:jc w:val="center"/>
        <w:rPr>
          <w:rFonts w:ascii="Times New Roman" w:hAnsi="Times New Roman"/>
          <w:sz w:val="24"/>
          <w:szCs w:val="24"/>
        </w:rPr>
      </w:pPr>
      <w:r w:rsidRPr="00AD0ADB">
        <w:rPr>
          <w:rFonts w:ascii="Times New Roman" w:hAnsi="Times New Roman"/>
          <w:sz w:val="24"/>
          <w:szCs w:val="24"/>
        </w:rPr>
        <w:t>Permasalahan Pelayanan Dispora Provinsi Sumatera Barat berdasarkan Sasaran Renstra K/L beserta Faktor Penghambat dan Pendorong Keberhasilan Penanganannya</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2467"/>
        <w:gridCol w:w="2501"/>
        <w:gridCol w:w="1819"/>
        <w:gridCol w:w="1709"/>
      </w:tblGrid>
      <w:tr w:rsidR="00D017F4" w:rsidRPr="00AD0ADB" w:rsidTr="00C0322A">
        <w:trPr>
          <w:trHeight w:hRule="exact" w:val="518"/>
        </w:trPr>
        <w:tc>
          <w:tcPr>
            <w:tcW w:w="523" w:type="dxa"/>
            <w:vMerge w:val="restart"/>
            <w:shd w:val="clear" w:color="auto" w:fill="C6D9F1"/>
          </w:tcPr>
          <w:p w:rsidR="00D017F4" w:rsidRPr="00AD0ADB" w:rsidRDefault="00D017F4" w:rsidP="00C0322A">
            <w:pPr>
              <w:pStyle w:val="TableParagraph"/>
              <w:rPr>
                <w:rFonts w:ascii="Times New Roman" w:hAnsi="Times New Roman" w:cs="Times New Roman"/>
                <w:sz w:val="18"/>
                <w:szCs w:val="18"/>
              </w:rPr>
            </w:pPr>
          </w:p>
          <w:p w:rsidR="00D017F4" w:rsidRPr="00AD0ADB" w:rsidRDefault="00D017F4" w:rsidP="00C0322A">
            <w:pPr>
              <w:pStyle w:val="TableParagraph"/>
              <w:spacing w:before="134"/>
              <w:ind w:left="129"/>
              <w:rPr>
                <w:rFonts w:ascii="Times New Roman" w:hAnsi="Times New Roman" w:cs="Times New Roman"/>
                <w:sz w:val="18"/>
                <w:szCs w:val="18"/>
              </w:rPr>
            </w:pPr>
            <w:r w:rsidRPr="00AD0ADB">
              <w:rPr>
                <w:rFonts w:ascii="Times New Roman" w:hAnsi="Times New Roman" w:cs="Times New Roman"/>
                <w:sz w:val="18"/>
                <w:szCs w:val="18"/>
              </w:rPr>
              <w:t>No</w:t>
            </w:r>
          </w:p>
        </w:tc>
        <w:tc>
          <w:tcPr>
            <w:tcW w:w="2467" w:type="dxa"/>
            <w:vMerge w:val="restart"/>
            <w:shd w:val="clear" w:color="auto" w:fill="C6D9F1"/>
          </w:tcPr>
          <w:p w:rsidR="00D017F4" w:rsidRPr="00AD0ADB" w:rsidRDefault="00D017F4" w:rsidP="00C0322A">
            <w:pPr>
              <w:pStyle w:val="TableParagraph"/>
              <w:spacing w:before="7"/>
              <w:rPr>
                <w:rFonts w:ascii="Times New Roman" w:hAnsi="Times New Roman" w:cs="Times New Roman"/>
                <w:sz w:val="18"/>
                <w:szCs w:val="18"/>
              </w:rPr>
            </w:pPr>
          </w:p>
          <w:p w:rsidR="00D017F4" w:rsidRPr="00AD0ADB" w:rsidRDefault="00D017F4" w:rsidP="00C0322A">
            <w:pPr>
              <w:pStyle w:val="TableParagraph"/>
              <w:ind w:left="196" w:right="184" w:firstLine="307"/>
              <w:jc w:val="center"/>
              <w:rPr>
                <w:rFonts w:ascii="Times New Roman" w:hAnsi="Times New Roman" w:cs="Times New Roman"/>
                <w:sz w:val="18"/>
                <w:szCs w:val="18"/>
              </w:rPr>
            </w:pPr>
            <w:r w:rsidRPr="00AD0ADB">
              <w:rPr>
                <w:rFonts w:ascii="Times New Roman" w:hAnsi="Times New Roman" w:cs="Times New Roman"/>
                <w:sz w:val="18"/>
                <w:szCs w:val="18"/>
              </w:rPr>
              <w:t>Sasaran Jangka Men</w:t>
            </w:r>
            <w:r w:rsidRPr="00AD0ADB">
              <w:rPr>
                <w:rFonts w:ascii="Times New Roman" w:hAnsi="Times New Roman" w:cs="Times New Roman"/>
                <w:sz w:val="18"/>
                <w:szCs w:val="18"/>
                <w:lang w:val="id-ID"/>
              </w:rPr>
              <w:t>e</w:t>
            </w:r>
            <w:r w:rsidRPr="00AD0ADB">
              <w:rPr>
                <w:rFonts w:ascii="Times New Roman" w:hAnsi="Times New Roman" w:cs="Times New Roman"/>
                <w:sz w:val="18"/>
                <w:szCs w:val="18"/>
              </w:rPr>
              <w:t>gah Renstra K/L</w:t>
            </w:r>
          </w:p>
        </w:tc>
        <w:tc>
          <w:tcPr>
            <w:tcW w:w="2501" w:type="dxa"/>
            <w:vMerge w:val="restart"/>
            <w:shd w:val="clear" w:color="auto" w:fill="C6D9F1"/>
          </w:tcPr>
          <w:p w:rsidR="00D017F4" w:rsidRPr="00AD0ADB" w:rsidRDefault="00D017F4" w:rsidP="00C0322A">
            <w:pPr>
              <w:pStyle w:val="TableParagraph"/>
              <w:spacing w:before="25" w:line="237" w:lineRule="auto"/>
              <w:ind w:left="398" w:right="399" w:hanging="5"/>
              <w:jc w:val="center"/>
              <w:rPr>
                <w:rFonts w:ascii="Times New Roman" w:hAnsi="Times New Roman" w:cs="Times New Roman"/>
                <w:sz w:val="18"/>
                <w:szCs w:val="18"/>
              </w:rPr>
            </w:pPr>
            <w:r w:rsidRPr="00AD0ADB">
              <w:rPr>
                <w:rFonts w:ascii="Times New Roman" w:hAnsi="Times New Roman" w:cs="Times New Roman"/>
                <w:sz w:val="18"/>
                <w:szCs w:val="18"/>
              </w:rPr>
              <w:t>Permasalahan Pelayanan Dispora Provinsi</w:t>
            </w:r>
          </w:p>
          <w:p w:rsidR="00D017F4" w:rsidRPr="00AD0ADB" w:rsidRDefault="00D017F4" w:rsidP="00C0322A">
            <w:pPr>
              <w:pStyle w:val="TableParagraph"/>
              <w:spacing w:before="1"/>
              <w:ind w:left="735" w:right="681"/>
              <w:jc w:val="center"/>
              <w:rPr>
                <w:rFonts w:ascii="Times New Roman" w:hAnsi="Times New Roman" w:cs="Times New Roman"/>
                <w:sz w:val="18"/>
                <w:szCs w:val="18"/>
              </w:rPr>
            </w:pPr>
            <w:r w:rsidRPr="00AD0ADB">
              <w:rPr>
                <w:rFonts w:ascii="Times New Roman" w:hAnsi="Times New Roman" w:cs="Times New Roman"/>
                <w:sz w:val="18"/>
                <w:szCs w:val="18"/>
              </w:rPr>
              <w:t>Sumatera Barat</w:t>
            </w:r>
          </w:p>
        </w:tc>
        <w:tc>
          <w:tcPr>
            <w:tcW w:w="3528" w:type="dxa"/>
            <w:gridSpan w:val="2"/>
            <w:shd w:val="clear" w:color="auto" w:fill="C6D9F1"/>
          </w:tcPr>
          <w:p w:rsidR="00D017F4" w:rsidRPr="00AD0ADB" w:rsidRDefault="00D017F4" w:rsidP="00C0322A">
            <w:pPr>
              <w:pStyle w:val="TableParagraph"/>
              <w:spacing w:before="134"/>
              <w:ind w:left="1079"/>
              <w:rPr>
                <w:rFonts w:ascii="Times New Roman" w:hAnsi="Times New Roman" w:cs="Times New Roman"/>
                <w:sz w:val="18"/>
                <w:szCs w:val="18"/>
              </w:rPr>
            </w:pPr>
            <w:r w:rsidRPr="00AD0ADB">
              <w:rPr>
                <w:rFonts w:ascii="Times New Roman" w:hAnsi="Times New Roman" w:cs="Times New Roman"/>
                <w:sz w:val="18"/>
                <w:szCs w:val="18"/>
              </w:rPr>
              <w:t>Sebagai Faktor</w:t>
            </w:r>
          </w:p>
        </w:tc>
      </w:tr>
      <w:tr w:rsidR="00D017F4" w:rsidRPr="00AD0ADB" w:rsidTr="00C0322A">
        <w:trPr>
          <w:trHeight w:hRule="exact" w:val="466"/>
        </w:trPr>
        <w:tc>
          <w:tcPr>
            <w:tcW w:w="523" w:type="dxa"/>
            <w:vMerge/>
            <w:shd w:val="clear" w:color="auto" w:fill="C6D9F1"/>
          </w:tcPr>
          <w:p w:rsidR="00D017F4" w:rsidRPr="00AD0ADB" w:rsidRDefault="00D017F4" w:rsidP="00C0322A">
            <w:pPr>
              <w:rPr>
                <w:rFonts w:ascii="Times New Roman" w:hAnsi="Times New Roman"/>
                <w:sz w:val="18"/>
                <w:szCs w:val="18"/>
              </w:rPr>
            </w:pPr>
          </w:p>
        </w:tc>
        <w:tc>
          <w:tcPr>
            <w:tcW w:w="2467" w:type="dxa"/>
            <w:vMerge/>
            <w:shd w:val="clear" w:color="auto" w:fill="C6D9F1"/>
          </w:tcPr>
          <w:p w:rsidR="00D017F4" w:rsidRPr="00AD0ADB" w:rsidRDefault="00D017F4" w:rsidP="00C0322A">
            <w:pPr>
              <w:rPr>
                <w:rFonts w:ascii="Times New Roman" w:hAnsi="Times New Roman"/>
                <w:sz w:val="18"/>
                <w:szCs w:val="18"/>
              </w:rPr>
            </w:pPr>
          </w:p>
        </w:tc>
        <w:tc>
          <w:tcPr>
            <w:tcW w:w="2501" w:type="dxa"/>
            <w:vMerge/>
            <w:shd w:val="clear" w:color="auto" w:fill="C6D9F1"/>
          </w:tcPr>
          <w:p w:rsidR="00D017F4" w:rsidRPr="00AD0ADB" w:rsidRDefault="00D017F4" w:rsidP="00C0322A">
            <w:pPr>
              <w:rPr>
                <w:rFonts w:ascii="Times New Roman" w:hAnsi="Times New Roman"/>
                <w:sz w:val="18"/>
                <w:szCs w:val="18"/>
              </w:rPr>
            </w:pPr>
          </w:p>
        </w:tc>
        <w:tc>
          <w:tcPr>
            <w:tcW w:w="1819" w:type="dxa"/>
            <w:shd w:val="clear" w:color="auto" w:fill="C6D9F1"/>
          </w:tcPr>
          <w:p w:rsidR="00D017F4" w:rsidRPr="00AD0ADB" w:rsidRDefault="00D017F4" w:rsidP="00C0322A">
            <w:pPr>
              <w:pStyle w:val="TableParagraph"/>
              <w:spacing w:before="110"/>
              <w:ind w:left="180" w:right="173"/>
              <w:jc w:val="center"/>
              <w:rPr>
                <w:rFonts w:ascii="Times New Roman" w:hAnsi="Times New Roman" w:cs="Times New Roman"/>
                <w:sz w:val="18"/>
                <w:szCs w:val="18"/>
              </w:rPr>
            </w:pPr>
            <w:r w:rsidRPr="00AD0ADB">
              <w:rPr>
                <w:rFonts w:ascii="Times New Roman" w:hAnsi="Times New Roman" w:cs="Times New Roman"/>
                <w:sz w:val="18"/>
                <w:szCs w:val="18"/>
              </w:rPr>
              <w:t>Penghambat</w:t>
            </w:r>
          </w:p>
        </w:tc>
        <w:tc>
          <w:tcPr>
            <w:tcW w:w="1709" w:type="dxa"/>
            <w:shd w:val="clear" w:color="auto" w:fill="C6D9F1"/>
          </w:tcPr>
          <w:p w:rsidR="00D017F4" w:rsidRPr="00AD0ADB" w:rsidRDefault="00D017F4" w:rsidP="00C0322A">
            <w:pPr>
              <w:pStyle w:val="TableParagraph"/>
              <w:spacing w:before="110"/>
              <w:ind w:left="335" w:right="345"/>
              <w:jc w:val="center"/>
              <w:rPr>
                <w:rFonts w:ascii="Times New Roman" w:hAnsi="Times New Roman" w:cs="Times New Roman"/>
                <w:sz w:val="18"/>
                <w:szCs w:val="18"/>
              </w:rPr>
            </w:pPr>
            <w:r w:rsidRPr="00AD0ADB">
              <w:rPr>
                <w:rFonts w:ascii="Times New Roman" w:hAnsi="Times New Roman" w:cs="Times New Roman"/>
                <w:sz w:val="18"/>
                <w:szCs w:val="18"/>
              </w:rPr>
              <w:t>Pendorong</w:t>
            </w:r>
          </w:p>
        </w:tc>
      </w:tr>
      <w:tr w:rsidR="00D017F4" w:rsidRPr="00AD0ADB" w:rsidTr="00C0322A">
        <w:trPr>
          <w:trHeight w:hRule="exact" w:val="216"/>
        </w:trPr>
        <w:tc>
          <w:tcPr>
            <w:tcW w:w="523" w:type="dxa"/>
          </w:tcPr>
          <w:p w:rsidR="00D017F4" w:rsidRPr="00AD0ADB" w:rsidRDefault="00D017F4" w:rsidP="00C0322A">
            <w:pPr>
              <w:pStyle w:val="TableParagraph"/>
              <w:spacing w:line="201" w:lineRule="exact"/>
              <w:ind w:left="59" w:right="59"/>
              <w:jc w:val="center"/>
              <w:rPr>
                <w:rFonts w:ascii="Times New Roman" w:hAnsi="Times New Roman" w:cs="Times New Roman"/>
                <w:sz w:val="18"/>
                <w:szCs w:val="18"/>
              </w:rPr>
            </w:pPr>
            <w:r w:rsidRPr="00AD0ADB">
              <w:rPr>
                <w:rFonts w:ascii="Times New Roman" w:hAnsi="Times New Roman" w:cs="Times New Roman"/>
                <w:sz w:val="18"/>
                <w:szCs w:val="18"/>
              </w:rPr>
              <w:t>(1)</w:t>
            </w:r>
          </w:p>
        </w:tc>
        <w:tc>
          <w:tcPr>
            <w:tcW w:w="2467" w:type="dxa"/>
          </w:tcPr>
          <w:p w:rsidR="00D017F4" w:rsidRPr="00AD0ADB" w:rsidRDefault="00D017F4" w:rsidP="00C0322A">
            <w:pPr>
              <w:pStyle w:val="TableParagraph"/>
              <w:spacing w:line="201" w:lineRule="exact"/>
              <w:ind w:left="1096" w:right="1101"/>
              <w:jc w:val="center"/>
              <w:rPr>
                <w:rFonts w:ascii="Times New Roman" w:hAnsi="Times New Roman" w:cs="Times New Roman"/>
                <w:sz w:val="18"/>
                <w:szCs w:val="18"/>
              </w:rPr>
            </w:pPr>
            <w:r w:rsidRPr="00AD0ADB">
              <w:rPr>
                <w:rFonts w:ascii="Times New Roman" w:hAnsi="Times New Roman" w:cs="Times New Roman"/>
                <w:sz w:val="18"/>
                <w:szCs w:val="18"/>
              </w:rPr>
              <w:t>(2)</w:t>
            </w:r>
          </w:p>
        </w:tc>
        <w:tc>
          <w:tcPr>
            <w:tcW w:w="2501" w:type="dxa"/>
          </w:tcPr>
          <w:p w:rsidR="00D017F4" w:rsidRPr="00AD0ADB" w:rsidRDefault="00D017F4" w:rsidP="00C0322A">
            <w:pPr>
              <w:pStyle w:val="TableParagraph"/>
              <w:spacing w:line="201" w:lineRule="exact"/>
              <w:ind w:left="681" w:right="681"/>
              <w:jc w:val="center"/>
              <w:rPr>
                <w:rFonts w:ascii="Times New Roman" w:hAnsi="Times New Roman" w:cs="Times New Roman"/>
                <w:sz w:val="18"/>
                <w:szCs w:val="18"/>
              </w:rPr>
            </w:pPr>
            <w:r w:rsidRPr="00AD0ADB">
              <w:rPr>
                <w:rFonts w:ascii="Times New Roman" w:hAnsi="Times New Roman" w:cs="Times New Roman"/>
                <w:sz w:val="18"/>
                <w:szCs w:val="18"/>
              </w:rPr>
              <w:t>(3)</w:t>
            </w:r>
          </w:p>
        </w:tc>
        <w:tc>
          <w:tcPr>
            <w:tcW w:w="1819" w:type="dxa"/>
          </w:tcPr>
          <w:p w:rsidR="00D017F4" w:rsidRPr="00AD0ADB" w:rsidRDefault="00D017F4" w:rsidP="00C0322A">
            <w:pPr>
              <w:pStyle w:val="TableParagraph"/>
              <w:spacing w:line="201" w:lineRule="exact"/>
              <w:ind w:left="180" w:right="174"/>
              <w:jc w:val="center"/>
              <w:rPr>
                <w:rFonts w:ascii="Times New Roman" w:hAnsi="Times New Roman" w:cs="Times New Roman"/>
                <w:sz w:val="18"/>
                <w:szCs w:val="18"/>
              </w:rPr>
            </w:pPr>
            <w:r w:rsidRPr="00AD0ADB">
              <w:rPr>
                <w:rFonts w:ascii="Times New Roman" w:hAnsi="Times New Roman" w:cs="Times New Roman"/>
                <w:sz w:val="18"/>
                <w:szCs w:val="18"/>
              </w:rPr>
              <w:t>(4)</w:t>
            </w:r>
          </w:p>
        </w:tc>
        <w:tc>
          <w:tcPr>
            <w:tcW w:w="1709" w:type="dxa"/>
          </w:tcPr>
          <w:p w:rsidR="00D017F4" w:rsidRPr="00AD0ADB" w:rsidRDefault="00D017F4" w:rsidP="00C0322A">
            <w:pPr>
              <w:pStyle w:val="TableParagraph"/>
              <w:spacing w:line="201" w:lineRule="exact"/>
              <w:ind w:left="335" w:right="340"/>
              <w:jc w:val="center"/>
              <w:rPr>
                <w:rFonts w:ascii="Times New Roman" w:hAnsi="Times New Roman" w:cs="Times New Roman"/>
                <w:sz w:val="18"/>
                <w:szCs w:val="18"/>
              </w:rPr>
            </w:pPr>
            <w:r w:rsidRPr="00AD0ADB">
              <w:rPr>
                <w:rFonts w:ascii="Times New Roman" w:hAnsi="Times New Roman" w:cs="Times New Roman"/>
                <w:sz w:val="18"/>
                <w:szCs w:val="18"/>
              </w:rPr>
              <w:t>(5)</w:t>
            </w:r>
          </w:p>
        </w:tc>
      </w:tr>
      <w:tr w:rsidR="00D017F4" w:rsidRPr="00AD0ADB" w:rsidTr="00C0322A">
        <w:trPr>
          <w:trHeight w:hRule="exact" w:val="8784"/>
        </w:trPr>
        <w:tc>
          <w:tcPr>
            <w:tcW w:w="523" w:type="dxa"/>
          </w:tcPr>
          <w:p w:rsidR="00D017F4" w:rsidRPr="00AD0ADB" w:rsidRDefault="00D017F4" w:rsidP="00C0322A">
            <w:pPr>
              <w:pStyle w:val="TableParagraph"/>
              <w:spacing w:line="225" w:lineRule="exact"/>
              <w:ind w:left="61" w:right="193"/>
              <w:jc w:val="center"/>
              <w:rPr>
                <w:rFonts w:ascii="Times New Roman" w:hAnsi="Times New Roman" w:cs="Times New Roman"/>
                <w:sz w:val="18"/>
                <w:szCs w:val="18"/>
                <w:lang w:val="id-ID"/>
              </w:rPr>
            </w:pPr>
          </w:p>
          <w:p w:rsidR="00D017F4" w:rsidRPr="00AD0ADB" w:rsidRDefault="00D017F4" w:rsidP="00C0322A">
            <w:pPr>
              <w:pStyle w:val="TableParagraph"/>
              <w:spacing w:line="225" w:lineRule="exact"/>
              <w:ind w:left="61" w:right="193"/>
              <w:jc w:val="center"/>
              <w:rPr>
                <w:rFonts w:ascii="Times New Roman" w:hAnsi="Times New Roman" w:cs="Times New Roman"/>
                <w:sz w:val="18"/>
                <w:szCs w:val="18"/>
              </w:rPr>
            </w:pPr>
            <w:r w:rsidRPr="00AD0ADB">
              <w:rPr>
                <w:rFonts w:ascii="Times New Roman" w:hAnsi="Times New Roman" w:cs="Times New Roman"/>
                <w:sz w:val="18"/>
                <w:szCs w:val="18"/>
              </w:rPr>
              <w:t>1.</w:t>
            </w:r>
          </w:p>
        </w:tc>
        <w:tc>
          <w:tcPr>
            <w:tcW w:w="2467" w:type="dxa"/>
          </w:tcPr>
          <w:p w:rsidR="00D017F4" w:rsidRPr="00AD0ADB" w:rsidRDefault="00D017F4" w:rsidP="00C0322A">
            <w:pPr>
              <w:pStyle w:val="TableParagraph"/>
              <w:ind w:left="100" w:right="116"/>
              <w:rPr>
                <w:rFonts w:ascii="Times New Roman" w:hAnsi="Times New Roman" w:cs="Times New Roman"/>
                <w:sz w:val="18"/>
                <w:szCs w:val="18"/>
                <w:lang w:val="id-ID"/>
              </w:rPr>
            </w:pPr>
          </w:p>
          <w:p w:rsidR="00D017F4" w:rsidRPr="00AD0ADB" w:rsidRDefault="00D017F4" w:rsidP="00C0322A">
            <w:pPr>
              <w:pStyle w:val="TableParagraph"/>
              <w:ind w:left="100" w:right="116"/>
              <w:rPr>
                <w:rFonts w:ascii="Times New Roman" w:hAnsi="Times New Roman" w:cs="Times New Roman"/>
                <w:sz w:val="18"/>
                <w:szCs w:val="18"/>
              </w:rPr>
            </w:pPr>
            <w:r w:rsidRPr="00AD0ADB">
              <w:rPr>
                <w:rFonts w:ascii="Times New Roman" w:hAnsi="Times New Roman" w:cs="Times New Roman"/>
                <w:sz w:val="18"/>
                <w:szCs w:val="18"/>
              </w:rPr>
              <w:t>Terwujudnya Pemuda maju; yaitu pemuda yang berkarakter, berkapasitas dan berdaya</w:t>
            </w:r>
            <w:r w:rsidRPr="00AD0ADB">
              <w:rPr>
                <w:rFonts w:ascii="Times New Roman" w:hAnsi="Times New Roman" w:cs="Times New Roman"/>
                <w:spacing w:val="-4"/>
                <w:sz w:val="18"/>
                <w:szCs w:val="18"/>
              </w:rPr>
              <w:t xml:space="preserve"> </w:t>
            </w:r>
            <w:r w:rsidRPr="00AD0ADB">
              <w:rPr>
                <w:rFonts w:ascii="Times New Roman" w:hAnsi="Times New Roman" w:cs="Times New Roman"/>
                <w:sz w:val="18"/>
                <w:szCs w:val="18"/>
              </w:rPr>
              <w:t>saing</w:t>
            </w:r>
          </w:p>
        </w:tc>
        <w:tc>
          <w:tcPr>
            <w:tcW w:w="2501" w:type="dxa"/>
          </w:tcPr>
          <w:p w:rsidR="00D017F4" w:rsidRPr="00AD0ADB" w:rsidRDefault="00D017F4" w:rsidP="00C0322A">
            <w:pPr>
              <w:pStyle w:val="TableParagraph"/>
              <w:tabs>
                <w:tab w:val="left" w:pos="413"/>
              </w:tabs>
              <w:ind w:left="412" w:right="196"/>
              <w:rPr>
                <w:rFonts w:ascii="Times New Roman" w:hAnsi="Times New Roman" w:cs="Times New Roman"/>
                <w:sz w:val="18"/>
                <w:szCs w:val="18"/>
              </w:rPr>
            </w:pPr>
          </w:p>
          <w:p w:rsidR="00D017F4" w:rsidRPr="00CB5CC5" w:rsidRDefault="00D017F4" w:rsidP="009E7498">
            <w:pPr>
              <w:pStyle w:val="TableParagraph"/>
              <w:numPr>
                <w:ilvl w:val="0"/>
                <w:numId w:val="36"/>
              </w:numPr>
              <w:tabs>
                <w:tab w:val="left" w:pos="413"/>
              </w:tabs>
              <w:ind w:right="196" w:hanging="273"/>
              <w:rPr>
                <w:rFonts w:ascii="Times New Roman" w:hAnsi="Times New Roman" w:cs="Times New Roman"/>
                <w:sz w:val="18"/>
                <w:szCs w:val="18"/>
              </w:rPr>
            </w:pPr>
            <w:r w:rsidRPr="00AD0ADB">
              <w:rPr>
                <w:rFonts w:ascii="Times New Roman" w:hAnsi="Times New Roman" w:cs="Times New Roman"/>
                <w:sz w:val="18"/>
                <w:szCs w:val="18"/>
              </w:rPr>
              <w:t>Keterbatasan program tindak-lanjut bagi pengembangan pemuda</w:t>
            </w:r>
            <w:r w:rsidRPr="00AD0ADB">
              <w:rPr>
                <w:rFonts w:ascii="Times New Roman" w:hAnsi="Times New Roman" w:cs="Times New Roman"/>
                <w:spacing w:val="-3"/>
                <w:sz w:val="18"/>
                <w:szCs w:val="18"/>
              </w:rPr>
              <w:t xml:space="preserve"> </w:t>
            </w:r>
            <w:r w:rsidRPr="00AD0ADB">
              <w:rPr>
                <w:rFonts w:ascii="Times New Roman" w:hAnsi="Times New Roman" w:cs="Times New Roman"/>
                <w:sz w:val="18"/>
                <w:szCs w:val="18"/>
              </w:rPr>
              <w:t>terampil</w:t>
            </w:r>
          </w:p>
          <w:p w:rsidR="00CB5CC5" w:rsidRPr="00AD0ADB" w:rsidRDefault="00CB5CC5" w:rsidP="00CB5CC5">
            <w:pPr>
              <w:pStyle w:val="TableParagraph"/>
              <w:tabs>
                <w:tab w:val="left" w:pos="413"/>
              </w:tabs>
              <w:ind w:left="412" w:right="196"/>
              <w:rPr>
                <w:rFonts w:ascii="Times New Roman" w:hAnsi="Times New Roman" w:cs="Times New Roman"/>
                <w:sz w:val="18"/>
                <w:szCs w:val="18"/>
              </w:rPr>
            </w:pPr>
          </w:p>
          <w:p w:rsidR="00D017F4" w:rsidRPr="00CB5CC5" w:rsidRDefault="00D017F4" w:rsidP="009E7498">
            <w:pPr>
              <w:pStyle w:val="TableParagraph"/>
              <w:numPr>
                <w:ilvl w:val="0"/>
                <w:numId w:val="36"/>
              </w:numPr>
              <w:tabs>
                <w:tab w:val="left" w:pos="413"/>
              </w:tabs>
              <w:ind w:right="149" w:hanging="273"/>
              <w:rPr>
                <w:rFonts w:ascii="Times New Roman" w:hAnsi="Times New Roman" w:cs="Times New Roman"/>
                <w:sz w:val="18"/>
                <w:szCs w:val="18"/>
              </w:rPr>
            </w:pPr>
            <w:r w:rsidRPr="00AD0ADB">
              <w:rPr>
                <w:rFonts w:ascii="Times New Roman" w:hAnsi="Times New Roman" w:cs="Times New Roman"/>
                <w:sz w:val="18"/>
                <w:szCs w:val="18"/>
              </w:rPr>
              <w:t>Terbatasnya SDM dan alat pengukuran talent scouting olahraga, serta tindak lanjut hasil pengukuran</w:t>
            </w:r>
          </w:p>
          <w:p w:rsidR="00CB5CC5" w:rsidRPr="00AD0ADB" w:rsidRDefault="00CB5CC5" w:rsidP="00CB5CC5">
            <w:pPr>
              <w:pStyle w:val="TableParagraph"/>
              <w:tabs>
                <w:tab w:val="left" w:pos="413"/>
              </w:tabs>
              <w:ind w:left="412" w:right="149"/>
              <w:rPr>
                <w:rFonts w:ascii="Times New Roman" w:hAnsi="Times New Roman" w:cs="Times New Roman"/>
                <w:sz w:val="18"/>
                <w:szCs w:val="18"/>
              </w:rPr>
            </w:pPr>
          </w:p>
          <w:p w:rsidR="00D017F4" w:rsidRPr="00AD0ADB" w:rsidRDefault="00D017F4" w:rsidP="009E7498">
            <w:pPr>
              <w:pStyle w:val="TableParagraph"/>
              <w:numPr>
                <w:ilvl w:val="0"/>
                <w:numId w:val="36"/>
              </w:numPr>
              <w:tabs>
                <w:tab w:val="left" w:pos="413"/>
              </w:tabs>
              <w:ind w:right="103" w:hanging="273"/>
              <w:rPr>
                <w:rFonts w:ascii="Times New Roman" w:hAnsi="Times New Roman" w:cs="Times New Roman"/>
                <w:sz w:val="18"/>
                <w:szCs w:val="18"/>
              </w:rPr>
            </w:pPr>
            <w:r w:rsidRPr="00AD0ADB">
              <w:rPr>
                <w:rFonts w:ascii="Times New Roman" w:hAnsi="Times New Roman" w:cs="Times New Roman"/>
                <w:sz w:val="18"/>
                <w:szCs w:val="18"/>
              </w:rPr>
              <w:t>Terbatasnya kuantitas kesadaran</w:t>
            </w:r>
            <w:r w:rsidRPr="00AD0ADB">
              <w:rPr>
                <w:rFonts w:ascii="Times New Roman" w:hAnsi="Times New Roman" w:cs="Times New Roman"/>
                <w:spacing w:val="-1"/>
                <w:sz w:val="18"/>
                <w:szCs w:val="18"/>
              </w:rPr>
              <w:t xml:space="preserve"> </w:t>
            </w:r>
            <w:r w:rsidRPr="00AD0ADB">
              <w:rPr>
                <w:rFonts w:ascii="Times New Roman" w:hAnsi="Times New Roman" w:cs="Times New Roman"/>
                <w:sz w:val="18"/>
                <w:szCs w:val="18"/>
              </w:rPr>
              <w:t>pemuda</w:t>
            </w:r>
          </w:p>
          <w:p w:rsidR="00D017F4" w:rsidRPr="00AD0ADB" w:rsidRDefault="00D017F4" w:rsidP="00C0322A">
            <w:pPr>
              <w:pStyle w:val="ListParagraph"/>
              <w:rPr>
                <w:rFonts w:ascii="Times New Roman" w:hAnsi="Times New Roman"/>
                <w:sz w:val="18"/>
                <w:szCs w:val="18"/>
              </w:rPr>
            </w:pPr>
          </w:p>
          <w:p w:rsidR="00D017F4" w:rsidRPr="00AD0ADB" w:rsidRDefault="00D017F4" w:rsidP="00C0322A">
            <w:pPr>
              <w:pStyle w:val="TableParagraph"/>
              <w:tabs>
                <w:tab w:val="left" w:pos="413"/>
              </w:tabs>
              <w:ind w:right="103"/>
              <w:rPr>
                <w:rFonts w:ascii="Times New Roman" w:hAnsi="Times New Roman" w:cs="Times New Roman"/>
                <w:sz w:val="18"/>
                <w:szCs w:val="18"/>
                <w:lang w:val="id-ID"/>
              </w:rPr>
            </w:pPr>
          </w:p>
          <w:p w:rsidR="00D017F4" w:rsidRDefault="00D017F4" w:rsidP="00C0322A">
            <w:pPr>
              <w:pStyle w:val="TableParagraph"/>
              <w:tabs>
                <w:tab w:val="left" w:pos="413"/>
              </w:tabs>
              <w:ind w:right="103"/>
              <w:rPr>
                <w:rFonts w:ascii="Times New Roman" w:hAnsi="Times New Roman" w:cs="Times New Roman"/>
                <w:sz w:val="18"/>
                <w:szCs w:val="18"/>
                <w:lang w:val="id-ID"/>
              </w:rPr>
            </w:pPr>
          </w:p>
          <w:p w:rsidR="00CB5CC5" w:rsidRPr="00AD0ADB" w:rsidRDefault="00CB5CC5" w:rsidP="00C0322A">
            <w:pPr>
              <w:pStyle w:val="TableParagraph"/>
              <w:tabs>
                <w:tab w:val="left" w:pos="413"/>
              </w:tabs>
              <w:ind w:right="103"/>
              <w:rPr>
                <w:rFonts w:ascii="Times New Roman" w:hAnsi="Times New Roman" w:cs="Times New Roman"/>
                <w:sz w:val="18"/>
                <w:szCs w:val="18"/>
                <w:lang w:val="id-ID"/>
              </w:rPr>
            </w:pPr>
          </w:p>
          <w:p w:rsidR="00D017F4" w:rsidRPr="00AD0ADB" w:rsidRDefault="00D017F4" w:rsidP="009E7498">
            <w:pPr>
              <w:pStyle w:val="TableParagraph"/>
              <w:numPr>
                <w:ilvl w:val="0"/>
                <w:numId w:val="36"/>
              </w:numPr>
              <w:tabs>
                <w:tab w:val="left" w:pos="413"/>
              </w:tabs>
              <w:ind w:right="149" w:hanging="273"/>
              <w:rPr>
                <w:rFonts w:ascii="Times New Roman" w:hAnsi="Times New Roman" w:cs="Times New Roman"/>
                <w:sz w:val="18"/>
                <w:szCs w:val="18"/>
              </w:rPr>
            </w:pPr>
            <w:r w:rsidRPr="00AD0ADB">
              <w:rPr>
                <w:rFonts w:ascii="Times New Roman" w:hAnsi="Times New Roman" w:cs="Times New Roman"/>
                <w:sz w:val="18"/>
                <w:szCs w:val="18"/>
              </w:rPr>
              <w:t>Terbatasnya kegiatan penyadaran kepemudaan yang berkelanjutan</w:t>
            </w:r>
          </w:p>
          <w:p w:rsidR="00D017F4" w:rsidRPr="00AD0ADB" w:rsidRDefault="00D017F4" w:rsidP="00C0322A">
            <w:pPr>
              <w:pStyle w:val="TableParagraph"/>
              <w:tabs>
                <w:tab w:val="left" w:pos="413"/>
              </w:tabs>
              <w:ind w:left="412" w:right="149"/>
              <w:rPr>
                <w:rFonts w:ascii="Times New Roman" w:hAnsi="Times New Roman" w:cs="Times New Roman"/>
                <w:sz w:val="18"/>
                <w:szCs w:val="18"/>
                <w:lang w:val="id-ID"/>
              </w:rPr>
            </w:pPr>
          </w:p>
          <w:p w:rsidR="00D017F4" w:rsidRDefault="00D017F4" w:rsidP="00C0322A">
            <w:pPr>
              <w:pStyle w:val="TableParagraph"/>
              <w:tabs>
                <w:tab w:val="left" w:pos="413"/>
              </w:tabs>
              <w:ind w:right="149"/>
              <w:rPr>
                <w:rFonts w:ascii="Times New Roman" w:hAnsi="Times New Roman" w:cs="Times New Roman"/>
                <w:sz w:val="18"/>
                <w:szCs w:val="18"/>
                <w:lang w:val="id-ID"/>
              </w:rPr>
            </w:pPr>
          </w:p>
          <w:p w:rsidR="00CB5CC5" w:rsidRDefault="00CB5CC5" w:rsidP="00C0322A">
            <w:pPr>
              <w:pStyle w:val="TableParagraph"/>
              <w:tabs>
                <w:tab w:val="left" w:pos="413"/>
              </w:tabs>
              <w:ind w:right="149"/>
              <w:rPr>
                <w:rFonts w:ascii="Times New Roman" w:hAnsi="Times New Roman" w:cs="Times New Roman"/>
                <w:sz w:val="18"/>
                <w:szCs w:val="18"/>
                <w:lang w:val="id-ID"/>
              </w:rPr>
            </w:pPr>
          </w:p>
          <w:p w:rsidR="00CB5CC5" w:rsidRPr="00AD0ADB" w:rsidRDefault="00CB5CC5" w:rsidP="00C0322A">
            <w:pPr>
              <w:pStyle w:val="TableParagraph"/>
              <w:tabs>
                <w:tab w:val="left" w:pos="413"/>
              </w:tabs>
              <w:ind w:right="149"/>
              <w:rPr>
                <w:rFonts w:ascii="Times New Roman" w:hAnsi="Times New Roman" w:cs="Times New Roman"/>
                <w:sz w:val="18"/>
                <w:szCs w:val="18"/>
                <w:lang w:val="id-ID"/>
              </w:rPr>
            </w:pPr>
          </w:p>
          <w:p w:rsidR="00D017F4" w:rsidRPr="00AD0ADB" w:rsidRDefault="00D017F4" w:rsidP="00C0322A">
            <w:pPr>
              <w:pStyle w:val="TableParagraph"/>
              <w:tabs>
                <w:tab w:val="left" w:pos="413"/>
              </w:tabs>
              <w:ind w:right="149"/>
              <w:rPr>
                <w:rFonts w:ascii="Times New Roman" w:hAnsi="Times New Roman" w:cs="Times New Roman"/>
                <w:sz w:val="18"/>
                <w:szCs w:val="18"/>
                <w:lang w:val="id-ID"/>
              </w:rPr>
            </w:pPr>
          </w:p>
          <w:p w:rsidR="00D017F4" w:rsidRPr="00AD0ADB" w:rsidRDefault="00D017F4" w:rsidP="009E7498">
            <w:pPr>
              <w:pStyle w:val="TableParagraph"/>
              <w:numPr>
                <w:ilvl w:val="0"/>
                <w:numId w:val="36"/>
              </w:numPr>
              <w:tabs>
                <w:tab w:val="left" w:pos="413"/>
              </w:tabs>
              <w:ind w:right="149" w:hanging="273"/>
              <w:rPr>
                <w:rFonts w:ascii="Times New Roman" w:hAnsi="Times New Roman" w:cs="Times New Roman"/>
                <w:sz w:val="18"/>
                <w:szCs w:val="18"/>
              </w:rPr>
            </w:pPr>
            <w:r w:rsidRPr="00AD0ADB">
              <w:rPr>
                <w:rFonts w:ascii="Times New Roman" w:hAnsi="Times New Roman" w:cs="Times New Roman"/>
                <w:sz w:val="18"/>
                <w:szCs w:val="18"/>
              </w:rPr>
              <w:t>Terbatasnya kegiatan pemberdayaan pemuda</w:t>
            </w:r>
          </w:p>
          <w:p w:rsidR="00D017F4" w:rsidRDefault="00D017F4" w:rsidP="00C0322A">
            <w:pPr>
              <w:pStyle w:val="TableParagraph"/>
              <w:tabs>
                <w:tab w:val="left" w:pos="413"/>
              </w:tabs>
              <w:ind w:left="412" w:right="149"/>
              <w:rPr>
                <w:rFonts w:ascii="Times New Roman" w:hAnsi="Times New Roman" w:cs="Times New Roman"/>
                <w:sz w:val="18"/>
                <w:szCs w:val="18"/>
                <w:lang w:val="id-ID"/>
              </w:rPr>
            </w:pPr>
          </w:p>
          <w:p w:rsidR="00CB5CC5" w:rsidRDefault="00CB5CC5" w:rsidP="00C0322A">
            <w:pPr>
              <w:pStyle w:val="TableParagraph"/>
              <w:tabs>
                <w:tab w:val="left" w:pos="413"/>
              </w:tabs>
              <w:ind w:left="412" w:right="149"/>
              <w:rPr>
                <w:rFonts w:ascii="Times New Roman" w:hAnsi="Times New Roman" w:cs="Times New Roman"/>
                <w:sz w:val="18"/>
                <w:szCs w:val="18"/>
                <w:lang w:val="id-ID"/>
              </w:rPr>
            </w:pPr>
          </w:p>
          <w:p w:rsidR="00CB5CC5" w:rsidRPr="00CB5CC5" w:rsidRDefault="00CB5CC5" w:rsidP="00C0322A">
            <w:pPr>
              <w:pStyle w:val="TableParagraph"/>
              <w:tabs>
                <w:tab w:val="left" w:pos="413"/>
              </w:tabs>
              <w:ind w:left="412" w:right="149"/>
              <w:rPr>
                <w:rFonts w:ascii="Times New Roman" w:hAnsi="Times New Roman" w:cs="Times New Roman"/>
                <w:sz w:val="18"/>
                <w:szCs w:val="18"/>
                <w:lang w:val="id-ID"/>
              </w:rPr>
            </w:pPr>
          </w:p>
          <w:p w:rsidR="00D017F4" w:rsidRPr="00AD0ADB" w:rsidRDefault="00D017F4" w:rsidP="009E7498">
            <w:pPr>
              <w:pStyle w:val="TableParagraph"/>
              <w:numPr>
                <w:ilvl w:val="0"/>
                <w:numId w:val="36"/>
              </w:numPr>
              <w:tabs>
                <w:tab w:val="left" w:pos="413"/>
              </w:tabs>
              <w:spacing w:before="2" w:line="237" w:lineRule="auto"/>
              <w:ind w:right="289" w:hanging="273"/>
              <w:rPr>
                <w:rFonts w:ascii="Times New Roman" w:hAnsi="Times New Roman" w:cs="Times New Roman"/>
                <w:sz w:val="18"/>
                <w:szCs w:val="18"/>
              </w:rPr>
            </w:pPr>
            <w:r w:rsidRPr="00AD0ADB">
              <w:rPr>
                <w:rFonts w:ascii="Times New Roman" w:hAnsi="Times New Roman" w:cs="Times New Roman"/>
                <w:sz w:val="18"/>
                <w:szCs w:val="18"/>
              </w:rPr>
              <w:t>Terbatasnya kesadaran tentang legalisasi</w:t>
            </w:r>
            <w:r w:rsidRPr="00AD0ADB">
              <w:rPr>
                <w:rFonts w:ascii="Times New Roman" w:hAnsi="Times New Roman" w:cs="Times New Roman"/>
                <w:spacing w:val="-8"/>
                <w:sz w:val="18"/>
                <w:szCs w:val="18"/>
              </w:rPr>
              <w:t xml:space="preserve"> </w:t>
            </w:r>
            <w:r w:rsidRPr="00AD0ADB">
              <w:rPr>
                <w:rFonts w:ascii="Times New Roman" w:hAnsi="Times New Roman" w:cs="Times New Roman"/>
                <w:sz w:val="18"/>
                <w:szCs w:val="18"/>
              </w:rPr>
              <w:t>organisasi</w:t>
            </w:r>
          </w:p>
          <w:p w:rsidR="00D017F4" w:rsidRPr="00AD0ADB" w:rsidRDefault="00D017F4" w:rsidP="00C0322A">
            <w:pPr>
              <w:pStyle w:val="ListParagraph"/>
              <w:rPr>
                <w:rFonts w:ascii="Times New Roman" w:hAnsi="Times New Roman"/>
                <w:sz w:val="18"/>
                <w:szCs w:val="18"/>
              </w:rPr>
            </w:pPr>
          </w:p>
          <w:p w:rsidR="00D017F4" w:rsidRDefault="00D017F4" w:rsidP="00C0322A">
            <w:pPr>
              <w:pStyle w:val="TableParagraph"/>
              <w:tabs>
                <w:tab w:val="left" w:pos="413"/>
              </w:tabs>
              <w:spacing w:before="2" w:line="237" w:lineRule="auto"/>
              <w:ind w:left="412" w:right="289"/>
              <w:rPr>
                <w:rFonts w:ascii="Times New Roman" w:hAnsi="Times New Roman" w:cs="Times New Roman"/>
                <w:sz w:val="18"/>
                <w:szCs w:val="18"/>
                <w:lang w:val="id-ID"/>
              </w:rPr>
            </w:pPr>
          </w:p>
          <w:p w:rsidR="00CB5CC5" w:rsidRDefault="00CB5CC5" w:rsidP="00C0322A">
            <w:pPr>
              <w:pStyle w:val="TableParagraph"/>
              <w:tabs>
                <w:tab w:val="left" w:pos="413"/>
              </w:tabs>
              <w:spacing w:before="2" w:line="237" w:lineRule="auto"/>
              <w:ind w:left="412" w:right="289"/>
              <w:rPr>
                <w:rFonts w:ascii="Times New Roman" w:hAnsi="Times New Roman" w:cs="Times New Roman"/>
                <w:sz w:val="18"/>
                <w:szCs w:val="18"/>
                <w:lang w:val="id-ID"/>
              </w:rPr>
            </w:pPr>
          </w:p>
          <w:p w:rsidR="00CB5CC5" w:rsidRPr="00CB5CC5" w:rsidRDefault="00CB5CC5" w:rsidP="00C0322A">
            <w:pPr>
              <w:pStyle w:val="TableParagraph"/>
              <w:tabs>
                <w:tab w:val="left" w:pos="413"/>
              </w:tabs>
              <w:spacing w:before="2" w:line="237" w:lineRule="auto"/>
              <w:ind w:left="412" w:right="289"/>
              <w:rPr>
                <w:rFonts w:ascii="Times New Roman" w:hAnsi="Times New Roman" w:cs="Times New Roman"/>
                <w:sz w:val="18"/>
                <w:szCs w:val="18"/>
                <w:lang w:val="id-ID"/>
              </w:rPr>
            </w:pPr>
          </w:p>
          <w:p w:rsidR="00D017F4" w:rsidRPr="00CB5CC5" w:rsidRDefault="00D017F4" w:rsidP="009E7498">
            <w:pPr>
              <w:pStyle w:val="TableParagraph"/>
              <w:numPr>
                <w:ilvl w:val="0"/>
                <w:numId w:val="36"/>
              </w:numPr>
              <w:tabs>
                <w:tab w:val="left" w:pos="413"/>
              </w:tabs>
              <w:spacing w:before="1"/>
              <w:ind w:right="316" w:hanging="273"/>
              <w:rPr>
                <w:rFonts w:ascii="Times New Roman" w:hAnsi="Times New Roman" w:cs="Times New Roman"/>
                <w:sz w:val="18"/>
                <w:szCs w:val="18"/>
              </w:rPr>
            </w:pPr>
            <w:r w:rsidRPr="00AD0ADB">
              <w:rPr>
                <w:rFonts w:ascii="Times New Roman" w:hAnsi="Times New Roman" w:cs="Times New Roman"/>
                <w:sz w:val="18"/>
                <w:szCs w:val="18"/>
              </w:rPr>
              <w:t>Terbatasnya kegiatan penguatan organisasi kepemudaan</w:t>
            </w:r>
          </w:p>
          <w:p w:rsidR="00CB5CC5" w:rsidRDefault="00CB5CC5" w:rsidP="00CB5CC5">
            <w:pPr>
              <w:pStyle w:val="TableParagraph"/>
              <w:tabs>
                <w:tab w:val="left" w:pos="413"/>
              </w:tabs>
              <w:spacing w:before="1"/>
              <w:ind w:right="316"/>
              <w:rPr>
                <w:rFonts w:ascii="Times New Roman" w:hAnsi="Times New Roman" w:cs="Times New Roman"/>
                <w:sz w:val="18"/>
                <w:szCs w:val="18"/>
                <w:lang w:val="id-ID"/>
              </w:rPr>
            </w:pPr>
          </w:p>
          <w:p w:rsidR="00CB5CC5" w:rsidRDefault="00CB5CC5" w:rsidP="00CB5CC5">
            <w:pPr>
              <w:pStyle w:val="TableParagraph"/>
              <w:tabs>
                <w:tab w:val="left" w:pos="413"/>
              </w:tabs>
              <w:spacing w:before="1"/>
              <w:ind w:right="316"/>
              <w:rPr>
                <w:rFonts w:ascii="Times New Roman" w:hAnsi="Times New Roman" w:cs="Times New Roman"/>
                <w:sz w:val="18"/>
                <w:szCs w:val="18"/>
                <w:lang w:val="id-ID"/>
              </w:rPr>
            </w:pPr>
          </w:p>
          <w:p w:rsidR="00CB5CC5" w:rsidRPr="00AD0ADB" w:rsidRDefault="00CB5CC5" w:rsidP="00CB5CC5">
            <w:pPr>
              <w:pStyle w:val="TableParagraph"/>
              <w:tabs>
                <w:tab w:val="left" w:pos="413"/>
              </w:tabs>
              <w:spacing w:before="1"/>
              <w:ind w:right="316"/>
              <w:rPr>
                <w:rFonts w:ascii="Times New Roman" w:hAnsi="Times New Roman" w:cs="Times New Roman"/>
                <w:sz w:val="18"/>
                <w:szCs w:val="18"/>
              </w:rPr>
            </w:pPr>
          </w:p>
          <w:p w:rsidR="00D017F4" w:rsidRPr="00AD0ADB" w:rsidRDefault="00D017F4" w:rsidP="009E7498">
            <w:pPr>
              <w:pStyle w:val="TableParagraph"/>
              <w:numPr>
                <w:ilvl w:val="0"/>
                <w:numId w:val="36"/>
              </w:numPr>
              <w:tabs>
                <w:tab w:val="left" w:pos="413"/>
              </w:tabs>
              <w:ind w:right="149" w:hanging="312"/>
              <w:rPr>
                <w:rFonts w:ascii="Times New Roman" w:hAnsi="Times New Roman" w:cs="Times New Roman"/>
                <w:sz w:val="18"/>
                <w:szCs w:val="18"/>
              </w:rPr>
            </w:pPr>
            <w:r w:rsidRPr="00AD0ADB">
              <w:rPr>
                <w:rFonts w:ascii="Times New Roman" w:hAnsi="Times New Roman" w:cs="Times New Roman"/>
                <w:sz w:val="18"/>
                <w:szCs w:val="18"/>
              </w:rPr>
              <w:t>Terbatasnya kegiatan pemberdayaan organisasi kepemudaan</w:t>
            </w:r>
          </w:p>
        </w:tc>
        <w:tc>
          <w:tcPr>
            <w:tcW w:w="1819" w:type="dxa"/>
          </w:tcPr>
          <w:p w:rsidR="00D017F4" w:rsidRPr="00AD0ADB" w:rsidRDefault="00D017F4" w:rsidP="00C0322A">
            <w:pPr>
              <w:pStyle w:val="TableParagraph"/>
              <w:tabs>
                <w:tab w:val="left" w:pos="303"/>
              </w:tabs>
              <w:ind w:left="302" w:right="145"/>
              <w:rPr>
                <w:rFonts w:ascii="Times New Roman" w:hAnsi="Times New Roman" w:cs="Times New Roman"/>
                <w:sz w:val="18"/>
                <w:szCs w:val="18"/>
              </w:rPr>
            </w:pPr>
          </w:p>
          <w:p w:rsidR="00D017F4" w:rsidRPr="00CB5CC5" w:rsidRDefault="00D017F4" w:rsidP="009E7498">
            <w:pPr>
              <w:pStyle w:val="TableParagraph"/>
              <w:numPr>
                <w:ilvl w:val="0"/>
                <w:numId w:val="35"/>
              </w:numPr>
              <w:tabs>
                <w:tab w:val="left" w:pos="303"/>
              </w:tabs>
              <w:ind w:right="145"/>
              <w:rPr>
                <w:rFonts w:ascii="Times New Roman" w:hAnsi="Times New Roman" w:cs="Times New Roman"/>
                <w:sz w:val="18"/>
                <w:szCs w:val="18"/>
              </w:rPr>
            </w:pPr>
            <w:r w:rsidRPr="00AD0ADB">
              <w:rPr>
                <w:rFonts w:ascii="Times New Roman" w:hAnsi="Times New Roman" w:cs="Times New Roman"/>
                <w:sz w:val="18"/>
                <w:szCs w:val="18"/>
              </w:rPr>
              <w:t>Belum optimalnya Program tindak lanjut pemuda</w:t>
            </w:r>
            <w:r w:rsidR="00CB5CC5">
              <w:rPr>
                <w:rFonts w:ascii="Times New Roman" w:hAnsi="Times New Roman" w:cs="Times New Roman"/>
                <w:sz w:val="18"/>
                <w:szCs w:val="18"/>
              </w:rPr>
              <w:t xml:space="preserve"> terampi</w:t>
            </w:r>
            <w:r w:rsidR="00CB5CC5">
              <w:rPr>
                <w:rFonts w:ascii="Times New Roman" w:hAnsi="Times New Roman" w:cs="Times New Roman"/>
                <w:sz w:val="18"/>
                <w:szCs w:val="18"/>
                <w:lang w:val="id-ID"/>
              </w:rPr>
              <w:t>l</w:t>
            </w:r>
          </w:p>
          <w:p w:rsidR="00CB5CC5" w:rsidRPr="00AD0ADB" w:rsidRDefault="00CB5CC5" w:rsidP="00CB5CC5">
            <w:pPr>
              <w:pStyle w:val="TableParagraph"/>
              <w:tabs>
                <w:tab w:val="left" w:pos="303"/>
              </w:tabs>
              <w:ind w:left="302" w:right="145"/>
              <w:rPr>
                <w:rFonts w:ascii="Times New Roman" w:hAnsi="Times New Roman" w:cs="Times New Roman"/>
                <w:sz w:val="18"/>
                <w:szCs w:val="18"/>
              </w:rPr>
            </w:pPr>
          </w:p>
          <w:p w:rsidR="00D017F4" w:rsidRPr="00AD0ADB" w:rsidRDefault="00D017F4" w:rsidP="009E7498">
            <w:pPr>
              <w:pStyle w:val="TableParagraph"/>
              <w:numPr>
                <w:ilvl w:val="0"/>
                <w:numId w:val="35"/>
              </w:numPr>
              <w:tabs>
                <w:tab w:val="left" w:pos="303"/>
              </w:tabs>
              <w:ind w:right="324"/>
              <w:rPr>
                <w:rFonts w:ascii="Times New Roman" w:hAnsi="Times New Roman" w:cs="Times New Roman"/>
                <w:sz w:val="18"/>
                <w:szCs w:val="18"/>
              </w:rPr>
            </w:pPr>
            <w:r w:rsidRPr="00AD0ADB">
              <w:rPr>
                <w:rFonts w:ascii="Times New Roman" w:hAnsi="Times New Roman" w:cs="Times New Roman"/>
                <w:sz w:val="18"/>
                <w:szCs w:val="18"/>
              </w:rPr>
              <w:t>Kurangnya kualitas SDM dan sarana olahraga</w:t>
            </w:r>
          </w:p>
          <w:p w:rsidR="00D017F4" w:rsidRDefault="00D017F4" w:rsidP="00C0322A">
            <w:pPr>
              <w:pStyle w:val="TableParagraph"/>
              <w:tabs>
                <w:tab w:val="left" w:pos="303"/>
              </w:tabs>
              <w:ind w:left="302" w:right="324"/>
              <w:rPr>
                <w:rFonts w:ascii="Times New Roman" w:hAnsi="Times New Roman" w:cs="Times New Roman"/>
                <w:sz w:val="18"/>
                <w:szCs w:val="18"/>
                <w:lang w:val="id-ID"/>
              </w:rPr>
            </w:pPr>
          </w:p>
          <w:p w:rsidR="00CB5CC5" w:rsidRPr="00CB5CC5" w:rsidRDefault="00CB5CC5" w:rsidP="00C0322A">
            <w:pPr>
              <w:pStyle w:val="TableParagraph"/>
              <w:tabs>
                <w:tab w:val="left" w:pos="303"/>
              </w:tabs>
              <w:ind w:left="302" w:right="324"/>
              <w:rPr>
                <w:rFonts w:ascii="Times New Roman" w:hAnsi="Times New Roman" w:cs="Times New Roman"/>
                <w:sz w:val="18"/>
                <w:szCs w:val="18"/>
                <w:lang w:val="id-ID"/>
              </w:rPr>
            </w:pPr>
          </w:p>
          <w:p w:rsidR="00D017F4" w:rsidRPr="00CB5CC5" w:rsidRDefault="00D017F4" w:rsidP="009E7498">
            <w:pPr>
              <w:pStyle w:val="TableParagraph"/>
              <w:numPr>
                <w:ilvl w:val="0"/>
                <w:numId w:val="35"/>
              </w:numPr>
              <w:tabs>
                <w:tab w:val="left" w:pos="303"/>
              </w:tabs>
              <w:ind w:right="513"/>
              <w:rPr>
                <w:rFonts w:ascii="Times New Roman" w:hAnsi="Times New Roman" w:cs="Times New Roman"/>
                <w:sz w:val="18"/>
                <w:szCs w:val="18"/>
              </w:rPr>
            </w:pPr>
            <w:r w:rsidRPr="00AD0ADB">
              <w:rPr>
                <w:rFonts w:ascii="Times New Roman" w:hAnsi="Times New Roman" w:cs="Times New Roman"/>
                <w:sz w:val="18"/>
                <w:szCs w:val="18"/>
              </w:rPr>
              <w:t xml:space="preserve">Kurangnya program </w:t>
            </w:r>
            <w:r w:rsidRPr="00AD0ADB">
              <w:rPr>
                <w:rFonts w:ascii="Times New Roman" w:hAnsi="Times New Roman" w:cs="Times New Roman"/>
                <w:spacing w:val="-1"/>
                <w:sz w:val="18"/>
                <w:szCs w:val="18"/>
              </w:rPr>
              <w:t xml:space="preserve">pembinaan </w:t>
            </w:r>
            <w:r w:rsidRPr="00AD0ADB">
              <w:rPr>
                <w:rFonts w:ascii="Times New Roman" w:hAnsi="Times New Roman" w:cs="Times New Roman"/>
                <w:sz w:val="18"/>
                <w:szCs w:val="18"/>
              </w:rPr>
              <w:t>kesadaran pemuda</w:t>
            </w:r>
          </w:p>
          <w:p w:rsidR="00CB5CC5" w:rsidRPr="00AD0ADB" w:rsidRDefault="00CB5CC5" w:rsidP="00CB5CC5">
            <w:pPr>
              <w:pStyle w:val="TableParagraph"/>
              <w:tabs>
                <w:tab w:val="left" w:pos="303"/>
              </w:tabs>
              <w:ind w:left="302" w:right="513"/>
              <w:rPr>
                <w:rFonts w:ascii="Times New Roman" w:hAnsi="Times New Roman" w:cs="Times New Roman"/>
                <w:sz w:val="18"/>
                <w:szCs w:val="18"/>
              </w:rPr>
            </w:pPr>
          </w:p>
          <w:p w:rsidR="00D017F4" w:rsidRPr="00AD0ADB" w:rsidRDefault="00D017F4" w:rsidP="009E7498">
            <w:pPr>
              <w:pStyle w:val="TableParagraph"/>
              <w:numPr>
                <w:ilvl w:val="0"/>
                <w:numId w:val="35"/>
              </w:numPr>
              <w:tabs>
                <w:tab w:val="left" w:pos="303"/>
              </w:tabs>
              <w:ind w:right="298"/>
              <w:rPr>
                <w:rFonts w:ascii="Times New Roman" w:hAnsi="Times New Roman" w:cs="Times New Roman"/>
                <w:sz w:val="18"/>
                <w:szCs w:val="18"/>
              </w:rPr>
            </w:pPr>
            <w:r w:rsidRPr="00AD0ADB">
              <w:rPr>
                <w:rFonts w:ascii="Times New Roman" w:hAnsi="Times New Roman" w:cs="Times New Roman"/>
                <w:sz w:val="18"/>
                <w:szCs w:val="18"/>
              </w:rPr>
              <w:t xml:space="preserve">Kurangnya program kegiatan penyadaran kepemudaan yang </w:t>
            </w:r>
            <w:r w:rsidRPr="00AD0ADB">
              <w:rPr>
                <w:rFonts w:ascii="Times New Roman" w:hAnsi="Times New Roman" w:cs="Times New Roman"/>
                <w:spacing w:val="-1"/>
                <w:sz w:val="18"/>
                <w:szCs w:val="18"/>
              </w:rPr>
              <w:t>berkelanjutan</w:t>
            </w:r>
          </w:p>
          <w:p w:rsidR="00D017F4" w:rsidRPr="00AD0ADB" w:rsidRDefault="00D017F4" w:rsidP="00C0322A">
            <w:pPr>
              <w:pStyle w:val="ListParagraph"/>
              <w:rPr>
                <w:rFonts w:ascii="Times New Roman" w:hAnsi="Times New Roman"/>
                <w:sz w:val="18"/>
                <w:szCs w:val="18"/>
              </w:rPr>
            </w:pPr>
          </w:p>
          <w:p w:rsidR="00D017F4" w:rsidRPr="00CB5CC5" w:rsidRDefault="00D017F4" w:rsidP="009E7498">
            <w:pPr>
              <w:pStyle w:val="TableParagraph"/>
              <w:numPr>
                <w:ilvl w:val="0"/>
                <w:numId w:val="35"/>
              </w:numPr>
              <w:tabs>
                <w:tab w:val="left" w:pos="303"/>
              </w:tabs>
              <w:ind w:right="169"/>
              <w:rPr>
                <w:rFonts w:ascii="Times New Roman" w:hAnsi="Times New Roman" w:cs="Times New Roman"/>
                <w:sz w:val="18"/>
                <w:szCs w:val="18"/>
              </w:rPr>
            </w:pPr>
            <w:r w:rsidRPr="00AD0ADB">
              <w:rPr>
                <w:rFonts w:ascii="Times New Roman" w:hAnsi="Times New Roman" w:cs="Times New Roman"/>
                <w:sz w:val="18"/>
                <w:szCs w:val="18"/>
              </w:rPr>
              <w:t xml:space="preserve">Kurangnya kegiatan </w:t>
            </w:r>
            <w:r w:rsidRPr="00AD0ADB">
              <w:rPr>
                <w:rFonts w:ascii="Times New Roman" w:hAnsi="Times New Roman" w:cs="Times New Roman"/>
                <w:spacing w:val="-1"/>
                <w:sz w:val="18"/>
                <w:szCs w:val="18"/>
              </w:rPr>
              <w:t xml:space="preserve">pemberdayaan </w:t>
            </w:r>
            <w:r w:rsidRPr="00AD0ADB">
              <w:rPr>
                <w:rFonts w:ascii="Times New Roman" w:hAnsi="Times New Roman" w:cs="Times New Roman"/>
                <w:sz w:val="18"/>
                <w:szCs w:val="18"/>
              </w:rPr>
              <w:t>pemuda</w:t>
            </w:r>
          </w:p>
          <w:p w:rsidR="00CB5CC5" w:rsidRPr="00AD0ADB" w:rsidRDefault="00CB5CC5" w:rsidP="00CB5CC5">
            <w:pPr>
              <w:pStyle w:val="TableParagraph"/>
              <w:tabs>
                <w:tab w:val="left" w:pos="303"/>
              </w:tabs>
              <w:ind w:left="302" w:right="169"/>
              <w:rPr>
                <w:rFonts w:ascii="Times New Roman" w:hAnsi="Times New Roman" w:cs="Times New Roman"/>
                <w:sz w:val="18"/>
                <w:szCs w:val="18"/>
              </w:rPr>
            </w:pPr>
          </w:p>
          <w:p w:rsidR="00D017F4" w:rsidRPr="00CB5CC5" w:rsidRDefault="00D017F4" w:rsidP="009E7498">
            <w:pPr>
              <w:pStyle w:val="TableParagraph"/>
              <w:numPr>
                <w:ilvl w:val="0"/>
                <w:numId w:val="35"/>
              </w:numPr>
              <w:tabs>
                <w:tab w:val="left" w:pos="303"/>
              </w:tabs>
              <w:ind w:right="537"/>
              <w:rPr>
                <w:rFonts w:ascii="Times New Roman" w:hAnsi="Times New Roman" w:cs="Times New Roman"/>
                <w:sz w:val="18"/>
                <w:szCs w:val="18"/>
              </w:rPr>
            </w:pPr>
            <w:r w:rsidRPr="00AD0ADB">
              <w:rPr>
                <w:rFonts w:ascii="Times New Roman" w:hAnsi="Times New Roman" w:cs="Times New Roman"/>
                <w:spacing w:val="-1"/>
                <w:sz w:val="18"/>
                <w:szCs w:val="18"/>
              </w:rPr>
              <w:t xml:space="preserve">Kurangnya </w:t>
            </w:r>
            <w:r w:rsidRPr="00AD0ADB">
              <w:rPr>
                <w:rFonts w:ascii="Times New Roman" w:hAnsi="Times New Roman" w:cs="Times New Roman"/>
                <w:sz w:val="18"/>
                <w:szCs w:val="18"/>
              </w:rPr>
              <w:t>kesadaran tentang legalisasi organisasi</w:t>
            </w:r>
          </w:p>
          <w:p w:rsidR="00CB5CC5" w:rsidRDefault="00CB5CC5" w:rsidP="00CB5CC5">
            <w:pPr>
              <w:pStyle w:val="TableParagraph"/>
              <w:tabs>
                <w:tab w:val="left" w:pos="303"/>
              </w:tabs>
              <w:ind w:left="302" w:right="537"/>
              <w:rPr>
                <w:rFonts w:ascii="Times New Roman" w:hAnsi="Times New Roman" w:cs="Times New Roman"/>
                <w:sz w:val="18"/>
                <w:szCs w:val="18"/>
                <w:lang w:val="id-ID"/>
              </w:rPr>
            </w:pPr>
          </w:p>
          <w:p w:rsidR="00CB5CC5" w:rsidRPr="00AD0ADB" w:rsidRDefault="00CB5CC5" w:rsidP="00CB5CC5">
            <w:pPr>
              <w:pStyle w:val="TableParagraph"/>
              <w:tabs>
                <w:tab w:val="left" w:pos="303"/>
              </w:tabs>
              <w:ind w:left="302" w:right="537"/>
              <w:rPr>
                <w:rFonts w:ascii="Times New Roman" w:hAnsi="Times New Roman" w:cs="Times New Roman"/>
                <w:sz w:val="18"/>
                <w:szCs w:val="18"/>
              </w:rPr>
            </w:pPr>
          </w:p>
          <w:p w:rsidR="00D017F4" w:rsidRPr="00AD0ADB" w:rsidRDefault="00D017F4" w:rsidP="009E7498">
            <w:pPr>
              <w:pStyle w:val="TableParagraph"/>
              <w:numPr>
                <w:ilvl w:val="0"/>
                <w:numId w:val="35"/>
              </w:numPr>
              <w:tabs>
                <w:tab w:val="left" w:pos="312"/>
              </w:tabs>
              <w:spacing w:before="1"/>
              <w:ind w:left="311" w:right="337" w:hanging="187"/>
              <w:rPr>
                <w:rFonts w:ascii="Times New Roman" w:hAnsi="Times New Roman" w:cs="Times New Roman"/>
                <w:sz w:val="18"/>
                <w:szCs w:val="18"/>
              </w:rPr>
            </w:pPr>
            <w:r w:rsidRPr="00AD0ADB">
              <w:rPr>
                <w:rFonts w:ascii="Times New Roman" w:hAnsi="Times New Roman" w:cs="Times New Roman"/>
                <w:sz w:val="18"/>
                <w:szCs w:val="18"/>
              </w:rPr>
              <w:t xml:space="preserve">Kurangnya kegiatan penguatan organisasi </w:t>
            </w:r>
            <w:r w:rsidRPr="00AD0ADB">
              <w:rPr>
                <w:rFonts w:ascii="Times New Roman" w:hAnsi="Times New Roman" w:cs="Times New Roman"/>
                <w:spacing w:val="-1"/>
                <w:sz w:val="18"/>
                <w:szCs w:val="18"/>
              </w:rPr>
              <w:t>kepemudaan</w:t>
            </w:r>
          </w:p>
        </w:tc>
        <w:tc>
          <w:tcPr>
            <w:tcW w:w="1709" w:type="dxa"/>
          </w:tcPr>
          <w:p w:rsidR="00D017F4" w:rsidRPr="00AD0ADB" w:rsidRDefault="00D017F4" w:rsidP="00C0322A">
            <w:pPr>
              <w:pStyle w:val="TableParagraph"/>
              <w:tabs>
                <w:tab w:val="left" w:pos="221"/>
              </w:tabs>
              <w:ind w:left="220" w:right="224"/>
              <w:rPr>
                <w:rFonts w:ascii="Times New Roman" w:hAnsi="Times New Roman" w:cs="Times New Roman"/>
                <w:sz w:val="18"/>
                <w:szCs w:val="18"/>
              </w:rPr>
            </w:pPr>
          </w:p>
          <w:p w:rsidR="00D017F4" w:rsidRPr="00CB5CC5" w:rsidRDefault="00D017F4" w:rsidP="009E7498">
            <w:pPr>
              <w:pStyle w:val="TableParagraph"/>
              <w:numPr>
                <w:ilvl w:val="0"/>
                <w:numId w:val="34"/>
              </w:numPr>
              <w:tabs>
                <w:tab w:val="left" w:pos="221"/>
              </w:tabs>
              <w:ind w:right="224" w:hanging="182"/>
              <w:rPr>
                <w:rFonts w:ascii="Times New Roman" w:hAnsi="Times New Roman" w:cs="Times New Roman"/>
                <w:sz w:val="18"/>
                <w:szCs w:val="18"/>
              </w:rPr>
            </w:pPr>
            <w:r w:rsidRPr="00AD0ADB">
              <w:rPr>
                <w:rFonts w:ascii="Times New Roman" w:hAnsi="Times New Roman" w:cs="Times New Roman"/>
                <w:sz w:val="18"/>
                <w:szCs w:val="18"/>
              </w:rPr>
              <w:t>Peningkatan program kegiatan yang berkelanjutan</w:t>
            </w:r>
          </w:p>
          <w:p w:rsidR="00CB5CC5" w:rsidRPr="00AD0ADB" w:rsidRDefault="00CB5CC5" w:rsidP="00CB5CC5">
            <w:pPr>
              <w:pStyle w:val="TableParagraph"/>
              <w:tabs>
                <w:tab w:val="left" w:pos="221"/>
              </w:tabs>
              <w:ind w:left="220" w:right="224"/>
              <w:rPr>
                <w:rFonts w:ascii="Times New Roman" w:hAnsi="Times New Roman" w:cs="Times New Roman"/>
                <w:sz w:val="18"/>
                <w:szCs w:val="18"/>
              </w:rPr>
            </w:pPr>
          </w:p>
          <w:p w:rsidR="00D017F4" w:rsidRPr="00CB5CC5" w:rsidRDefault="00D017F4" w:rsidP="009E7498">
            <w:pPr>
              <w:pStyle w:val="TableParagraph"/>
              <w:numPr>
                <w:ilvl w:val="0"/>
                <w:numId w:val="34"/>
              </w:numPr>
              <w:tabs>
                <w:tab w:val="left" w:pos="221"/>
              </w:tabs>
              <w:spacing w:before="1"/>
              <w:ind w:right="224" w:hanging="182"/>
              <w:rPr>
                <w:rFonts w:ascii="Times New Roman" w:hAnsi="Times New Roman" w:cs="Times New Roman"/>
                <w:sz w:val="18"/>
                <w:szCs w:val="18"/>
              </w:rPr>
            </w:pPr>
            <w:r w:rsidRPr="00AD0ADB">
              <w:rPr>
                <w:rFonts w:ascii="Times New Roman" w:hAnsi="Times New Roman" w:cs="Times New Roman"/>
                <w:spacing w:val="-1"/>
                <w:sz w:val="18"/>
                <w:szCs w:val="18"/>
              </w:rPr>
              <w:t xml:space="preserve">Meningkatkan </w:t>
            </w:r>
            <w:r w:rsidRPr="00AD0ADB">
              <w:rPr>
                <w:rFonts w:ascii="Times New Roman" w:hAnsi="Times New Roman" w:cs="Times New Roman"/>
                <w:sz w:val="18"/>
                <w:szCs w:val="18"/>
              </w:rPr>
              <w:t>kualitas SDM dan sarana olahraga</w:t>
            </w:r>
          </w:p>
          <w:p w:rsidR="00CB5CC5" w:rsidRDefault="00CB5CC5" w:rsidP="00CB5CC5">
            <w:pPr>
              <w:pStyle w:val="TableParagraph"/>
              <w:tabs>
                <w:tab w:val="left" w:pos="221"/>
              </w:tabs>
              <w:spacing w:before="1"/>
              <w:ind w:left="220" w:right="224"/>
              <w:rPr>
                <w:rFonts w:ascii="Times New Roman" w:hAnsi="Times New Roman" w:cs="Times New Roman"/>
                <w:sz w:val="18"/>
                <w:szCs w:val="18"/>
                <w:lang w:val="id-ID"/>
              </w:rPr>
            </w:pPr>
          </w:p>
          <w:p w:rsidR="00CB5CC5" w:rsidRPr="00CB5CC5" w:rsidRDefault="00CB5CC5" w:rsidP="00CB5CC5">
            <w:pPr>
              <w:pStyle w:val="TableParagraph"/>
              <w:tabs>
                <w:tab w:val="left" w:pos="221"/>
              </w:tabs>
              <w:spacing w:before="1"/>
              <w:ind w:left="220" w:right="224"/>
              <w:rPr>
                <w:rFonts w:ascii="Times New Roman" w:hAnsi="Times New Roman" w:cs="Times New Roman"/>
                <w:sz w:val="18"/>
                <w:szCs w:val="18"/>
                <w:lang w:val="id-ID"/>
              </w:rPr>
            </w:pPr>
          </w:p>
          <w:p w:rsidR="00D017F4" w:rsidRPr="00AD0ADB" w:rsidRDefault="00D017F4" w:rsidP="009E7498">
            <w:pPr>
              <w:pStyle w:val="TableParagraph"/>
              <w:numPr>
                <w:ilvl w:val="0"/>
                <w:numId w:val="34"/>
              </w:numPr>
              <w:tabs>
                <w:tab w:val="left" w:pos="221"/>
              </w:tabs>
              <w:ind w:right="224" w:hanging="182"/>
              <w:rPr>
                <w:rFonts w:ascii="Times New Roman" w:hAnsi="Times New Roman" w:cs="Times New Roman"/>
                <w:sz w:val="18"/>
                <w:szCs w:val="18"/>
              </w:rPr>
            </w:pPr>
            <w:r w:rsidRPr="00AD0ADB">
              <w:rPr>
                <w:rFonts w:ascii="Times New Roman" w:hAnsi="Times New Roman" w:cs="Times New Roman"/>
                <w:spacing w:val="-1"/>
                <w:sz w:val="18"/>
                <w:szCs w:val="18"/>
              </w:rPr>
              <w:t xml:space="preserve">Meningkatkan </w:t>
            </w:r>
            <w:r w:rsidRPr="00AD0ADB">
              <w:rPr>
                <w:rFonts w:ascii="Times New Roman" w:hAnsi="Times New Roman" w:cs="Times New Roman"/>
                <w:sz w:val="18"/>
                <w:szCs w:val="18"/>
              </w:rPr>
              <w:t>program pembinaan kesadaran pemuda</w:t>
            </w:r>
          </w:p>
          <w:p w:rsidR="00D017F4" w:rsidRPr="00AD0ADB" w:rsidRDefault="00D017F4" w:rsidP="00C0322A">
            <w:pPr>
              <w:pStyle w:val="TableParagraph"/>
              <w:tabs>
                <w:tab w:val="left" w:pos="221"/>
              </w:tabs>
              <w:ind w:left="220" w:right="224"/>
              <w:rPr>
                <w:rFonts w:ascii="Times New Roman" w:hAnsi="Times New Roman" w:cs="Times New Roman"/>
                <w:sz w:val="18"/>
                <w:szCs w:val="18"/>
              </w:rPr>
            </w:pPr>
          </w:p>
          <w:p w:rsidR="00D017F4" w:rsidRPr="00CB5CC5" w:rsidRDefault="00D017F4" w:rsidP="009E7498">
            <w:pPr>
              <w:pStyle w:val="TableParagraph"/>
              <w:numPr>
                <w:ilvl w:val="0"/>
                <w:numId w:val="34"/>
              </w:numPr>
              <w:tabs>
                <w:tab w:val="left" w:pos="221"/>
              </w:tabs>
              <w:ind w:right="224" w:hanging="182"/>
              <w:rPr>
                <w:rFonts w:ascii="Times New Roman" w:hAnsi="Times New Roman" w:cs="Times New Roman"/>
                <w:sz w:val="18"/>
                <w:szCs w:val="18"/>
              </w:rPr>
            </w:pPr>
            <w:r w:rsidRPr="00AD0ADB">
              <w:rPr>
                <w:rFonts w:ascii="Times New Roman" w:hAnsi="Times New Roman" w:cs="Times New Roman"/>
                <w:spacing w:val="-1"/>
                <w:sz w:val="18"/>
                <w:szCs w:val="18"/>
              </w:rPr>
              <w:t xml:space="preserve">Meningkatkan </w:t>
            </w:r>
            <w:r w:rsidRPr="00AD0ADB">
              <w:rPr>
                <w:rFonts w:ascii="Times New Roman" w:hAnsi="Times New Roman" w:cs="Times New Roman"/>
                <w:sz w:val="18"/>
                <w:szCs w:val="18"/>
              </w:rPr>
              <w:t>program kegiatan penyadaran kepemudaan yang berkelanjutan</w:t>
            </w:r>
          </w:p>
          <w:p w:rsidR="00CB5CC5" w:rsidRPr="00AD0ADB" w:rsidRDefault="00CB5CC5" w:rsidP="00CB5CC5">
            <w:pPr>
              <w:pStyle w:val="TableParagraph"/>
              <w:tabs>
                <w:tab w:val="left" w:pos="221"/>
              </w:tabs>
              <w:ind w:left="220" w:right="224"/>
              <w:rPr>
                <w:rFonts w:ascii="Times New Roman" w:hAnsi="Times New Roman" w:cs="Times New Roman"/>
                <w:sz w:val="18"/>
                <w:szCs w:val="18"/>
              </w:rPr>
            </w:pPr>
          </w:p>
          <w:p w:rsidR="00D017F4" w:rsidRPr="00CB5CC5" w:rsidRDefault="00D017F4" w:rsidP="009E7498">
            <w:pPr>
              <w:pStyle w:val="TableParagraph"/>
              <w:numPr>
                <w:ilvl w:val="0"/>
                <w:numId w:val="34"/>
              </w:numPr>
              <w:tabs>
                <w:tab w:val="left" w:pos="221"/>
              </w:tabs>
              <w:ind w:right="140" w:hanging="182"/>
              <w:rPr>
                <w:rFonts w:ascii="Times New Roman" w:hAnsi="Times New Roman" w:cs="Times New Roman"/>
                <w:sz w:val="18"/>
                <w:szCs w:val="18"/>
              </w:rPr>
            </w:pPr>
            <w:r w:rsidRPr="00AD0ADB">
              <w:rPr>
                <w:rFonts w:ascii="Times New Roman" w:hAnsi="Times New Roman" w:cs="Times New Roman"/>
                <w:sz w:val="18"/>
                <w:szCs w:val="18"/>
              </w:rPr>
              <w:t xml:space="preserve">Meningkatkan kegiatan </w:t>
            </w:r>
            <w:r w:rsidRPr="00AD0ADB">
              <w:rPr>
                <w:rFonts w:ascii="Times New Roman" w:hAnsi="Times New Roman" w:cs="Times New Roman"/>
                <w:spacing w:val="-1"/>
                <w:sz w:val="18"/>
                <w:szCs w:val="18"/>
              </w:rPr>
              <w:t xml:space="preserve">pemberdayaan </w:t>
            </w:r>
            <w:r w:rsidRPr="00AD0ADB">
              <w:rPr>
                <w:rFonts w:ascii="Times New Roman" w:hAnsi="Times New Roman" w:cs="Times New Roman"/>
                <w:sz w:val="18"/>
                <w:szCs w:val="18"/>
              </w:rPr>
              <w:t>pemuda</w:t>
            </w:r>
          </w:p>
          <w:p w:rsidR="00CB5CC5" w:rsidRPr="00AD0ADB" w:rsidRDefault="00CB5CC5" w:rsidP="00CB5CC5">
            <w:pPr>
              <w:pStyle w:val="TableParagraph"/>
              <w:tabs>
                <w:tab w:val="left" w:pos="221"/>
              </w:tabs>
              <w:ind w:left="220" w:right="140"/>
              <w:rPr>
                <w:rFonts w:ascii="Times New Roman" w:hAnsi="Times New Roman" w:cs="Times New Roman"/>
                <w:sz w:val="18"/>
                <w:szCs w:val="18"/>
              </w:rPr>
            </w:pPr>
          </w:p>
          <w:p w:rsidR="00D017F4" w:rsidRPr="00CB5CC5" w:rsidRDefault="00D017F4" w:rsidP="009E7498">
            <w:pPr>
              <w:pStyle w:val="TableParagraph"/>
              <w:numPr>
                <w:ilvl w:val="0"/>
                <w:numId w:val="34"/>
              </w:numPr>
              <w:tabs>
                <w:tab w:val="left" w:pos="221"/>
              </w:tabs>
              <w:ind w:right="224" w:hanging="182"/>
              <w:rPr>
                <w:rFonts w:ascii="Times New Roman" w:hAnsi="Times New Roman" w:cs="Times New Roman"/>
                <w:sz w:val="18"/>
                <w:szCs w:val="18"/>
              </w:rPr>
            </w:pPr>
            <w:r w:rsidRPr="00AD0ADB">
              <w:rPr>
                <w:rFonts w:ascii="Times New Roman" w:hAnsi="Times New Roman" w:cs="Times New Roman"/>
                <w:spacing w:val="-1"/>
                <w:sz w:val="18"/>
                <w:szCs w:val="18"/>
              </w:rPr>
              <w:t xml:space="preserve">Meningkatkan </w:t>
            </w:r>
            <w:r w:rsidRPr="00AD0ADB">
              <w:rPr>
                <w:rFonts w:ascii="Times New Roman" w:hAnsi="Times New Roman" w:cs="Times New Roman"/>
                <w:sz w:val="18"/>
                <w:szCs w:val="18"/>
              </w:rPr>
              <w:t>program kegiatan kesadaran tentang legalisasi organisasi</w:t>
            </w:r>
          </w:p>
          <w:p w:rsidR="00CB5CC5" w:rsidRPr="00AD0ADB" w:rsidRDefault="00CB5CC5" w:rsidP="00CB5CC5">
            <w:pPr>
              <w:pStyle w:val="TableParagraph"/>
              <w:tabs>
                <w:tab w:val="left" w:pos="221"/>
              </w:tabs>
              <w:ind w:left="220" w:right="224"/>
              <w:rPr>
                <w:rFonts w:ascii="Times New Roman" w:hAnsi="Times New Roman" w:cs="Times New Roman"/>
                <w:sz w:val="18"/>
                <w:szCs w:val="18"/>
              </w:rPr>
            </w:pPr>
          </w:p>
          <w:p w:rsidR="00D017F4" w:rsidRPr="00AD0ADB" w:rsidRDefault="00D017F4" w:rsidP="009E7498">
            <w:pPr>
              <w:pStyle w:val="TableParagraph"/>
              <w:numPr>
                <w:ilvl w:val="0"/>
                <w:numId w:val="34"/>
              </w:numPr>
              <w:tabs>
                <w:tab w:val="left" w:pos="221"/>
              </w:tabs>
              <w:ind w:right="224" w:hanging="182"/>
              <w:rPr>
                <w:rFonts w:ascii="Times New Roman" w:hAnsi="Times New Roman" w:cs="Times New Roman"/>
                <w:sz w:val="18"/>
                <w:szCs w:val="18"/>
              </w:rPr>
            </w:pPr>
            <w:r w:rsidRPr="00AD0ADB">
              <w:rPr>
                <w:rFonts w:ascii="Times New Roman" w:hAnsi="Times New Roman" w:cs="Times New Roman"/>
                <w:spacing w:val="-1"/>
                <w:sz w:val="18"/>
                <w:szCs w:val="18"/>
              </w:rPr>
              <w:t xml:space="preserve">Meningkatkan </w:t>
            </w:r>
            <w:r w:rsidRPr="00AD0ADB">
              <w:rPr>
                <w:rFonts w:ascii="Times New Roman" w:hAnsi="Times New Roman" w:cs="Times New Roman"/>
                <w:sz w:val="18"/>
                <w:szCs w:val="18"/>
              </w:rPr>
              <w:t>kegiatan penguatan organisasi kepemudaan</w:t>
            </w:r>
          </w:p>
        </w:tc>
      </w:tr>
    </w:tbl>
    <w:p w:rsidR="00D017F4" w:rsidRPr="00B03136" w:rsidRDefault="00D017F4" w:rsidP="00D017F4">
      <w:pPr>
        <w:rPr>
          <w:rFonts w:ascii="Times New Roman" w:hAnsi="Times New Roman"/>
          <w:color w:val="FF0000"/>
          <w:sz w:val="24"/>
          <w:szCs w:val="24"/>
        </w:rPr>
        <w:sectPr w:rsidR="00D017F4" w:rsidRPr="00B03136" w:rsidSect="00A04804">
          <w:headerReference w:type="default" r:id="rId15"/>
          <w:footerReference w:type="default" r:id="rId16"/>
          <w:pgSz w:w="11910" w:h="16840"/>
          <w:pgMar w:top="1580" w:right="1080" w:bottom="1420" w:left="1580" w:header="284" w:footer="1226" w:gutter="0"/>
          <w:pgNumType w:start="23"/>
          <w:cols w:space="720"/>
        </w:sectPr>
      </w:pPr>
    </w:p>
    <w:tbl>
      <w:tblPr>
        <w:tblW w:w="9019"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2467"/>
        <w:gridCol w:w="2501"/>
        <w:gridCol w:w="1819"/>
        <w:gridCol w:w="1709"/>
      </w:tblGrid>
      <w:tr w:rsidR="00D017F4" w:rsidRPr="00AD0ADB" w:rsidTr="00C0322A">
        <w:trPr>
          <w:trHeight w:hRule="exact" w:val="523"/>
        </w:trPr>
        <w:tc>
          <w:tcPr>
            <w:tcW w:w="523" w:type="dxa"/>
            <w:vMerge w:val="restart"/>
            <w:shd w:val="clear" w:color="auto" w:fill="C6D9F1"/>
          </w:tcPr>
          <w:p w:rsidR="00D017F4" w:rsidRPr="00AD0ADB" w:rsidRDefault="00D017F4" w:rsidP="00C0322A">
            <w:pPr>
              <w:pStyle w:val="TableParagraph"/>
              <w:rPr>
                <w:rFonts w:ascii="Times New Roman" w:hAnsi="Times New Roman" w:cs="Times New Roman"/>
                <w:sz w:val="18"/>
                <w:szCs w:val="18"/>
              </w:rPr>
            </w:pPr>
          </w:p>
          <w:p w:rsidR="00D017F4" w:rsidRPr="00AD0ADB" w:rsidRDefault="00D017F4" w:rsidP="00C0322A">
            <w:pPr>
              <w:pStyle w:val="TableParagraph"/>
              <w:spacing w:before="139"/>
              <w:ind w:left="129"/>
              <w:rPr>
                <w:rFonts w:ascii="Times New Roman" w:hAnsi="Times New Roman" w:cs="Times New Roman"/>
                <w:sz w:val="18"/>
                <w:szCs w:val="18"/>
              </w:rPr>
            </w:pPr>
            <w:r w:rsidRPr="00AD0ADB">
              <w:rPr>
                <w:rFonts w:ascii="Times New Roman" w:hAnsi="Times New Roman" w:cs="Times New Roman"/>
                <w:sz w:val="18"/>
                <w:szCs w:val="18"/>
              </w:rPr>
              <w:t>No</w:t>
            </w:r>
          </w:p>
        </w:tc>
        <w:tc>
          <w:tcPr>
            <w:tcW w:w="2467" w:type="dxa"/>
            <w:vMerge w:val="restart"/>
            <w:shd w:val="clear" w:color="auto" w:fill="C6D9F1"/>
          </w:tcPr>
          <w:p w:rsidR="00D017F4" w:rsidRPr="00AD0ADB" w:rsidRDefault="00D017F4" w:rsidP="00C0322A">
            <w:pPr>
              <w:pStyle w:val="TableParagraph"/>
              <w:spacing w:before="1"/>
              <w:rPr>
                <w:rFonts w:ascii="Times New Roman" w:hAnsi="Times New Roman" w:cs="Times New Roman"/>
                <w:sz w:val="18"/>
                <w:szCs w:val="18"/>
              </w:rPr>
            </w:pPr>
          </w:p>
          <w:p w:rsidR="00D017F4" w:rsidRPr="00AD0ADB" w:rsidRDefault="00D017F4" w:rsidP="00C0322A">
            <w:pPr>
              <w:pStyle w:val="TableParagraph"/>
              <w:ind w:left="196" w:right="184" w:firstLine="33"/>
              <w:rPr>
                <w:rFonts w:ascii="Times New Roman" w:hAnsi="Times New Roman" w:cs="Times New Roman"/>
                <w:sz w:val="18"/>
                <w:szCs w:val="18"/>
              </w:rPr>
            </w:pPr>
            <w:r w:rsidRPr="00AD0ADB">
              <w:rPr>
                <w:rFonts w:ascii="Times New Roman" w:hAnsi="Times New Roman" w:cs="Times New Roman"/>
                <w:sz w:val="18"/>
                <w:szCs w:val="18"/>
              </w:rPr>
              <w:t>Sasaran Jangka Menengah Renstra K/L</w:t>
            </w:r>
          </w:p>
        </w:tc>
        <w:tc>
          <w:tcPr>
            <w:tcW w:w="2501" w:type="dxa"/>
            <w:vMerge w:val="restart"/>
            <w:shd w:val="clear" w:color="auto" w:fill="C6D9F1"/>
          </w:tcPr>
          <w:p w:rsidR="00D017F4" w:rsidRPr="00AD0ADB" w:rsidRDefault="00D017F4" w:rsidP="00C0322A">
            <w:pPr>
              <w:pStyle w:val="TableParagraph"/>
              <w:spacing w:before="23"/>
              <w:ind w:left="398" w:right="399" w:hanging="5"/>
              <w:jc w:val="center"/>
              <w:rPr>
                <w:rFonts w:ascii="Times New Roman" w:hAnsi="Times New Roman" w:cs="Times New Roman"/>
                <w:sz w:val="18"/>
                <w:szCs w:val="18"/>
              </w:rPr>
            </w:pPr>
            <w:r w:rsidRPr="00AD0ADB">
              <w:rPr>
                <w:rFonts w:ascii="Times New Roman" w:hAnsi="Times New Roman" w:cs="Times New Roman"/>
                <w:sz w:val="18"/>
                <w:szCs w:val="18"/>
              </w:rPr>
              <w:t>Permasalahan Pelayanan Dispora Provinsi</w:t>
            </w:r>
          </w:p>
          <w:p w:rsidR="00D017F4" w:rsidRPr="00AD0ADB" w:rsidRDefault="00D017F4" w:rsidP="00C0322A">
            <w:pPr>
              <w:pStyle w:val="TableParagraph"/>
              <w:ind w:left="735" w:right="681"/>
              <w:jc w:val="center"/>
              <w:rPr>
                <w:rFonts w:ascii="Times New Roman" w:hAnsi="Times New Roman" w:cs="Times New Roman"/>
                <w:sz w:val="18"/>
                <w:szCs w:val="18"/>
              </w:rPr>
            </w:pPr>
            <w:r w:rsidRPr="00AD0ADB">
              <w:rPr>
                <w:rFonts w:ascii="Times New Roman" w:hAnsi="Times New Roman" w:cs="Times New Roman"/>
                <w:sz w:val="18"/>
                <w:szCs w:val="18"/>
              </w:rPr>
              <w:t>Sumatera Barat</w:t>
            </w:r>
          </w:p>
        </w:tc>
        <w:tc>
          <w:tcPr>
            <w:tcW w:w="3528" w:type="dxa"/>
            <w:gridSpan w:val="2"/>
            <w:shd w:val="clear" w:color="auto" w:fill="C6D9F1"/>
          </w:tcPr>
          <w:p w:rsidR="00D017F4" w:rsidRPr="00AD0ADB" w:rsidRDefault="00D017F4" w:rsidP="00C0322A">
            <w:pPr>
              <w:pStyle w:val="TableParagraph"/>
              <w:spacing w:before="138"/>
              <w:ind w:left="1079"/>
              <w:rPr>
                <w:rFonts w:ascii="Times New Roman" w:hAnsi="Times New Roman" w:cs="Times New Roman"/>
                <w:sz w:val="18"/>
                <w:szCs w:val="18"/>
              </w:rPr>
            </w:pPr>
            <w:r w:rsidRPr="00AD0ADB">
              <w:rPr>
                <w:rFonts w:ascii="Times New Roman" w:hAnsi="Times New Roman" w:cs="Times New Roman"/>
                <w:sz w:val="18"/>
                <w:szCs w:val="18"/>
              </w:rPr>
              <w:t>Sebagai Faktor</w:t>
            </w:r>
          </w:p>
        </w:tc>
      </w:tr>
      <w:tr w:rsidR="00D017F4" w:rsidRPr="00AD0ADB" w:rsidTr="00C0322A">
        <w:trPr>
          <w:trHeight w:hRule="exact" w:val="634"/>
        </w:trPr>
        <w:tc>
          <w:tcPr>
            <w:tcW w:w="523" w:type="dxa"/>
            <w:vMerge/>
            <w:shd w:val="clear" w:color="auto" w:fill="C6D9F1"/>
          </w:tcPr>
          <w:p w:rsidR="00D017F4" w:rsidRPr="00AD0ADB" w:rsidRDefault="00D017F4" w:rsidP="00C0322A">
            <w:pPr>
              <w:rPr>
                <w:rFonts w:ascii="Times New Roman" w:hAnsi="Times New Roman"/>
                <w:sz w:val="18"/>
                <w:szCs w:val="18"/>
              </w:rPr>
            </w:pPr>
          </w:p>
        </w:tc>
        <w:tc>
          <w:tcPr>
            <w:tcW w:w="2467" w:type="dxa"/>
            <w:vMerge/>
            <w:shd w:val="clear" w:color="auto" w:fill="C6D9F1"/>
          </w:tcPr>
          <w:p w:rsidR="00D017F4" w:rsidRPr="00AD0ADB" w:rsidRDefault="00D017F4" w:rsidP="00C0322A">
            <w:pPr>
              <w:rPr>
                <w:rFonts w:ascii="Times New Roman" w:hAnsi="Times New Roman"/>
                <w:sz w:val="18"/>
                <w:szCs w:val="18"/>
              </w:rPr>
            </w:pPr>
          </w:p>
        </w:tc>
        <w:tc>
          <w:tcPr>
            <w:tcW w:w="2501" w:type="dxa"/>
            <w:vMerge/>
            <w:shd w:val="clear" w:color="auto" w:fill="C6D9F1"/>
          </w:tcPr>
          <w:p w:rsidR="00D017F4" w:rsidRPr="00AD0ADB" w:rsidRDefault="00D017F4" w:rsidP="00C0322A">
            <w:pPr>
              <w:rPr>
                <w:rFonts w:ascii="Times New Roman" w:hAnsi="Times New Roman"/>
                <w:sz w:val="18"/>
                <w:szCs w:val="18"/>
              </w:rPr>
            </w:pPr>
          </w:p>
        </w:tc>
        <w:tc>
          <w:tcPr>
            <w:tcW w:w="1819" w:type="dxa"/>
            <w:shd w:val="clear" w:color="auto" w:fill="C6D9F1"/>
          </w:tcPr>
          <w:p w:rsidR="00D017F4" w:rsidRPr="00AD0ADB" w:rsidRDefault="00D017F4" w:rsidP="00C0322A">
            <w:pPr>
              <w:pStyle w:val="TableParagraph"/>
              <w:spacing w:before="105"/>
              <w:ind w:left="180" w:right="173"/>
              <w:jc w:val="center"/>
              <w:rPr>
                <w:rFonts w:ascii="Times New Roman" w:hAnsi="Times New Roman" w:cs="Times New Roman"/>
                <w:sz w:val="18"/>
                <w:szCs w:val="18"/>
              </w:rPr>
            </w:pPr>
            <w:r w:rsidRPr="00AD0ADB">
              <w:rPr>
                <w:rFonts w:ascii="Times New Roman" w:hAnsi="Times New Roman" w:cs="Times New Roman"/>
                <w:sz w:val="18"/>
                <w:szCs w:val="18"/>
              </w:rPr>
              <w:t>Penghambat</w:t>
            </w:r>
          </w:p>
        </w:tc>
        <w:tc>
          <w:tcPr>
            <w:tcW w:w="1709" w:type="dxa"/>
            <w:shd w:val="clear" w:color="auto" w:fill="C6D9F1"/>
          </w:tcPr>
          <w:p w:rsidR="00D017F4" w:rsidRPr="00AD0ADB" w:rsidRDefault="00D017F4" w:rsidP="00C0322A">
            <w:pPr>
              <w:pStyle w:val="TableParagraph"/>
              <w:spacing w:before="105"/>
              <w:ind w:left="335" w:right="345"/>
              <w:jc w:val="center"/>
              <w:rPr>
                <w:rFonts w:ascii="Times New Roman" w:hAnsi="Times New Roman" w:cs="Times New Roman"/>
                <w:sz w:val="18"/>
                <w:szCs w:val="18"/>
              </w:rPr>
            </w:pPr>
            <w:r w:rsidRPr="00AD0ADB">
              <w:rPr>
                <w:rFonts w:ascii="Times New Roman" w:hAnsi="Times New Roman" w:cs="Times New Roman"/>
                <w:sz w:val="18"/>
                <w:szCs w:val="18"/>
              </w:rPr>
              <w:t>Pendorong</w:t>
            </w:r>
          </w:p>
        </w:tc>
      </w:tr>
      <w:tr w:rsidR="00D017F4" w:rsidRPr="00AD0ADB" w:rsidTr="00C0322A">
        <w:trPr>
          <w:trHeight w:hRule="exact" w:val="216"/>
        </w:trPr>
        <w:tc>
          <w:tcPr>
            <w:tcW w:w="523" w:type="dxa"/>
          </w:tcPr>
          <w:p w:rsidR="00D017F4" w:rsidRPr="00AD0ADB" w:rsidRDefault="00D017F4" w:rsidP="00C0322A">
            <w:pPr>
              <w:pStyle w:val="TableParagraph"/>
              <w:spacing w:line="201" w:lineRule="exact"/>
              <w:ind w:left="59" w:right="59"/>
              <w:jc w:val="center"/>
              <w:rPr>
                <w:rFonts w:ascii="Times New Roman" w:hAnsi="Times New Roman" w:cs="Times New Roman"/>
                <w:sz w:val="18"/>
                <w:szCs w:val="18"/>
              </w:rPr>
            </w:pPr>
            <w:r w:rsidRPr="00AD0ADB">
              <w:rPr>
                <w:rFonts w:ascii="Times New Roman" w:hAnsi="Times New Roman" w:cs="Times New Roman"/>
                <w:sz w:val="18"/>
                <w:szCs w:val="18"/>
              </w:rPr>
              <w:t>(1)</w:t>
            </w:r>
          </w:p>
        </w:tc>
        <w:tc>
          <w:tcPr>
            <w:tcW w:w="2467" w:type="dxa"/>
          </w:tcPr>
          <w:p w:rsidR="00D017F4" w:rsidRPr="00AD0ADB" w:rsidRDefault="00D017F4" w:rsidP="00C0322A">
            <w:pPr>
              <w:pStyle w:val="TableParagraph"/>
              <w:spacing w:line="201" w:lineRule="exact"/>
              <w:ind w:left="1096" w:right="1101"/>
              <w:jc w:val="center"/>
              <w:rPr>
                <w:rFonts w:ascii="Times New Roman" w:hAnsi="Times New Roman" w:cs="Times New Roman"/>
                <w:sz w:val="18"/>
                <w:szCs w:val="18"/>
              </w:rPr>
            </w:pPr>
            <w:r w:rsidRPr="00AD0ADB">
              <w:rPr>
                <w:rFonts w:ascii="Times New Roman" w:hAnsi="Times New Roman" w:cs="Times New Roman"/>
                <w:sz w:val="18"/>
                <w:szCs w:val="18"/>
              </w:rPr>
              <w:t>(2)</w:t>
            </w:r>
          </w:p>
        </w:tc>
        <w:tc>
          <w:tcPr>
            <w:tcW w:w="2501" w:type="dxa"/>
          </w:tcPr>
          <w:p w:rsidR="00D017F4" w:rsidRPr="00AD0ADB" w:rsidRDefault="00D017F4" w:rsidP="00C0322A">
            <w:pPr>
              <w:pStyle w:val="TableParagraph"/>
              <w:spacing w:line="201" w:lineRule="exact"/>
              <w:ind w:left="681" w:right="681"/>
              <w:jc w:val="center"/>
              <w:rPr>
                <w:rFonts w:ascii="Times New Roman" w:hAnsi="Times New Roman" w:cs="Times New Roman"/>
                <w:sz w:val="18"/>
                <w:szCs w:val="18"/>
              </w:rPr>
            </w:pPr>
            <w:r w:rsidRPr="00AD0ADB">
              <w:rPr>
                <w:rFonts w:ascii="Times New Roman" w:hAnsi="Times New Roman" w:cs="Times New Roman"/>
                <w:sz w:val="18"/>
                <w:szCs w:val="18"/>
              </w:rPr>
              <w:t>(3)</w:t>
            </w:r>
          </w:p>
        </w:tc>
        <w:tc>
          <w:tcPr>
            <w:tcW w:w="1819" w:type="dxa"/>
          </w:tcPr>
          <w:p w:rsidR="00D017F4" w:rsidRPr="00AD0ADB" w:rsidRDefault="00D017F4" w:rsidP="00C0322A">
            <w:pPr>
              <w:pStyle w:val="TableParagraph"/>
              <w:spacing w:line="201" w:lineRule="exact"/>
              <w:ind w:left="180" w:right="174"/>
              <w:jc w:val="center"/>
              <w:rPr>
                <w:rFonts w:ascii="Times New Roman" w:hAnsi="Times New Roman" w:cs="Times New Roman"/>
                <w:sz w:val="18"/>
                <w:szCs w:val="18"/>
              </w:rPr>
            </w:pPr>
            <w:r w:rsidRPr="00AD0ADB">
              <w:rPr>
                <w:rFonts w:ascii="Times New Roman" w:hAnsi="Times New Roman" w:cs="Times New Roman"/>
                <w:sz w:val="18"/>
                <w:szCs w:val="18"/>
              </w:rPr>
              <w:t>(4)</w:t>
            </w:r>
          </w:p>
        </w:tc>
        <w:tc>
          <w:tcPr>
            <w:tcW w:w="1709" w:type="dxa"/>
          </w:tcPr>
          <w:p w:rsidR="00D017F4" w:rsidRPr="00AD0ADB" w:rsidRDefault="00D017F4" w:rsidP="00C0322A">
            <w:pPr>
              <w:pStyle w:val="TableParagraph"/>
              <w:spacing w:line="201" w:lineRule="exact"/>
              <w:ind w:left="335" w:right="340"/>
              <w:jc w:val="center"/>
              <w:rPr>
                <w:rFonts w:ascii="Times New Roman" w:hAnsi="Times New Roman" w:cs="Times New Roman"/>
                <w:sz w:val="18"/>
                <w:szCs w:val="18"/>
              </w:rPr>
            </w:pPr>
            <w:r w:rsidRPr="00AD0ADB">
              <w:rPr>
                <w:rFonts w:ascii="Times New Roman" w:hAnsi="Times New Roman" w:cs="Times New Roman"/>
                <w:sz w:val="18"/>
                <w:szCs w:val="18"/>
              </w:rPr>
              <w:t>(5)</w:t>
            </w:r>
          </w:p>
        </w:tc>
      </w:tr>
      <w:tr w:rsidR="00D017F4" w:rsidRPr="00AD0ADB" w:rsidTr="00C0322A">
        <w:trPr>
          <w:trHeight w:hRule="exact" w:val="1402"/>
        </w:trPr>
        <w:tc>
          <w:tcPr>
            <w:tcW w:w="523" w:type="dxa"/>
          </w:tcPr>
          <w:p w:rsidR="00D017F4" w:rsidRPr="00AD0ADB" w:rsidRDefault="00D017F4" w:rsidP="00C0322A">
            <w:pPr>
              <w:rPr>
                <w:rFonts w:ascii="Times New Roman" w:hAnsi="Times New Roman"/>
                <w:sz w:val="18"/>
                <w:szCs w:val="18"/>
              </w:rPr>
            </w:pPr>
          </w:p>
        </w:tc>
        <w:tc>
          <w:tcPr>
            <w:tcW w:w="2467" w:type="dxa"/>
          </w:tcPr>
          <w:p w:rsidR="00D017F4" w:rsidRPr="00AD0ADB" w:rsidRDefault="00D017F4" w:rsidP="00C0322A">
            <w:pPr>
              <w:rPr>
                <w:rFonts w:ascii="Times New Roman" w:hAnsi="Times New Roman"/>
                <w:sz w:val="18"/>
                <w:szCs w:val="18"/>
              </w:rPr>
            </w:pPr>
          </w:p>
        </w:tc>
        <w:tc>
          <w:tcPr>
            <w:tcW w:w="2501" w:type="dxa"/>
          </w:tcPr>
          <w:p w:rsidR="00D017F4" w:rsidRPr="00AD0ADB" w:rsidRDefault="00D017F4" w:rsidP="00C0322A">
            <w:pPr>
              <w:rPr>
                <w:rFonts w:ascii="Times New Roman" w:hAnsi="Times New Roman"/>
                <w:sz w:val="18"/>
                <w:szCs w:val="18"/>
              </w:rPr>
            </w:pPr>
          </w:p>
        </w:tc>
        <w:tc>
          <w:tcPr>
            <w:tcW w:w="1819" w:type="dxa"/>
          </w:tcPr>
          <w:p w:rsidR="00D017F4" w:rsidRPr="00AD0ADB" w:rsidRDefault="00D017F4" w:rsidP="00C0322A">
            <w:pPr>
              <w:pStyle w:val="TableParagraph"/>
              <w:ind w:left="311" w:right="144" w:hanging="188"/>
              <w:rPr>
                <w:rFonts w:ascii="Times New Roman" w:hAnsi="Times New Roman" w:cs="Times New Roman"/>
                <w:sz w:val="18"/>
                <w:szCs w:val="18"/>
              </w:rPr>
            </w:pPr>
            <w:r w:rsidRPr="00AD0ADB">
              <w:rPr>
                <w:rFonts w:ascii="Times New Roman" w:hAnsi="Times New Roman" w:cs="Times New Roman"/>
                <w:sz w:val="18"/>
                <w:szCs w:val="18"/>
              </w:rPr>
              <w:t>8. Kurangnya kegiatan pemberdayaan organisasi kepemudaan</w:t>
            </w:r>
          </w:p>
        </w:tc>
        <w:tc>
          <w:tcPr>
            <w:tcW w:w="1709" w:type="dxa"/>
          </w:tcPr>
          <w:p w:rsidR="00D017F4" w:rsidRPr="00AD0ADB" w:rsidRDefault="00D017F4" w:rsidP="00C0322A">
            <w:pPr>
              <w:pStyle w:val="TableParagraph"/>
              <w:ind w:left="249" w:right="95" w:hanging="178"/>
              <w:rPr>
                <w:rFonts w:ascii="Times New Roman" w:hAnsi="Times New Roman" w:cs="Times New Roman"/>
                <w:sz w:val="18"/>
                <w:szCs w:val="18"/>
              </w:rPr>
            </w:pPr>
            <w:r w:rsidRPr="00AD0ADB">
              <w:rPr>
                <w:rFonts w:ascii="Times New Roman" w:hAnsi="Times New Roman" w:cs="Times New Roman"/>
                <w:sz w:val="18"/>
                <w:szCs w:val="18"/>
              </w:rPr>
              <w:t>8.Meningkatkan Kegiatan pemberdayaan organisasi kepemudaan</w:t>
            </w:r>
          </w:p>
        </w:tc>
      </w:tr>
      <w:tr w:rsidR="00D017F4" w:rsidRPr="00AD0ADB" w:rsidTr="00C0322A">
        <w:trPr>
          <w:trHeight w:hRule="exact" w:val="6254"/>
        </w:trPr>
        <w:tc>
          <w:tcPr>
            <w:tcW w:w="523" w:type="dxa"/>
          </w:tcPr>
          <w:p w:rsidR="00D017F4" w:rsidRPr="00AD0ADB" w:rsidRDefault="00D017F4" w:rsidP="00C0322A">
            <w:pPr>
              <w:pStyle w:val="TableParagraph"/>
              <w:spacing w:line="225" w:lineRule="exact"/>
              <w:ind w:left="61" w:right="193"/>
              <w:jc w:val="center"/>
              <w:rPr>
                <w:rFonts w:ascii="Times New Roman" w:hAnsi="Times New Roman" w:cs="Times New Roman"/>
                <w:sz w:val="18"/>
                <w:szCs w:val="18"/>
              </w:rPr>
            </w:pPr>
            <w:r w:rsidRPr="00AD0ADB">
              <w:rPr>
                <w:rFonts w:ascii="Times New Roman" w:hAnsi="Times New Roman" w:cs="Times New Roman"/>
                <w:sz w:val="18"/>
                <w:szCs w:val="18"/>
              </w:rPr>
              <w:t>2.</w:t>
            </w:r>
          </w:p>
        </w:tc>
        <w:tc>
          <w:tcPr>
            <w:tcW w:w="2467" w:type="dxa"/>
          </w:tcPr>
          <w:p w:rsidR="00D017F4" w:rsidRPr="00AD0ADB" w:rsidRDefault="00D017F4" w:rsidP="00C0322A">
            <w:pPr>
              <w:pStyle w:val="TableParagraph"/>
              <w:ind w:left="148" w:right="377"/>
              <w:rPr>
                <w:rFonts w:ascii="Times New Roman" w:hAnsi="Times New Roman" w:cs="Times New Roman"/>
                <w:sz w:val="18"/>
                <w:szCs w:val="18"/>
              </w:rPr>
            </w:pPr>
            <w:r w:rsidRPr="00AD0ADB">
              <w:rPr>
                <w:rFonts w:ascii="Times New Roman" w:hAnsi="Times New Roman" w:cs="Times New Roman"/>
                <w:sz w:val="18"/>
                <w:szCs w:val="18"/>
              </w:rPr>
              <w:t>Terwujudnya Atlet Berprestasi; yang Memperoleh juara di event lokal nasional, maupun internasional</w:t>
            </w:r>
          </w:p>
        </w:tc>
        <w:tc>
          <w:tcPr>
            <w:tcW w:w="2501" w:type="dxa"/>
          </w:tcPr>
          <w:p w:rsidR="00D017F4" w:rsidRPr="00CB5CC5" w:rsidRDefault="00D017F4" w:rsidP="009E7498">
            <w:pPr>
              <w:pStyle w:val="TableParagraph"/>
              <w:numPr>
                <w:ilvl w:val="0"/>
                <w:numId w:val="33"/>
              </w:numPr>
              <w:tabs>
                <w:tab w:val="left" w:pos="356"/>
              </w:tabs>
              <w:ind w:right="128"/>
              <w:rPr>
                <w:rFonts w:ascii="Times New Roman" w:hAnsi="Times New Roman" w:cs="Times New Roman"/>
                <w:sz w:val="18"/>
                <w:szCs w:val="18"/>
              </w:rPr>
            </w:pPr>
            <w:r w:rsidRPr="00AD0ADB">
              <w:rPr>
                <w:rFonts w:ascii="Times New Roman" w:hAnsi="Times New Roman" w:cs="Times New Roman"/>
                <w:sz w:val="18"/>
                <w:szCs w:val="18"/>
              </w:rPr>
              <w:t>Terbatasnya SDM dan alat pengukuran talent scouting olahraga, serta tindak lanjut hasil</w:t>
            </w:r>
            <w:r w:rsidRPr="00AD0ADB">
              <w:rPr>
                <w:rFonts w:ascii="Times New Roman" w:hAnsi="Times New Roman" w:cs="Times New Roman"/>
                <w:spacing w:val="-4"/>
                <w:sz w:val="18"/>
                <w:szCs w:val="18"/>
              </w:rPr>
              <w:t xml:space="preserve"> </w:t>
            </w:r>
            <w:r w:rsidRPr="00AD0ADB">
              <w:rPr>
                <w:rFonts w:ascii="Times New Roman" w:hAnsi="Times New Roman" w:cs="Times New Roman"/>
                <w:sz w:val="18"/>
                <w:szCs w:val="18"/>
              </w:rPr>
              <w:t>pengukuran</w:t>
            </w:r>
          </w:p>
          <w:p w:rsidR="00CB5CC5" w:rsidRPr="00AD0ADB" w:rsidRDefault="00CB5CC5" w:rsidP="00CB5CC5">
            <w:pPr>
              <w:pStyle w:val="TableParagraph"/>
              <w:tabs>
                <w:tab w:val="left" w:pos="356"/>
              </w:tabs>
              <w:ind w:left="355" w:right="128"/>
              <w:rPr>
                <w:rFonts w:ascii="Times New Roman" w:hAnsi="Times New Roman" w:cs="Times New Roman"/>
                <w:sz w:val="18"/>
                <w:szCs w:val="18"/>
              </w:rPr>
            </w:pPr>
          </w:p>
          <w:p w:rsidR="00D017F4" w:rsidRPr="00AD0ADB" w:rsidRDefault="00D017F4" w:rsidP="009E7498">
            <w:pPr>
              <w:pStyle w:val="TableParagraph"/>
              <w:numPr>
                <w:ilvl w:val="0"/>
                <w:numId w:val="33"/>
              </w:numPr>
              <w:tabs>
                <w:tab w:val="left" w:pos="356"/>
              </w:tabs>
              <w:ind w:right="108"/>
              <w:rPr>
                <w:rFonts w:ascii="Times New Roman" w:hAnsi="Times New Roman" w:cs="Times New Roman"/>
                <w:sz w:val="18"/>
                <w:szCs w:val="18"/>
              </w:rPr>
            </w:pPr>
            <w:r w:rsidRPr="00AD0ADB">
              <w:rPr>
                <w:rFonts w:ascii="Times New Roman" w:hAnsi="Times New Roman" w:cs="Times New Roman"/>
                <w:sz w:val="18"/>
                <w:szCs w:val="18"/>
              </w:rPr>
              <w:t>Terbatasnya kegiatan pelatihan tenaga keolahragaan berbasis IPTEK</w:t>
            </w:r>
          </w:p>
          <w:p w:rsidR="00D017F4" w:rsidRPr="00AD0ADB" w:rsidRDefault="00D017F4" w:rsidP="00C0322A">
            <w:pPr>
              <w:pStyle w:val="TableParagraph"/>
              <w:rPr>
                <w:rFonts w:ascii="Times New Roman" w:hAnsi="Times New Roman" w:cs="Times New Roman"/>
                <w:sz w:val="18"/>
                <w:szCs w:val="18"/>
              </w:rPr>
            </w:pPr>
          </w:p>
          <w:p w:rsidR="00D017F4" w:rsidRPr="00AD0ADB" w:rsidRDefault="00D017F4" w:rsidP="00C0322A">
            <w:pPr>
              <w:pStyle w:val="TableParagraph"/>
              <w:rPr>
                <w:rFonts w:ascii="Times New Roman" w:hAnsi="Times New Roman" w:cs="Times New Roman"/>
                <w:sz w:val="18"/>
                <w:szCs w:val="18"/>
              </w:rPr>
            </w:pPr>
          </w:p>
          <w:p w:rsidR="00D017F4" w:rsidRPr="00AD0ADB" w:rsidRDefault="00D017F4" w:rsidP="009E7498">
            <w:pPr>
              <w:pStyle w:val="TableParagraph"/>
              <w:numPr>
                <w:ilvl w:val="0"/>
                <w:numId w:val="33"/>
              </w:numPr>
              <w:tabs>
                <w:tab w:val="left" w:pos="356"/>
              </w:tabs>
              <w:ind w:right="137"/>
              <w:rPr>
                <w:rFonts w:ascii="Times New Roman" w:hAnsi="Times New Roman" w:cs="Times New Roman"/>
                <w:sz w:val="18"/>
                <w:szCs w:val="18"/>
              </w:rPr>
            </w:pPr>
            <w:r w:rsidRPr="00AD0ADB">
              <w:rPr>
                <w:rFonts w:ascii="Times New Roman" w:hAnsi="Times New Roman" w:cs="Times New Roman"/>
                <w:sz w:val="18"/>
                <w:szCs w:val="18"/>
              </w:rPr>
              <w:t>Terbatasnya program pengembangan</w:t>
            </w:r>
            <w:r w:rsidRPr="00AD0ADB">
              <w:rPr>
                <w:rFonts w:ascii="Times New Roman" w:hAnsi="Times New Roman" w:cs="Times New Roman"/>
                <w:spacing w:val="-9"/>
                <w:sz w:val="18"/>
                <w:szCs w:val="18"/>
              </w:rPr>
              <w:t xml:space="preserve"> </w:t>
            </w:r>
            <w:r w:rsidRPr="00AD0ADB">
              <w:rPr>
                <w:rFonts w:ascii="Times New Roman" w:hAnsi="Times New Roman" w:cs="Times New Roman"/>
                <w:sz w:val="18"/>
                <w:szCs w:val="18"/>
              </w:rPr>
              <w:t>sentra olahraga</w:t>
            </w:r>
            <w:r w:rsidRPr="00AD0ADB">
              <w:rPr>
                <w:rFonts w:ascii="Times New Roman" w:hAnsi="Times New Roman" w:cs="Times New Roman"/>
                <w:spacing w:val="5"/>
                <w:sz w:val="18"/>
                <w:szCs w:val="18"/>
              </w:rPr>
              <w:t xml:space="preserve"> </w:t>
            </w:r>
            <w:r w:rsidRPr="00AD0ADB">
              <w:rPr>
                <w:rFonts w:ascii="Times New Roman" w:hAnsi="Times New Roman" w:cs="Times New Roman"/>
                <w:sz w:val="18"/>
                <w:szCs w:val="18"/>
              </w:rPr>
              <w:t>pelajar</w:t>
            </w:r>
          </w:p>
          <w:p w:rsidR="00D017F4" w:rsidRDefault="00D017F4" w:rsidP="00C0322A">
            <w:pPr>
              <w:pStyle w:val="TableParagraph"/>
              <w:spacing w:before="1"/>
              <w:rPr>
                <w:rFonts w:ascii="Times New Roman" w:hAnsi="Times New Roman" w:cs="Times New Roman"/>
                <w:sz w:val="18"/>
                <w:szCs w:val="18"/>
                <w:lang w:val="id-ID"/>
              </w:rPr>
            </w:pPr>
          </w:p>
          <w:p w:rsidR="002108B7" w:rsidRDefault="002108B7" w:rsidP="00C0322A">
            <w:pPr>
              <w:pStyle w:val="TableParagraph"/>
              <w:spacing w:before="1"/>
              <w:rPr>
                <w:rFonts w:ascii="Times New Roman" w:hAnsi="Times New Roman" w:cs="Times New Roman"/>
                <w:sz w:val="18"/>
                <w:szCs w:val="18"/>
                <w:lang w:val="id-ID"/>
              </w:rPr>
            </w:pPr>
          </w:p>
          <w:p w:rsidR="002108B7" w:rsidRPr="00AD0ADB" w:rsidRDefault="002108B7" w:rsidP="00C0322A">
            <w:pPr>
              <w:pStyle w:val="TableParagraph"/>
              <w:spacing w:before="1"/>
              <w:rPr>
                <w:rFonts w:ascii="Times New Roman" w:hAnsi="Times New Roman" w:cs="Times New Roman"/>
                <w:sz w:val="18"/>
                <w:szCs w:val="18"/>
                <w:lang w:val="id-ID"/>
              </w:rPr>
            </w:pPr>
          </w:p>
          <w:p w:rsidR="00D017F4" w:rsidRPr="00AD0ADB" w:rsidRDefault="00D017F4" w:rsidP="009E7498">
            <w:pPr>
              <w:pStyle w:val="TableParagraph"/>
              <w:numPr>
                <w:ilvl w:val="0"/>
                <w:numId w:val="33"/>
              </w:numPr>
              <w:tabs>
                <w:tab w:val="left" w:pos="356"/>
              </w:tabs>
              <w:ind w:right="207"/>
              <w:rPr>
                <w:rFonts w:ascii="Times New Roman" w:hAnsi="Times New Roman" w:cs="Times New Roman"/>
                <w:sz w:val="18"/>
                <w:szCs w:val="18"/>
              </w:rPr>
            </w:pPr>
            <w:r w:rsidRPr="00AD0ADB">
              <w:rPr>
                <w:rFonts w:ascii="Times New Roman" w:hAnsi="Times New Roman" w:cs="Times New Roman"/>
                <w:sz w:val="18"/>
                <w:szCs w:val="18"/>
              </w:rPr>
              <w:t>Terbatasnya kegiatan peningkatan kompetisi/festival olahraga</w:t>
            </w:r>
          </w:p>
          <w:p w:rsidR="00D017F4" w:rsidRDefault="00D017F4" w:rsidP="00C0322A">
            <w:pPr>
              <w:pStyle w:val="TableParagraph"/>
              <w:spacing w:before="7"/>
              <w:rPr>
                <w:rFonts w:ascii="Times New Roman" w:hAnsi="Times New Roman" w:cs="Times New Roman"/>
                <w:sz w:val="18"/>
                <w:szCs w:val="18"/>
                <w:lang w:val="id-ID"/>
              </w:rPr>
            </w:pPr>
          </w:p>
          <w:p w:rsidR="002108B7" w:rsidRPr="002108B7" w:rsidRDefault="002108B7" w:rsidP="00C0322A">
            <w:pPr>
              <w:pStyle w:val="TableParagraph"/>
              <w:spacing w:before="7"/>
              <w:rPr>
                <w:rFonts w:ascii="Times New Roman" w:hAnsi="Times New Roman" w:cs="Times New Roman"/>
                <w:sz w:val="18"/>
                <w:szCs w:val="18"/>
                <w:lang w:val="id-ID"/>
              </w:rPr>
            </w:pPr>
          </w:p>
          <w:p w:rsidR="00D017F4" w:rsidRPr="00AD0ADB" w:rsidRDefault="00D017F4" w:rsidP="009E7498">
            <w:pPr>
              <w:pStyle w:val="TableParagraph"/>
              <w:numPr>
                <w:ilvl w:val="0"/>
                <w:numId w:val="33"/>
              </w:numPr>
              <w:tabs>
                <w:tab w:val="left" w:pos="356"/>
              </w:tabs>
              <w:ind w:right="717"/>
              <w:rPr>
                <w:rFonts w:ascii="Times New Roman" w:hAnsi="Times New Roman" w:cs="Times New Roman"/>
                <w:sz w:val="18"/>
                <w:szCs w:val="18"/>
              </w:rPr>
            </w:pPr>
            <w:r w:rsidRPr="00AD0ADB">
              <w:rPr>
                <w:rFonts w:ascii="Times New Roman" w:hAnsi="Times New Roman" w:cs="Times New Roman"/>
                <w:sz w:val="18"/>
                <w:szCs w:val="18"/>
              </w:rPr>
              <w:t>Terbatasnya pembibitan atlet potensial</w:t>
            </w:r>
          </w:p>
        </w:tc>
        <w:tc>
          <w:tcPr>
            <w:tcW w:w="1819" w:type="dxa"/>
          </w:tcPr>
          <w:p w:rsidR="00D017F4" w:rsidRPr="00AD0ADB" w:rsidRDefault="00D017F4" w:rsidP="009E7498">
            <w:pPr>
              <w:pStyle w:val="TableParagraph"/>
              <w:numPr>
                <w:ilvl w:val="0"/>
                <w:numId w:val="32"/>
              </w:numPr>
              <w:tabs>
                <w:tab w:val="left" w:pos="303"/>
              </w:tabs>
              <w:ind w:right="324"/>
              <w:rPr>
                <w:rFonts w:ascii="Times New Roman" w:hAnsi="Times New Roman" w:cs="Times New Roman"/>
                <w:sz w:val="18"/>
                <w:szCs w:val="18"/>
              </w:rPr>
            </w:pPr>
            <w:r w:rsidRPr="00AD0ADB">
              <w:rPr>
                <w:rFonts w:ascii="Times New Roman" w:hAnsi="Times New Roman" w:cs="Times New Roman"/>
                <w:sz w:val="18"/>
                <w:szCs w:val="18"/>
              </w:rPr>
              <w:t>Kurangnya kualitas SDM dan sarana olahraga</w:t>
            </w:r>
          </w:p>
          <w:p w:rsidR="00D017F4" w:rsidRPr="00AD0ADB" w:rsidRDefault="00D017F4" w:rsidP="00C0322A">
            <w:pPr>
              <w:pStyle w:val="TableParagraph"/>
              <w:rPr>
                <w:rFonts w:ascii="Times New Roman" w:hAnsi="Times New Roman" w:cs="Times New Roman"/>
                <w:sz w:val="18"/>
                <w:szCs w:val="18"/>
              </w:rPr>
            </w:pPr>
          </w:p>
          <w:p w:rsidR="00D017F4" w:rsidRPr="00AD0ADB" w:rsidRDefault="00D017F4" w:rsidP="009E7498">
            <w:pPr>
              <w:pStyle w:val="TableParagraph"/>
              <w:numPr>
                <w:ilvl w:val="0"/>
                <w:numId w:val="32"/>
              </w:numPr>
              <w:tabs>
                <w:tab w:val="left" w:pos="308"/>
              </w:tabs>
              <w:spacing w:before="1"/>
              <w:ind w:left="307" w:right="109" w:hanging="202"/>
              <w:rPr>
                <w:rFonts w:ascii="Times New Roman" w:hAnsi="Times New Roman" w:cs="Times New Roman"/>
                <w:sz w:val="18"/>
                <w:szCs w:val="18"/>
              </w:rPr>
            </w:pPr>
            <w:r w:rsidRPr="00AD0ADB">
              <w:rPr>
                <w:rFonts w:ascii="Times New Roman" w:hAnsi="Times New Roman" w:cs="Times New Roman"/>
                <w:sz w:val="18"/>
                <w:szCs w:val="18"/>
              </w:rPr>
              <w:t>Kurangnya kegiatan pelatihan tenaga keolahragaan berbasis</w:t>
            </w:r>
            <w:r w:rsidRPr="00AD0ADB">
              <w:rPr>
                <w:rFonts w:ascii="Times New Roman" w:hAnsi="Times New Roman" w:cs="Times New Roman"/>
                <w:spacing w:val="-2"/>
                <w:sz w:val="18"/>
                <w:szCs w:val="18"/>
              </w:rPr>
              <w:t xml:space="preserve"> </w:t>
            </w:r>
            <w:r w:rsidRPr="00AD0ADB">
              <w:rPr>
                <w:rFonts w:ascii="Times New Roman" w:hAnsi="Times New Roman" w:cs="Times New Roman"/>
                <w:sz w:val="18"/>
                <w:szCs w:val="18"/>
              </w:rPr>
              <w:t>IPTEK</w:t>
            </w:r>
          </w:p>
          <w:p w:rsidR="00D017F4" w:rsidRPr="00AD0ADB" w:rsidRDefault="00D017F4" w:rsidP="00C0322A">
            <w:pPr>
              <w:pStyle w:val="TableParagraph"/>
              <w:spacing w:before="4"/>
              <w:rPr>
                <w:rFonts w:ascii="Times New Roman" w:hAnsi="Times New Roman" w:cs="Times New Roman"/>
                <w:sz w:val="18"/>
                <w:szCs w:val="18"/>
              </w:rPr>
            </w:pPr>
          </w:p>
          <w:p w:rsidR="00D017F4" w:rsidRPr="002108B7" w:rsidRDefault="00D017F4" w:rsidP="009E7498">
            <w:pPr>
              <w:pStyle w:val="TableParagraph"/>
              <w:numPr>
                <w:ilvl w:val="0"/>
                <w:numId w:val="32"/>
              </w:numPr>
              <w:tabs>
                <w:tab w:val="left" w:pos="308"/>
              </w:tabs>
              <w:spacing w:before="1"/>
              <w:ind w:left="307" w:right="109" w:hanging="202"/>
              <w:rPr>
                <w:rFonts w:ascii="Times New Roman" w:hAnsi="Times New Roman" w:cs="Times New Roman"/>
                <w:sz w:val="18"/>
                <w:szCs w:val="18"/>
              </w:rPr>
            </w:pPr>
            <w:r w:rsidRPr="00AD0ADB">
              <w:rPr>
                <w:rFonts w:ascii="Times New Roman" w:hAnsi="Times New Roman" w:cs="Times New Roman"/>
                <w:sz w:val="18"/>
                <w:szCs w:val="18"/>
              </w:rPr>
              <w:t xml:space="preserve">Kurang optimalnya </w:t>
            </w:r>
            <w:r w:rsidRPr="00AD0ADB">
              <w:rPr>
                <w:rFonts w:ascii="Times New Roman" w:hAnsi="Times New Roman" w:cs="Times New Roman"/>
                <w:spacing w:val="-1"/>
                <w:sz w:val="18"/>
                <w:szCs w:val="18"/>
              </w:rPr>
              <w:t xml:space="preserve">pengembangan </w:t>
            </w:r>
            <w:r w:rsidRPr="00AD0ADB">
              <w:rPr>
                <w:rFonts w:ascii="Times New Roman" w:hAnsi="Times New Roman" w:cs="Times New Roman"/>
                <w:sz w:val="18"/>
                <w:szCs w:val="18"/>
              </w:rPr>
              <w:t>sentra olahraga pelajar</w:t>
            </w:r>
          </w:p>
          <w:p w:rsidR="002108B7" w:rsidRPr="00AD0ADB" w:rsidRDefault="002108B7" w:rsidP="002108B7">
            <w:pPr>
              <w:pStyle w:val="TableParagraph"/>
              <w:tabs>
                <w:tab w:val="left" w:pos="308"/>
              </w:tabs>
              <w:spacing w:before="1"/>
              <w:ind w:left="307" w:right="109"/>
              <w:rPr>
                <w:rFonts w:ascii="Times New Roman" w:hAnsi="Times New Roman" w:cs="Times New Roman"/>
                <w:sz w:val="18"/>
                <w:szCs w:val="18"/>
              </w:rPr>
            </w:pPr>
          </w:p>
          <w:p w:rsidR="00D017F4" w:rsidRPr="002108B7" w:rsidRDefault="00D017F4" w:rsidP="009E7498">
            <w:pPr>
              <w:pStyle w:val="TableParagraph"/>
              <w:numPr>
                <w:ilvl w:val="0"/>
                <w:numId w:val="32"/>
              </w:numPr>
              <w:tabs>
                <w:tab w:val="left" w:pos="308"/>
              </w:tabs>
              <w:ind w:left="307" w:right="132" w:hanging="202"/>
              <w:rPr>
                <w:rFonts w:ascii="Times New Roman" w:hAnsi="Times New Roman" w:cs="Times New Roman"/>
                <w:sz w:val="18"/>
                <w:szCs w:val="18"/>
              </w:rPr>
            </w:pPr>
            <w:r w:rsidRPr="00AD0ADB">
              <w:rPr>
                <w:rFonts w:ascii="Times New Roman" w:hAnsi="Times New Roman" w:cs="Times New Roman"/>
                <w:sz w:val="18"/>
                <w:szCs w:val="18"/>
              </w:rPr>
              <w:t xml:space="preserve">Kurang optimalnya kegiatan </w:t>
            </w:r>
            <w:r w:rsidRPr="00AD0ADB">
              <w:rPr>
                <w:rFonts w:ascii="Times New Roman" w:hAnsi="Times New Roman" w:cs="Times New Roman"/>
                <w:spacing w:val="-1"/>
                <w:sz w:val="18"/>
                <w:szCs w:val="18"/>
              </w:rPr>
              <w:t xml:space="preserve">kompetisi/festiv </w:t>
            </w:r>
            <w:r w:rsidRPr="00AD0ADB">
              <w:rPr>
                <w:rFonts w:ascii="Times New Roman" w:hAnsi="Times New Roman" w:cs="Times New Roman"/>
                <w:sz w:val="18"/>
                <w:szCs w:val="18"/>
              </w:rPr>
              <w:t>al</w:t>
            </w:r>
            <w:r w:rsidRPr="00AD0ADB">
              <w:rPr>
                <w:rFonts w:ascii="Times New Roman" w:hAnsi="Times New Roman" w:cs="Times New Roman"/>
                <w:spacing w:val="-2"/>
                <w:sz w:val="18"/>
                <w:szCs w:val="18"/>
              </w:rPr>
              <w:t xml:space="preserve"> </w:t>
            </w:r>
            <w:r w:rsidRPr="00AD0ADB">
              <w:rPr>
                <w:rFonts w:ascii="Times New Roman" w:hAnsi="Times New Roman" w:cs="Times New Roman"/>
                <w:sz w:val="18"/>
                <w:szCs w:val="18"/>
              </w:rPr>
              <w:t>olahraga</w:t>
            </w:r>
          </w:p>
          <w:p w:rsidR="002108B7" w:rsidRPr="00AD0ADB" w:rsidRDefault="002108B7" w:rsidP="002108B7">
            <w:pPr>
              <w:pStyle w:val="TableParagraph"/>
              <w:tabs>
                <w:tab w:val="left" w:pos="308"/>
              </w:tabs>
              <w:ind w:left="307" w:right="132"/>
              <w:rPr>
                <w:rFonts w:ascii="Times New Roman" w:hAnsi="Times New Roman" w:cs="Times New Roman"/>
                <w:sz w:val="18"/>
                <w:szCs w:val="18"/>
              </w:rPr>
            </w:pPr>
          </w:p>
          <w:p w:rsidR="00D017F4" w:rsidRPr="00AD0ADB" w:rsidRDefault="00D017F4" w:rsidP="009E7498">
            <w:pPr>
              <w:pStyle w:val="TableParagraph"/>
              <w:numPr>
                <w:ilvl w:val="0"/>
                <w:numId w:val="32"/>
              </w:numPr>
              <w:tabs>
                <w:tab w:val="left" w:pos="308"/>
              </w:tabs>
              <w:spacing w:before="2" w:line="237" w:lineRule="auto"/>
              <w:ind w:left="307" w:right="263" w:hanging="202"/>
              <w:rPr>
                <w:rFonts w:ascii="Times New Roman" w:hAnsi="Times New Roman" w:cs="Times New Roman"/>
                <w:sz w:val="18"/>
                <w:szCs w:val="18"/>
              </w:rPr>
            </w:pPr>
            <w:r w:rsidRPr="00AD0ADB">
              <w:rPr>
                <w:rFonts w:ascii="Times New Roman" w:hAnsi="Times New Roman" w:cs="Times New Roman"/>
                <w:sz w:val="18"/>
                <w:szCs w:val="18"/>
              </w:rPr>
              <w:t>Kurang optimalnya pembibitan atlet</w:t>
            </w:r>
            <w:r w:rsidRPr="00AD0ADB">
              <w:rPr>
                <w:rFonts w:ascii="Times New Roman" w:hAnsi="Times New Roman" w:cs="Times New Roman"/>
                <w:spacing w:val="1"/>
                <w:sz w:val="18"/>
                <w:szCs w:val="18"/>
              </w:rPr>
              <w:t xml:space="preserve"> </w:t>
            </w:r>
            <w:r w:rsidRPr="00AD0ADB">
              <w:rPr>
                <w:rFonts w:ascii="Times New Roman" w:hAnsi="Times New Roman" w:cs="Times New Roman"/>
                <w:sz w:val="18"/>
                <w:szCs w:val="18"/>
              </w:rPr>
              <w:t>potensial</w:t>
            </w:r>
          </w:p>
        </w:tc>
        <w:tc>
          <w:tcPr>
            <w:tcW w:w="1709" w:type="dxa"/>
          </w:tcPr>
          <w:p w:rsidR="00D017F4" w:rsidRPr="00CB5CC5" w:rsidRDefault="00D017F4" w:rsidP="009E7498">
            <w:pPr>
              <w:pStyle w:val="TableParagraph"/>
              <w:numPr>
                <w:ilvl w:val="0"/>
                <w:numId w:val="31"/>
              </w:numPr>
              <w:tabs>
                <w:tab w:val="left" w:pos="221"/>
              </w:tabs>
              <w:ind w:right="224" w:hanging="182"/>
              <w:rPr>
                <w:rFonts w:ascii="Times New Roman" w:hAnsi="Times New Roman" w:cs="Times New Roman"/>
                <w:sz w:val="18"/>
                <w:szCs w:val="18"/>
              </w:rPr>
            </w:pPr>
            <w:r w:rsidRPr="00AD0ADB">
              <w:rPr>
                <w:rFonts w:ascii="Times New Roman" w:hAnsi="Times New Roman" w:cs="Times New Roman"/>
                <w:spacing w:val="-1"/>
                <w:sz w:val="18"/>
                <w:szCs w:val="18"/>
              </w:rPr>
              <w:t xml:space="preserve">Meningkatkan </w:t>
            </w:r>
            <w:r w:rsidRPr="00AD0ADB">
              <w:rPr>
                <w:rFonts w:ascii="Times New Roman" w:hAnsi="Times New Roman" w:cs="Times New Roman"/>
                <w:sz w:val="18"/>
                <w:szCs w:val="18"/>
              </w:rPr>
              <w:t>kualitas SDM dan sarana olahraga</w:t>
            </w:r>
          </w:p>
          <w:p w:rsidR="00CB5CC5" w:rsidRPr="00AD0ADB" w:rsidRDefault="00CB5CC5" w:rsidP="00CB5CC5">
            <w:pPr>
              <w:pStyle w:val="TableParagraph"/>
              <w:tabs>
                <w:tab w:val="left" w:pos="221"/>
              </w:tabs>
              <w:ind w:left="220" w:right="224"/>
              <w:rPr>
                <w:rFonts w:ascii="Times New Roman" w:hAnsi="Times New Roman" w:cs="Times New Roman"/>
                <w:sz w:val="18"/>
                <w:szCs w:val="18"/>
              </w:rPr>
            </w:pPr>
          </w:p>
          <w:p w:rsidR="00D017F4" w:rsidRPr="002108B7" w:rsidRDefault="00D017F4" w:rsidP="009E7498">
            <w:pPr>
              <w:pStyle w:val="TableParagraph"/>
              <w:numPr>
                <w:ilvl w:val="0"/>
                <w:numId w:val="31"/>
              </w:numPr>
              <w:tabs>
                <w:tab w:val="left" w:pos="221"/>
              </w:tabs>
              <w:spacing w:before="1"/>
              <w:ind w:right="224" w:hanging="182"/>
              <w:rPr>
                <w:rFonts w:ascii="Times New Roman" w:hAnsi="Times New Roman" w:cs="Times New Roman"/>
                <w:sz w:val="18"/>
                <w:szCs w:val="18"/>
              </w:rPr>
            </w:pPr>
            <w:r w:rsidRPr="00AD0ADB">
              <w:rPr>
                <w:rFonts w:ascii="Times New Roman" w:hAnsi="Times New Roman" w:cs="Times New Roman"/>
                <w:spacing w:val="-1"/>
                <w:sz w:val="18"/>
                <w:szCs w:val="18"/>
              </w:rPr>
              <w:t xml:space="preserve">Meningkatkan </w:t>
            </w:r>
            <w:r w:rsidRPr="00AD0ADB">
              <w:rPr>
                <w:rFonts w:ascii="Times New Roman" w:hAnsi="Times New Roman" w:cs="Times New Roman"/>
                <w:sz w:val="18"/>
                <w:szCs w:val="18"/>
              </w:rPr>
              <w:t>kegiatan pelatihan tenaga keolahragaan berbasis IPTEK</w:t>
            </w:r>
          </w:p>
          <w:p w:rsidR="002108B7" w:rsidRPr="00AD0ADB" w:rsidRDefault="002108B7" w:rsidP="002108B7">
            <w:pPr>
              <w:pStyle w:val="TableParagraph"/>
              <w:tabs>
                <w:tab w:val="left" w:pos="221"/>
              </w:tabs>
              <w:spacing w:before="1"/>
              <w:ind w:left="220" w:right="224"/>
              <w:rPr>
                <w:rFonts w:ascii="Times New Roman" w:hAnsi="Times New Roman" w:cs="Times New Roman"/>
                <w:sz w:val="18"/>
                <w:szCs w:val="18"/>
              </w:rPr>
            </w:pPr>
          </w:p>
          <w:p w:rsidR="00D017F4" w:rsidRPr="002108B7" w:rsidRDefault="00D017F4" w:rsidP="009E7498">
            <w:pPr>
              <w:pStyle w:val="TableParagraph"/>
              <w:numPr>
                <w:ilvl w:val="0"/>
                <w:numId w:val="31"/>
              </w:numPr>
              <w:tabs>
                <w:tab w:val="left" w:pos="231"/>
              </w:tabs>
              <w:ind w:left="230" w:right="188" w:hanging="187"/>
              <w:rPr>
                <w:rFonts w:ascii="Times New Roman" w:hAnsi="Times New Roman" w:cs="Times New Roman"/>
                <w:sz w:val="18"/>
                <w:szCs w:val="18"/>
              </w:rPr>
            </w:pPr>
            <w:r w:rsidRPr="00AD0ADB">
              <w:rPr>
                <w:rFonts w:ascii="Times New Roman" w:hAnsi="Times New Roman" w:cs="Times New Roman"/>
                <w:sz w:val="18"/>
                <w:szCs w:val="18"/>
              </w:rPr>
              <w:t xml:space="preserve">Meningkatkan </w:t>
            </w:r>
            <w:r w:rsidRPr="00AD0ADB">
              <w:rPr>
                <w:rFonts w:ascii="Times New Roman" w:hAnsi="Times New Roman" w:cs="Times New Roman"/>
                <w:spacing w:val="-1"/>
                <w:sz w:val="18"/>
                <w:szCs w:val="18"/>
              </w:rPr>
              <w:t xml:space="preserve">pengembanga </w:t>
            </w:r>
            <w:r w:rsidRPr="00AD0ADB">
              <w:rPr>
                <w:rFonts w:ascii="Times New Roman" w:hAnsi="Times New Roman" w:cs="Times New Roman"/>
                <w:sz w:val="18"/>
                <w:szCs w:val="18"/>
              </w:rPr>
              <w:t>n sentra olahraga pelajar</w:t>
            </w:r>
          </w:p>
          <w:p w:rsidR="002108B7" w:rsidRDefault="002108B7" w:rsidP="002108B7">
            <w:pPr>
              <w:pStyle w:val="TableParagraph"/>
              <w:tabs>
                <w:tab w:val="left" w:pos="231"/>
              </w:tabs>
              <w:ind w:left="230" w:right="188"/>
              <w:rPr>
                <w:rFonts w:ascii="Times New Roman" w:hAnsi="Times New Roman" w:cs="Times New Roman"/>
                <w:sz w:val="18"/>
                <w:szCs w:val="18"/>
                <w:lang w:val="id-ID"/>
              </w:rPr>
            </w:pPr>
          </w:p>
          <w:p w:rsidR="002108B7" w:rsidRPr="00AD0ADB" w:rsidRDefault="002108B7" w:rsidP="002108B7">
            <w:pPr>
              <w:pStyle w:val="TableParagraph"/>
              <w:tabs>
                <w:tab w:val="left" w:pos="231"/>
              </w:tabs>
              <w:ind w:left="230" w:right="188"/>
              <w:rPr>
                <w:rFonts w:ascii="Times New Roman" w:hAnsi="Times New Roman" w:cs="Times New Roman"/>
                <w:sz w:val="18"/>
                <w:szCs w:val="18"/>
              </w:rPr>
            </w:pPr>
          </w:p>
          <w:p w:rsidR="00D017F4" w:rsidRPr="002108B7" w:rsidRDefault="00D017F4" w:rsidP="009E7498">
            <w:pPr>
              <w:pStyle w:val="TableParagraph"/>
              <w:numPr>
                <w:ilvl w:val="0"/>
                <w:numId w:val="31"/>
              </w:numPr>
              <w:tabs>
                <w:tab w:val="left" w:pos="231"/>
              </w:tabs>
              <w:ind w:left="230" w:right="199" w:hanging="187"/>
              <w:rPr>
                <w:rFonts w:ascii="Times New Roman" w:hAnsi="Times New Roman" w:cs="Times New Roman"/>
                <w:sz w:val="18"/>
                <w:szCs w:val="18"/>
              </w:rPr>
            </w:pPr>
            <w:r w:rsidRPr="00AD0ADB">
              <w:rPr>
                <w:rFonts w:ascii="Times New Roman" w:hAnsi="Times New Roman" w:cs="Times New Roman"/>
                <w:sz w:val="18"/>
                <w:szCs w:val="18"/>
              </w:rPr>
              <w:t xml:space="preserve">Meningkatkan kegiatan </w:t>
            </w:r>
            <w:r w:rsidRPr="00AD0ADB">
              <w:rPr>
                <w:rFonts w:ascii="Times New Roman" w:hAnsi="Times New Roman" w:cs="Times New Roman"/>
                <w:spacing w:val="-1"/>
                <w:sz w:val="18"/>
                <w:szCs w:val="18"/>
              </w:rPr>
              <w:t>kompetisi/festi</w:t>
            </w:r>
            <w:r w:rsidRPr="00AD0ADB">
              <w:rPr>
                <w:rFonts w:ascii="Times New Roman" w:hAnsi="Times New Roman" w:cs="Times New Roman"/>
                <w:sz w:val="18"/>
                <w:szCs w:val="18"/>
              </w:rPr>
              <w:t>val</w:t>
            </w:r>
            <w:r w:rsidRPr="00AD0ADB">
              <w:rPr>
                <w:rFonts w:ascii="Times New Roman" w:hAnsi="Times New Roman" w:cs="Times New Roman"/>
                <w:spacing w:val="-3"/>
                <w:sz w:val="18"/>
                <w:szCs w:val="18"/>
              </w:rPr>
              <w:t xml:space="preserve"> </w:t>
            </w:r>
            <w:r w:rsidRPr="00AD0ADB">
              <w:rPr>
                <w:rFonts w:ascii="Times New Roman" w:hAnsi="Times New Roman" w:cs="Times New Roman"/>
                <w:sz w:val="18"/>
                <w:szCs w:val="18"/>
              </w:rPr>
              <w:t>ol</w:t>
            </w:r>
            <w:r w:rsidRPr="00AD0ADB">
              <w:rPr>
                <w:rFonts w:ascii="Times New Roman" w:hAnsi="Times New Roman" w:cs="Times New Roman"/>
                <w:sz w:val="18"/>
                <w:szCs w:val="18"/>
                <w:lang w:val="id-ID"/>
              </w:rPr>
              <w:t>a</w:t>
            </w:r>
            <w:r w:rsidRPr="00AD0ADB">
              <w:rPr>
                <w:rFonts w:ascii="Times New Roman" w:hAnsi="Times New Roman" w:cs="Times New Roman"/>
                <w:sz w:val="18"/>
                <w:szCs w:val="18"/>
              </w:rPr>
              <w:t>hraga</w:t>
            </w:r>
          </w:p>
          <w:p w:rsidR="002108B7" w:rsidRDefault="002108B7" w:rsidP="002108B7">
            <w:pPr>
              <w:pStyle w:val="TableParagraph"/>
              <w:tabs>
                <w:tab w:val="left" w:pos="231"/>
              </w:tabs>
              <w:ind w:right="199"/>
              <w:rPr>
                <w:rFonts w:ascii="Times New Roman" w:hAnsi="Times New Roman" w:cs="Times New Roman"/>
                <w:sz w:val="18"/>
                <w:szCs w:val="18"/>
                <w:lang w:val="id-ID"/>
              </w:rPr>
            </w:pPr>
          </w:p>
          <w:p w:rsidR="002108B7" w:rsidRPr="00AD0ADB" w:rsidRDefault="002108B7" w:rsidP="002108B7">
            <w:pPr>
              <w:pStyle w:val="TableParagraph"/>
              <w:tabs>
                <w:tab w:val="left" w:pos="231"/>
              </w:tabs>
              <w:ind w:right="199"/>
              <w:rPr>
                <w:rFonts w:ascii="Times New Roman" w:hAnsi="Times New Roman" w:cs="Times New Roman"/>
                <w:sz w:val="18"/>
                <w:szCs w:val="18"/>
              </w:rPr>
            </w:pPr>
          </w:p>
          <w:p w:rsidR="00D017F4" w:rsidRPr="00AD0ADB" w:rsidRDefault="00D017F4" w:rsidP="009E7498">
            <w:pPr>
              <w:pStyle w:val="TableParagraph"/>
              <w:numPr>
                <w:ilvl w:val="0"/>
                <w:numId w:val="31"/>
              </w:numPr>
              <w:tabs>
                <w:tab w:val="left" w:pos="250"/>
              </w:tabs>
              <w:ind w:left="249" w:right="196" w:hanging="197"/>
              <w:rPr>
                <w:rFonts w:ascii="Times New Roman" w:hAnsi="Times New Roman" w:cs="Times New Roman"/>
                <w:sz w:val="18"/>
                <w:szCs w:val="18"/>
              </w:rPr>
            </w:pPr>
            <w:r w:rsidRPr="00AD0ADB">
              <w:rPr>
                <w:rFonts w:ascii="Times New Roman" w:hAnsi="Times New Roman" w:cs="Times New Roman"/>
                <w:spacing w:val="-1"/>
                <w:sz w:val="18"/>
                <w:szCs w:val="18"/>
              </w:rPr>
              <w:t xml:space="preserve">Meningkatkan </w:t>
            </w:r>
            <w:r w:rsidRPr="00AD0ADB">
              <w:rPr>
                <w:rFonts w:ascii="Times New Roman" w:hAnsi="Times New Roman" w:cs="Times New Roman"/>
                <w:sz w:val="18"/>
                <w:szCs w:val="18"/>
              </w:rPr>
              <w:t>pembibitan atlet</w:t>
            </w:r>
            <w:r w:rsidRPr="00AD0ADB">
              <w:rPr>
                <w:rFonts w:ascii="Times New Roman" w:hAnsi="Times New Roman" w:cs="Times New Roman"/>
                <w:spacing w:val="1"/>
                <w:sz w:val="18"/>
                <w:szCs w:val="18"/>
              </w:rPr>
              <w:t xml:space="preserve"> </w:t>
            </w:r>
            <w:r w:rsidRPr="00AD0ADB">
              <w:rPr>
                <w:rFonts w:ascii="Times New Roman" w:hAnsi="Times New Roman" w:cs="Times New Roman"/>
                <w:sz w:val="18"/>
                <w:szCs w:val="18"/>
              </w:rPr>
              <w:t>potensial</w:t>
            </w:r>
          </w:p>
        </w:tc>
      </w:tr>
    </w:tbl>
    <w:p w:rsidR="00D017F4" w:rsidRPr="00B03136" w:rsidRDefault="00D017F4" w:rsidP="00D017F4">
      <w:pPr>
        <w:rPr>
          <w:rFonts w:ascii="Times New Roman" w:hAnsi="Times New Roman"/>
          <w:color w:val="FF0000"/>
          <w:sz w:val="24"/>
          <w:szCs w:val="24"/>
        </w:rPr>
      </w:pPr>
    </w:p>
    <w:p w:rsidR="00D017F4" w:rsidRPr="00B03136" w:rsidRDefault="00D017F4" w:rsidP="00D017F4">
      <w:pPr>
        <w:spacing w:line="360" w:lineRule="auto"/>
        <w:jc w:val="both"/>
        <w:rPr>
          <w:rFonts w:ascii="Times New Roman" w:hAnsi="Times New Roman"/>
          <w:color w:val="FF0000"/>
          <w:sz w:val="24"/>
          <w:szCs w:val="24"/>
        </w:rPr>
      </w:pPr>
    </w:p>
    <w:p w:rsidR="00D017F4" w:rsidRPr="00AD0ADB" w:rsidRDefault="00D017F4" w:rsidP="00D017F4">
      <w:pPr>
        <w:pStyle w:val="ListParagraph"/>
        <w:spacing w:line="360" w:lineRule="auto"/>
        <w:ind w:firstLine="720"/>
        <w:jc w:val="both"/>
        <w:rPr>
          <w:rFonts w:ascii="Times New Roman" w:hAnsi="Times New Roman"/>
          <w:sz w:val="24"/>
          <w:szCs w:val="24"/>
        </w:rPr>
      </w:pPr>
      <w:r w:rsidRPr="00AD0ADB">
        <w:rPr>
          <w:rFonts w:ascii="Times New Roman" w:hAnsi="Times New Roman"/>
          <w:sz w:val="24"/>
          <w:szCs w:val="24"/>
        </w:rPr>
        <w:t>Ditinjau dari perencanaan pembangunan Kementerian/Lembaga, dalam hal ini Kementerian Pemuda dan Olahraga, dapat diperoleh sasaran pembangunannya adalah Pemuda Maju, yaitu pemuda yang berkarakter, berkapasitas dan berdaya saing. Sasaran Jangka Menengah Renstra K/L tersebut kemudian dijadikan acuan untuk masukan dalam perumusan rencana pembangunan Dinas Pemuda dan Olahraga Provinsi Sumatera Barat. Dengan memperhatikan analisa Renstra K/L, dimaksudkan untuk menjaga kesinambungan arah pembangunan yang direncanakan Dinas Pemuda dan Olahraga Provinsi Sumatera Barat agar tetap sejalan dengan pembangunan bidang Kepemudaan yang dilaksanakan K/L. Pembinaan pemuda sesuai Undang-Undang adalah melakukan penyadaran, pemberdayaan dan pengembangan. 3 (tiga) hal pokok</w:t>
      </w:r>
      <w:r w:rsidRPr="00B03136">
        <w:rPr>
          <w:rFonts w:ascii="Times New Roman" w:hAnsi="Times New Roman"/>
          <w:color w:val="FF0000"/>
          <w:sz w:val="24"/>
          <w:szCs w:val="24"/>
        </w:rPr>
        <w:t xml:space="preserve"> </w:t>
      </w:r>
      <w:r w:rsidRPr="00AD0ADB">
        <w:rPr>
          <w:rFonts w:ascii="Times New Roman" w:hAnsi="Times New Roman"/>
          <w:sz w:val="24"/>
          <w:szCs w:val="24"/>
        </w:rPr>
        <w:lastRenderedPageBreak/>
        <w:t xml:space="preserve">dalam pembinaan pemuda tersebut menjadi dasar dalam merencanakan program kegiatan yang disusun oleh Dinas Pemuda dan Olahraga Provinsi Sumatera Barat. </w:t>
      </w:r>
    </w:p>
    <w:p w:rsidR="00D017F4" w:rsidRPr="005A3F2D" w:rsidRDefault="00D017F4" w:rsidP="00D017F4">
      <w:pPr>
        <w:pStyle w:val="ListParagraph"/>
        <w:spacing w:line="360" w:lineRule="auto"/>
        <w:ind w:firstLine="720"/>
        <w:jc w:val="both"/>
        <w:rPr>
          <w:rFonts w:ascii="Times New Roman" w:hAnsi="Times New Roman"/>
          <w:sz w:val="24"/>
          <w:szCs w:val="24"/>
        </w:rPr>
      </w:pPr>
      <w:r w:rsidRPr="005A3F2D">
        <w:rPr>
          <w:rFonts w:ascii="Times New Roman" w:hAnsi="Times New Roman"/>
          <w:sz w:val="24"/>
          <w:szCs w:val="24"/>
        </w:rPr>
        <w:t xml:space="preserve">Proses penyadaran dilakukan untuk memberikan pemahaman kepada pemuda dan memberikan pembekalan agar pemuda mampu untuk mengambil sikap terhadap kondisi dilingkungan sekitar. Setelah melalui proses penyadaran, pemuda mendapatkan proses pemberdayaan untuk membangkitkan potensi yang dimiliki sehingga mampu berperan aktif dan terlibat dalam peningkatan ekonomi kerakyatan. Dengan potensi yang dimillikinya, pemuda memasuki fase berikutnya yaitu proses pengembangan, dimana kompetensi pemuda dilengkapi dengan pengembangan jiwa keteladanan, jiwa kemandirian dan jiwa kepeloporan untuk menjadi pemuda yang berkarakter, berkapasitas dan berdaya saing. </w:t>
      </w:r>
    </w:p>
    <w:p w:rsidR="00D017F4" w:rsidRPr="005A3F2D" w:rsidRDefault="00D017F4" w:rsidP="00D017F4">
      <w:pPr>
        <w:pStyle w:val="ListParagraph"/>
        <w:spacing w:line="360" w:lineRule="auto"/>
        <w:ind w:firstLine="720"/>
        <w:jc w:val="both"/>
        <w:rPr>
          <w:rFonts w:ascii="Times New Roman" w:hAnsi="Times New Roman"/>
          <w:sz w:val="24"/>
          <w:szCs w:val="24"/>
        </w:rPr>
      </w:pPr>
      <w:r w:rsidRPr="005A3F2D">
        <w:rPr>
          <w:rFonts w:ascii="Times New Roman" w:hAnsi="Times New Roman"/>
          <w:sz w:val="24"/>
          <w:szCs w:val="24"/>
        </w:rPr>
        <w:t>Dibidang olahraga, Renstra Kementerian Pemuda dan Olahraga menetapkan sasarannya untuk mewujudkan Atlet Elit Dunia. Altet yang mampu membela kebanggaan bangsa dan negara di kompetisi tingkat internasional. Mempersiapkan atlet untuk memiliki prestasi tingkat dunia membutuhkan tahap-tahap yang saling terkait satu dengan yang lain. Tahapan pembinaan dan peningkatan prestasi ini dilakukan dengan program latihan yang berkesinambungan, dari tingkat pemula, tingkat madya dan tingkat mahir. Peningkat</w:t>
      </w:r>
      <w:r w:rsidRPr="005A3F2D">
        <w:rPr>
          <w:rFonts w:ascii="Times New Roman" w:hAnsi="Times New Roman"/>
          <w:sz w:val="24"/>
          <w:szCs w:val="24"/>
          <w:lang w:val="id-ID"/>
        </w:rPr>
        <w:t>an</w:t>
      </w:r>
      <w:r w:rsidRPr="005A3F2D">
        <w:rPr>
          <w:rFonts w:ascii="Times New Roman" w:hAnsi="Times New Roman"/>
          <w:sz w:val="24"/>
          <w:szCs w:val="24"/>
        </w:rPr>
        <w:t xml:space="preserve"> prestasi atlet diawali dengan program pembibitan untuk menggali atlet potensial yang akan dibina melalui program pembinaan prestasi. Untuk lebih mengoptimalkan program peningkatan prestasi atlet dibutuhkan sentuhan IPTEK olahraga. IPTEK olahraga yang melibatkan berbagai pihak terkait diantaranya pakar olahraga dan pelatih yang berkompeten.</w:t>
      </w:r>
    </w:p>
    <w:p w:rsidR="00D017F4" w:rsidRPr="005A3F2D" w:rsidRDefault="00D017F4" w:rsidP="00D017F4">
      <w:pPr>
        <w:pStyle w:val="ListParagraph"/>
        <w:spacing w:line="360" w:lineRule="auto"/>
        <w:ind w:firstLine="720"/>
        <w:jc w:val="both"/>
        <w:rPr>
          <w:rFonts w:ascii="Times New Roman" w:hAnsi="Times New Roman"/>
          <w:sz w:val="24"/>
          <w:szCs w:val="24"/>
        </w:rPr>
      </w:pPr>
      <w:r w:rsidRPr="005A3F2D">
        <w:rPr>
          <w:rFonts w:ascii="Times New Roman" w:hAnsi="Times New Roman"/>
          <w:sz w:val="24"/>
          <w:szCs w:val="24"/>
        </w:rPr>
        <w:t>Sebagai ajang untuk menguji prestasi hasil latihan diselenggarakan kompetisi multi event, baik ditingkat provinsi maupun nasional. Dalam proses pengukuran prestasi perlu adanya program tryout untuk mengukur prestasi atlet dievent internasional. Ukuran tersebut dijadikan pedoman untuk capaian terget prestasi atlet yang dipersiapkan selama proses latihan. Selain prestasi secara  teknis, atlet perlu dibekali dengan persiapan mental. Pembentukan karakter atlet akan mewujudkan atlet yang berkelas dunia yang masih memiliki karakter dan budaya Indonesia.</w:t>
      </w:r>
    </w:p>
    <w:p w:rsidR="00D017F4" w:rsidRPr="00B03136" w:rsidRDefault="00D017F4" w:rsidP="00D017F4">
      <w:pPr>
        <w:pStyle w:val="ListParagraph"/>
        <w:spacing w:line="360" w:lineRule="auto"/>
        <w:ind w:firstLine="720"/>
        <w:jc w:val="both"/>
        <w:rPr>
          <w:rFonts w:ascii="Times New Roman" w:hAnsi="Times New Roman"/>
          <w:color w:val="FF0000"/>
          <w:sz w:val="24"/>
          <w:szCs w:val="24"/>
        </w:rPr>
      </w:pPr>
    </w:p>
    <w:p w:rsidR="00D017F4" w:rsidRPr="00B03136" w:rsidRDefault="00D017F4" w:rsidP="00D017F4">
      <w:pPr>
        <w:pStyle w:val="ListParagraph"/>
        <w:spacing w:line="360" w:lineRule="auto"/>
        <w:ind w:firstLine="720"/>
        <w:jc w:val="both"/>
        <w:rPr>
          <w:rFonts w:ascii="Times New Roman" w:hAnsi="Times New Roman"/>
          <w:color w:val="FF0000"/>
          <w:sz w:val="24"/>
          <w:szCs w:val="24"/>
        </w:rPr>
      </w:pPr>
    </w:p>
    <w:p w:rsidR="00D017F4" w:rsidRPr="00B03136" w:rsidRDefault="00D017F4" w:rsidP="00D017F4">
      <w:pPr>
        <w:pStyle w:val="ListParagraph"/>
        <w:spacing w:line="360" w:lineRule="auto"/>
        <w:ind w:firstLine="720"/>
        <w:jc w:val="both"/>
        <w:rPr>
          <w:rFonts w:ascii="Times New Roman" w:hAnsi="Times New Roman"/>
          <w:color w:val="FF0000"/>
          <w:sz w:val="24"/>
          <w:szCs w:val="24"/>
        </w:rPr>
      </w:pPr>
    </w:p>
    <w:p w:rsidR="00D017F4" w:rsidRPr="00B03136" w:rsidRDefault="00D017F4" w:rsidP="00D017F4">
      <w:pPr>
        <w:pStyle w:val="ListParagraph"/>
        <w:spacing w:line="360" w:lineRule="auto"/>
        <w:ind w:firstLine="720"/>
        <w:jc w:val="both"/>
        <w:rPr>
          <w:rFonts w:ascii="Times New Roman" w:hAnsi="Times New Roman"/>
          <w:color w:val="FF0000"/>
          <w:sz w:val="24"/>
          <w:szCs w:val="24"/>
        </w:rPr>
      </w:pPr>
    </w:p>
    <w:p w:rsidR="00D017F4" w:rsidRPr="005A3F2D" w:rsidRDefault="00D017F4" w:rsidP="00D017F4">
      <w:pPr>
        <w:pStyle w:val="BodyText"/>
        <w:spacing w:before="139"/>
        <w:ind w:left="4102" w:right="4259"/>
        <w:jc w:val="center"/>
        <w:rPr>
          <w:rFonts w:ascii="Times New Roman" w:hAnsi="Times New Roman"/>
          <w:b/>
          <w:sz w:val="24"/>
          <w:szCs w:val="24"/>
        </w:rPr>
      </w:pPr>
      <w:r w:rsidRPr="005A3F2D">
        <w:rPr>
          <w:rFonts w:ascii="Times New Roman" w:hAnsi="Times New Roman"/>
          <w:b/>
          <w:sz w:val="24"/>
          <w:szCs w:val="24"/>
        </w:rPr>
        <w:lastRenderedPageBreak/>
        <w:t>Tabel 3.3.2.</w:t>
      </w:r>
    </w:p>
    <w:p w:rsidR="00D017F4" w:rsidRPr="005A3F2D" w:rsidRDefault="00D017F4" w:rsidP="00D017F4">
      <w:pPr>
        <w:pStyle w:val="BodyText"/>
        <w:spacing w:before="41" w:line="278" w:lineRule="auto"/>
        <w:ind w:left="648" w:right="808" w:firstLine="4"/>
        <w:jc w:val="center"/>
        <w:rPr>
          <w:rFonts w:ascii="Times New Roman" w:hAnsi="Times New Roman"/>
          <w:b/>
          <w:sz w:val="24"/>
          <w:szCs w:val="24"/>
        </w:rPr>
      </w:pPr>
      <w:r w:rsidRPr="005A3F2D">
        <w:rPr>
          <w:rFonts w:ascii="Times New Roman" w:hAnsi="Times New Roman"/>
          <w:b/>
          <w:sz w:val="24"/>
          <w:szCs w:val="24"/>
        </w:rPr>
        <w:t>Permasalahan Pelayanan SKPD Kabupaten/Kota Berdasarkan Sasaran Renstra Dinas Kepemudaan dan Keolahragaan Provinsi Sumatera Barat beserta Faktor Penghambat dan Pendorong Keberhasilan Penanganannya</w:t>
      </w:r>
    </w:p>
    <w:p w:rsidR="00D017F4" w:rsidRPr="00B03136" w:rsidRDefault="00D017F4" w:rsidP="00D017F4">
      <w:pPr>
        <w:pStyle w:val="BodyText"/>
        <w:spacing w:before="7"/>
        <w:rPr>
          <w:rFonts w:ascii="Times New Roman" w:hAnsi="Times New Roman"/>
          <w:color w:val="FF0000"/>
          <w:sz w:val="24"/>
          <w:szCs w:val="24"/>
        </w:rPr>
      </w:pPr>
    </w:p>
    <w:tbl>
      <w:tblPr>
        <w:tblW w:w="96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1"/>
        <w:gridCol w:w="2547"/>
        <w:gridCol w:w="2839"/>
        <w:gridCol w:w="1701"/>
        <w:gridCol w:w="1843"/>
      </w:tblGrid>
      <w:tr w:rsidR="00D017F4" w:rsidRPr="005A3F2D" w:rsidTr="002108B7">
        <w:trPr>
          <w:trHeight w:hRule="exact" w:val="254"/>
        </w:trPr>
        <w:tc>
          <w:tcPr>
            <w:tcW w:w="741" w:type="dxa"/>
            <w:vMerge w:val="restart"/>
            <w:shd w:val="clear" w:color="auto" w:fill="C6D9F1"/>
          </w:tcPr>
          <w:p w:rsidR="00D017F4" w:rsidRPr="005A3F2D" w:rsidRDefault="00D017F4" w:rsidP="00C0322A">
            <w:pPr>
              <w:pStyle w:val="TableParagraph"/>
              <w:spacing w:before="8"/>
              <w:rPr>
                <w:rFonts w:ascii="Times New Roman" w:hAnsi="Times New Roman" w:cs="Times New Roman"/>
                <w:sz w:val="24"/>
                <w:szCs w:val="24"/>
              </w:rPr>
            </w:pPr>
          </w:p>
          <w:p w:rsidR="00D017F4" w:rsidRPr="005A3F2D" w:rsidRDefault="00D017F4" w:rsidP="00C0322A">
            <w:pPr>
              <w:pStyle w:val="TableParagraph"/>
              <w:ind w:left="230"/>
              <w:rPr>
                <w:rFonts w:ascii="Times New Roman" w:hAnsi="Times New Roman" w:cs="Times New Roman"/>
                <w:sz w:val="24"/>
                <w:szCs w:val="24"/>
              </w:rPr>
            </w:pPr>
            <w:r w:rsidRPr="005A3F2D">
              <w:rPr>
                <w:rFonts w:ascii="Times New Roman" w:hAnsi="Times New Roman" w:cs="Times New Roman"/>
                <w:sz w:val="24"/>
                <w:szCs w:val="24"/>
              </w:rPr>
              <w:t>No</w:t>
            </w:r>
          </w:p>
        </w:tc>
        <w:tc>
          <w:tcPr>
            <w:tcW w:w="2547" w:type="dxa"/>
            <w:vMerge w:val="restart"/>
            <w:shd w:val="clear" w:color="auto" w:fill="C6D9F1"/>
          </w:tcPr>
          <w:p w:rsidR="00D017F4" w:rsidRPr="005A3F2D" w:rsidRDefault="00D017F4" w:rsidP="00C0322A">
            <w:pPr>
              <w:pStyle w:val="TableParagraph"/>
              <w:spacing w:before="107"/>
              <w:ind w:left="168" w:right="194"/>
              <w:jc w:val="center"/>
              <w:rPr>
                <w:rFonts w:ascii="Times New Roman" w:hAnsi="Times New Roman" w:cs="Times New Roman"/>
                <w:sz w:val="24"/>
                <w:szCs w:val="24"/>
              </w:rPr>
            </w:pPr>
            <w:r w:rsidRPr="005A3F2D">
              <w:rPr>
                <w:rFonts w:ascii="Times New Roman" w:hAnsi="Times New Roman" w:cs="Times New Roman"/>
                <w:sz w:val="24"/>
                <w:szCs w:val="24"/>
              </w:rPr>
              <w:t>Sasaran Jangka Menengah Renstra Kab/Kota</w:t>
            </w:r>
          </w:p>
        </w:tc>
        <w:tc>
          <w:tcPr>
            <w:tcW w:w="2839" w:type="dxa"/>
            <w:vMerge w:val="restart"/>
            <w:shd w:val="clear" w:color="auto" w:fill="C6D9F1"/>
          </w:tcPr>
          <w:p w:rsidR="00D017F4" w:rsidRPr="005A3F2D" w:rsidRDefault="00D017F4" w:rsidP="00C0322A">
            <w:pPr>
              <w:pStyle w:val="TableParagraph"/>
              <w:spacing w:before="107"/>
              <w:ind w:left="729" w:right="711" w:firstLine="76"/>
              <w:jc w:val="center"/>
              <w:rPr>
                <w:rFonts w:ascii="Times New Roman" w:hAnsi="Times New Roman" w:cs="Times New Roman"/>
                <w:sz w:val="24"/>
                <w:szCs w:val="24"/>
              </w:rPr>
            </w:pPr>
            <w:r w:rsidRPr="005A3F2D">
              <w:rPr>
                <w:rFonts w:ascii="Times New Roman" w:hAnsi="Times New Roman" w:cs="Times New Roman"/>
                <w:sz w:val="24"/>
                <w:szCs w:val="24"/>
              </w:rPr>
              <w:t>Permasalahan Pelayanan SKPD</w:t>
            </w:r>
          </w:p>
        </w:tc>
        <w:tc>
          <w:tcPr>
            <w:tcW w:w="3544" w:type="dxa"/>
            <w:gridSpan w:val="2"/>
            <w:shd w:val="clear" w:color="auto" w:fill="C6D9F1"/>
          </w:tcPr>
          <w:p w:rsidR="00D017F4" w:rsidRPr="005A3F2D" w:rsidRDefault="00D017F4" w:rsidP="00C0322A">
            <w:pPr>
              <w:pStyle w:val="TableParagraph"/>
              <w:spacing w:line="241" w:lineRule="exact"/>
              <w:ind w:left="1075"/>
              <w:rPr>
                <w:rFonts w:ascii="Times New Roman" w:hAnsi="Times New Roman" w:cs="Times New Roman"/>
                <w:sz w:val="24"/>
                <w:szCs w:val="24"/>
              </w:rPr>
            </w:pPr>
            <w:r w:rsidRPr="005A3F2D">
              <w:rPr>
                <w:rFonts w:ascii="Times New Roman" w:hAnsi="Times New Roman" w:cs="Times New Roman"/>
                <w:sz w:val="24"/>
                <w:szCs w:val="24"/>
              </w:rPr>
              <w:t>Sebagai Faktor</w:t>
            </w:r>
          </w:p>
        </w:tc>
      </w:tr>
      <w:tr w:rsidR="00D017F4" w:rsidRPr="005A3F2D" w:rsidTr="002108B7">
        <w:trPr>
          <w:trHeight w:hRule="exact" w:val="720"/>
        </w:trPr>
        <w:tc>
          <w:tcPr>
            <w:tcW w:w="741" w:type="dxa"/>
            <w:vMerge/>
            <w:shd w:val="clear" w:color="auto" w:fill="C6D9F1"/>
          </w:tcPr>
          <w:p w:rsidR="00D017F4" w:rsidRPr="005A3F2D" w:rsidRDefault="00D017F4" w:rsidP="00C0322A">
            <w:pPr>
              <w:rPr>
                <w:rFonts w:ascii="Times New Roman" w:hAnsi="Times New Roman"/>
                <w:sz w:val="24"/>
                <w:szCs w:val="24"/>
              </w:rPr>
            </w:pPr>
          </w:p>
        </w:tc>
        <w:tc>
          <w:tcPr>
            <w:tcW w:w="2547" w:type="dxa"/>
            <w:vMerge/>
            <w:shd w:val="clear" w:color="auto" w:fill="C6D9F1"/>
          </w:tcPr>
          <w:p w:rsidR="00D017F4" w:rsidRPr="005A3F2D" w:rsidRDefault="00D017F4" w:rsidP="00C0322A">
            <w:pPr>
              <w:rPr>
                <w:rFonts w:ascii="Times New Roman" w:hAnsi="Times New Roman"/>
                <w:sz w:val="24"/>
                <w:szCs w:val="24"/>
              </w:rPr>
            </w:pPr>
          </w:p>
        </w:tc>
        <w:tc>
          <w:tcPr>
            <w:tcW w:w="2839" w:type="dxa"/>
            <w:vMerge/>
            <w:shd w:val="clear" w:color="auto" w:fill="C6D9F1"/>
          </w:tcPr>
          <w:p w:rsidR="00D017F4" w:rsidRPr="005A3F2D" w:rsidRDefault="00D017F4" w:rsidP="00C0322A">
            <w:pPr>
              <w:rPr>
                <w:rFonts w:ascii="Times New Roman" w:hAnsi="Times New Roman"/>
                <w:sz w:val="24"/>
                <w:szCs w:val="24"/>
              </w:rPr>
            </w:pPr>
          </w:p>
        </w:tc>
        <w:tc>
          <w:tcPr>
            <w:tcW w:w="1701" w:type="dxa"/>
            <w:shd w:val="clear" w:color="auto" w:fill="C6D9F1"/>
          </w:tcPr>
          <w:p w:rsidR="00D017F4" w:rsidRPr="005A3F2D" w:rsidRDefault="00D017F4" w:rsidP="00C0322A">
            <w:pPr>
              <w:pStyle w:val="TableParagraph"/>
              <w:spacing w:before="102"/>
              <w:ind w:left="279" w:right="276"/>
              <w:jc w:val="center"/>
              <w:rPr>
                <w:rFonts w:ascii="Times New Roman" w:hAnsi="Times New Roman" w:cs="Times New Roman"/>
                <w:sz w:val="24"/>
                <w:szCs w:val="24"/>
              </w:rPr>
            </w:pPr>
            <w:r w:rsidRPr="005A3F2D">
              <w:rPr>
                <w:rFonts w:ascii="Times New Roman" w:hAnsi="Times New Roman" w:cs="Times New Roman"/>
                <w:sz w:val="24"/>
                <w:szCs w:val="24"/>
              </w:rPr>
              <w:t>Penghambat</w:t>
            </w:r>
          </w:p>
        </w:tc>
        <w:tc>
          <w:tcPr>
            <w:tcW w:w="1843" w:type="dxa"/>
            <w:shd w:val="clear" w:color="auto" w:fill="C6D9F1"/>
          </w:tcPr>
          <w:p w:rsidR="00D017F4" w:rsidRPr="005A3F2D" w:rsidRDefault="00D017F4" w:rsidP="00C0322A">
            <w:pPr>
              <w:pStyle w:val="TableParagraph"/>
              <w:spacing w:before="102"/>
              <w:ind w:left="389" w:right="385"/>
              <w:jc w:val="center"/>
              <w:rPr>
                <w:rFonts w:ascii="Times New Roman" w:hAnsi="Times New Roman" w:cs="Times New Roman"/>
                <w:sz w:val="24"/>
                <w:szCs w:val="24"/>
              </w:rPr>
            </w:pPr>
            <w:r w:rsidRPr="005A3F2D">
              <w:rPr>
                <w:rFonts w:ascii="Times New Roman" w:hAnsi="Times New Roman" w:cs="Times New Roman"/>
                <w:sz w:val="24"/>
                <w:szCs w:val="24"/>
              </w:rPr>
              <w:t>Pendorong</w:t>
            </w:r>
          </w:p>
        </w:tc>
      </w:tr>
      <w:tr w:rsidR="00D017F4" w:rsidRPr="005A3F2D" w:rsidTr="002108B7">
        <w:trPr>
          <w:trHeight w:hRule="exact" w:val="230"/>
        </w:trPr>
        <w:tc>
          <w:tcPr>
            <w:tcW w:w="741" w:type="dxa"/>
          </w:tcPr>
          <w:p w:rsidR="00D017F4" w:rsidRPr="005A3F2D" w:rsidRDefault="00D017F4" w:rsidP="00C0322A">
            <w:pPr>
              <w:pStyle w:val="TableParagraph"/>
              <w:spacing w:line="216" w:lineRule="exact"/>
              <w:ind w:left="249"/>
              <w:rPr>
                <w:rFonts w:ascii="Times New Roman" w:hAnsi="Times New Roman" w:cs="Times New Roman"/>
                <w:sz w:val="24"/>
                <w:szCs w:val="24"/>
              </w:rPr>
            </w:pPr>
            <w:r w:rsidRPr="005A3F2D">
              <w:rPr>
                <w:rFonts w:ascii="Times New Roman" w:hAnsi="Times New Roman" w:cs="Times New Roman"/>
                <w:sz w:val="24"/>
                <w:szCs w:val="24"/>
              </w:rPr>
              <w:t>(1)</w:t>
            </w:r>
          </w:p>
        </w:tc>
        <w:tc>
          <w:tcPr>
            <w:tcW w:w="2547" w:type="dxa"/>
          </w:tcPr>
          <w:p w:rsidR="00D017F4" w:rsidRPr="005A3F2D" w:rsidRDefault="00D017F4" w:rsidP="00C0322A">
            <w:pPr>
              <w:pStyle w:val="TableParagraph"/>
              <w:spacing w:line="216" w:lineRule="exact"/>
              <w:ind w:left="1158" w:right="1164"/>
              <w:jc w:val="center"/>
              <w:rPr>
                <w:rFonts w:ascii="Times New Roman" w:hAnsi="Times New Roman" w:cs="Times New Roman"/>
                <w:sz w:val="24"/>
                <w:szCs w:val="24"/>
              </w:rPr>
            </w:pPr>
            <w:r w:rsidRPr="005A3F2D">
              <w:rPr>
                <w:rFonts w:ascii="Times New Roman" w:hAnsi="Times New Roman" w:cs="Times New Roman"/>
                <w:sz w:val="24"/>
                <w:szCs w:val="24"/>
              </w:rPr>
              <w:t>(2)</w:t>
            </w:r>
          </w:p>
        </w:tc>
        <w:tc>
          <w:tcPr>
            <w:tcW w:w="2839" w:type="dxa"/>
          </w:tcPr>
          <w:p w:rsidR="00D017F4" w:rsidRPr="005A3F2D" w:rsidRDefault="00D017F4" w:rsidP="00C0322A">
            <w:pPr>
              <w:pStyle w:val="TableParagraph"/>
              <w:spacing w:line="216" w:lineRule="exact"/>
              <w:ind w:left="1262" w:right="1261"/>
              <w:jc w:val="center"/>
              <w:rPr>
                <w:rFonts w:ascii="Times New Roman" w:hAnsi="Times New Roman" w:cs="Times New Roman"/>
                <w:sz w:val="24"/>
                <w:szCs w:val="24"/>
              </w:rPr>
            </w:pPr>
            <w:r w:rsidRPr="005A3F2D">
              <w:rPr>
                <w:rFonts w:ascii="Times New Roman" w:hAnsi="Times New Roman" w:cs="Times New Roman"/>
                <w:sz w:val="24"/>
                <w:szCs w:val="24"/>
              </w:rPr>
              <w:t>(3)</w:t>
            </w:r>
          </w:p>
        </w:tc>
        <w:tc>
          <w:tcPr>
            <w:tcW w:w="1701" w:type="dxa"/>
          </w:tcPr>
          <w:p w:rsidR="00D017F4" w:rsidRPr="005A3F2D" w:rsidRDefault="00D017F4" w:rsidP="00C0322A">
            <w:pPr>
              <w:pStyle w:val="TableParagraph"/>
              <w:spacing w:line="216" w:lineRule="exact"/>
              <w:ind w:left="279" w:right="273"/>
              <w:jc w:val="center"/>
              <w:rPr>
                <w:rFonts w:ascii="Times New Roman" w:hAnsi="Times New Roman" w:cs="Times New Roman"/>
                <w:sz w:val="24"/>
                <w:szCs w:val="24"/>
              </w:rPr>
            </w:pPr>
            <w:r w:rsidRPr="005A3F2D">
              <w:rPr>
                <w:rFonts w:ascii="Times New Roman" w:hAnsi="Times New Roman" w:cs="Times New Roman"/>
                <w:sz w:val="24"/>
                <w:szCs w:val="24"/>
              </w:rPr>
              <w:t>(4)</w:t>
            </w:r>
          </w:p>
        </w:tc>
        <w:tc>
          <w:tcPr>
            <w:tcW w:w="1843" w:type="dxa"/>
          </w:tcPr>
          <w:p w:rsidR="00D017F4" w:rsidRPr="005A3F2D" w:rsidRDefault="00D017F4" w:rsidP="00C0322A">
            <w:pPr>
              <w:pStyle w:val="TableParagraph"/>
              <w:spacing w:line="216" w:lineRule="exact"/>
              <w:ind w:left="386" w:right="385"/>
              <w:jc w:val="center"/>
              <w:rPr>
                <w:rFonts w:ascii="Times New Roman" w:hAnsi="Times New Roman" w:cs="Times New Roman"/>
                <w:sz w:val="24"/>
                <w:szCs w:val="24"/>
              </w:rPr>
            </w:pPr>
            <w:r w:rsidRPr="005A3F2D">
              <w:rPr>
                <w:rFonts w:ascii="Times New Roman" w:hAnsi="Times New Roman" w:cs="Times New Roman"/>
                <w:sz w:val="24"/>
                <w:szCs w:val="24"/>
              </w:rPr>
              <w:t>(5)</w:t>
            </w:r>
          </w:p>
        </w:tc>
      </w:tr>
      <w:tr w:rsidR="00D017F4" w:rsidRPr="005A3F2D" w:rsidTr="002108B7">
        <w:trPr>
          <w:trHeight w:hRule="exact" w:val="6345"/>
        </w:trPr>
        <w:tc>
          <w:tcPr>
            <w:tcW w:w="741" w:type="dxa"/>
          </w:tcPr>
          <w:p w:rsidR="00D017F4" w:rsidRPr="005A3F2D" w:rsidRDefault="00D017F4" w:rsidP="00C0322A">
            <w:pPr>
              <w:pStyle w:val="TableParagraph"/>
              <w:spacing w:line="241" w:lineRule="exact"/>
              <w:ind w:left="273"/>
              <w:rPr>
                <w:rFonts w:ascii="Times New Roman" w:hAnsi="Times New Roman" w:cs="Times New Roman"/>
                <w:sz w:val="24"/>
                <w:szCs w:val="24"/>
              </w:rPr>
            </w:pPr>
            <w:r w:rsidRPr="005A3F2D">
              <w:rPr>
                <w:rFonts w:ascii="Times New Roman" w:hAnsi="Times New Roman" w:cs="Times New Roman"/>
                <w:sz w:val="24"/>
                <w:szCs w:val="24"/>
              </w:rPr>
              <w:t>1.</w:t>
            </w:r>
          </w:p>
        </w:tc>
        <w:tc>
          <w:tcPr>
            <w:tcW w:w="2547" w:type="dxa"/>
          </w:tcPr>
          <w:p w:rsidR="00D017F4" w:rsidRPr="005A3F2D" w:rsidRDefault="00D017F4" w:rsidP="00C0322A">
            <w:pPr>
              <w:overflowPunct/>
              <w:autoSpaceDE/>
              <w:autoSpaceDN/>
              <w:adjustRightInd/>
              <w:jc w:val="both"/>
              <w:textAlignment w:val="auto"/>
              <w:rPr>
                <w:rFonts w:ascii="Times New Roman" w:hAnsi="Times New Roman"/>
                <w:noProof w:val="0"/>
                <w:sz w:val="24"/>
                <w:szCs w:val="24"/>
                <w:lang w:val="id-ID" w:eastAsia="id-ID"/>
              </w:rPr>
            </w:pPr>
            <w:r w:rsidRPr="005A3F2D">
              <w:rPr>
                <w:rFonts w:ascii="Times New Roman" w:hAnsi="Times New Roman"/>
                <w:noProof w:val="0"/>
                <w:sz w:val="24"/>
                <w:szCs w:val="24"/>
                <w:lang w:val="id-ID" w:eastAsia="id-ID"/>
              </w:rPr>
              <w:t>Terwujudnya pemuda yang berpendidikan, memiliki kemampuan dan</w:t>
            </w:r>
          </w:p>
          <w:p w:rsidR="00D017F4" w:rsidRPr="005A3F2D" w:rsidRDefault="00D017F4" w:rsidP="00C0322A">
            <w:pPr>
              <w:overflowPunct/>
              <w:autoSpaceDE/>
              <w:autoSpaceDN/>
              <w:adjustRightInd/>
              <w:jc w:val="both"/>
              <w:textAlignment w:val="auto"/>
              <w:rPr>
                <w:rFonts w:ascii="Times New Roman" w:hAnsi="Times New Roman"/>
                <w:noProof w:val="0"/>
                <w:sz w:val="24"/>
                <w:szCs w:val="24"/>
                <w:lang w:val="id-ID" w:eastAsia="id-ID"/>
              </w:rPr>
            </w:pPr>
            <w:r w:rsidRPr="005A3F2D">
              <w:rPr>
                <w:rFonts w:ascii="Times New Roman" w:hAnsi="Times New Roman"/>
                <w:noProof w:val="0"/>
                <w:sz w:val="24"/>
                <w:szCs w:val="24"/>
                <w:lang w:val="id-ID" w:eastAsia="id-ID"/>
              </w:rPr>
              <w:t>keterampilan, cerdas, sehat, berwawasan luas, memiliki daya saing yang tinggi, produktif dan memiliki keimanan dan ketaqwaan</w:t>
            </w:r>
            <w:r w:rsidRPr="005A3F2D">
              <w:rPr>
                <w:rFonts w:ascii="Arial" w:hAnsi="Arial" w:cs="Arial"/>
                <w:noProof w:val="0"/>
                <w:sz w:val="28"/>
                <w:szCs w:val="28"/>
                <w:lang w:val="id-ID" w:eastAsia="id-ID"/>
              </w:rPr>
              <w:t xml:space="preserve"> </w:t>
            </w:r>
            <w:r w:rsidRPr="005A3F2D">
              <w:rPr>
                <w:rFonts w:ascii="Times New Roman" w:hAnsi="Times New Roman"/>
                <w:noProof w:val="0"/>
                <w:sz w:val="24"/>
                <w:szCs w:val="24"/>
                <w:lang w:val="id-ID" w:eastAsia="id-ID"/>
              </w:rPr>
              <w:t>terhadap Tuhan Yang Maha Esa, serta mampu menghadapi tantangan kedepan.</w:t>
            </w:r>
          </w:p>
          <w:p w:rsidR="00D017F4" w:rsidRPr="005A3F2D" w:rsidRDefault="00D017F4" w:rsidP="00C0322A">
            <w:pPr>
              <w:pStyle w:val="TableParagraph"/>
              <w:spacing w:before="1"/>
              <w:ind w:left="100" w:right="157"/>
              <w:jc w:val="both"/>
              <w:rPr>
                <w:rFonts w:ascii="Times New Roman" w:hAnsi="Times New Roman" w:cs="Times New Roman"/>
                <w:sz w:val="24"/>
                <w:szCs w:val="24"/>
              </w:rPr>
            </w:pPr>
          </w:p>
        </w:tc>
        <w:tc>
          <w:tcPr>
            <w:tcW w:w="2839" w:type="dxa"/>
          </w:tcPr>
          <w:p w:rsidR="00D017F4" w:rsidRPr="005A3F2D" w:rsidRDefault="00D017F4" w:rsidP="009E7498">
            <w:pPr>
              <w:pStyle w:val="TableParagraph"/>
              <w:numPr>
                <w:ilvl w:val="0"/>
                <w:numId w:val="42"/>
              </w:numPr>
              <w:tabs>
                <w:tab w:val="left" w:pos="265"/>
              </w:tabs>
              <w:ind w:right="155"/>
              <w:rPr>
                <w:rFonts w:ascii="Times New Roman" w:hAnsi="Times New Roman" w:cs="Times New Roman"/>
                <w:sz w:val="24"/>
                <w:szCs w:val="24"/>
              </w:rPr>
            </w:pPr>
            <w:r w:rsidRPr="005A3F2D">
              <w:rPr>
                <w:rFonts w:ascii="Times New Roman" w:hAnsi="Times New Roman" w:cs="Times New Roman"/>
                <w:sz w:val="24"/>
                <w:szCs w:val="24"/>
                <w:lang w:val="id-ID"/>
              </w:rPr>
              <w:t>Masih kurangnya</w:t>
            </w:r>
            <w:r w:rsidRPr="005A3F2D">
              <w:rPr>
                <w:rFonts w:ascii="Times New Roman" w:hAnsi="Times New Roman" w:cs="Times New Roman"/>
                <w:sz w:val="24"/>
                <w:szCs w:val="24"/>
              </w:rPr>
              <w:t xml:space="preserve"> fasilitasi </w:t>
            </w:r>
            <w:r w:rsidRPr="005A3F2D">
              <w:rPr>
                <w:rFonts w:ascii="Times New Roman" w:hAnsi="Times New Roman" w:cs="Times New Roman"/>
                <w:sz w:val="24"/>
                <w:szCs w:val="24"/>
                <w:lang w:val="id-ID"/>
              </w:rPr>
              <w:t>pendidikan dan pelatihan keterampilan bagi pemuda, kurangnya</w:t>
            </w:r>
          </w:p>
          <w:p w:rsidR="00D017F4" w:rsidRPr="005A3F2D" w:rsidRDefault="00D017F4" w:rsidP="00C0322A">
            <w:pPr>
              <w:pStyle w:val="TableParagraph"/>
              <w:tabs>
                <w:tab w:val="left" w:pos="265"/>
              </w:tabs>
              <w:ind w:left="264" w:right="155"/>
              <w:rPr>
                <w:rFonts w:ascii="Times New Roman" w:hAnsi="Times New Roman" w:cs="Times New Roman"/>
                <w:spacing w:val="-3"/>
                <w:sz w:val="24"/>
                <w:szCs w:val="24"/>
                <w:lang w:val="id-ID"/>
              </w:rPr>
            </w:pPr>
            <w:r w:rsidRPr="005A3F2D">
              <w:rPr>
                <w:rFonts w:ascii="Times New Roman" w:hAnsi="Times New Roman" w:cs="Times New Roman"/>
                <w:sz w:val="24"/>
                <w:szCs w:val="24"/>
              </w:rPr>
              <w:t>permodalan kepada pemuda terampil yang berminat untuk mendirikan usaha mikro atau</w:t>
            </w:r>
            <w:r w:rsidRPr="005A3F2D">
              <w:rPr>
                <w:rFonts w:ascii="Times New Roman" w:hAnsi="Times New Roman" w:cs="Times New Roman"/>
                <w:spacing w:val="9"/>
                <w:sz w:val="24"/>
                <w:szCs w:val="24"/>
              </w:rPr>
              <w:t xml:space="preserve"> </w:t>
            </w:r>
            <w:r w:rsidRPr="005A3F2D">
              <w:rPr>
                <w:rFonts w:ascii="Times New Roman" w:hAnsi="Times New Roman" w:cs="Times New Roman"/>
                <w:spacing w:val="-3"/>
                <w:sz w:val="24"/>
                <w:szCs w:val="24"/>
              </w:rPr>
              <w:t>UMKM</w:t>
            </w:r>
          </w:p>
          <w:p w:rsidR="00D017F4" w:rsidRPr="005A3F2D" w:rsidRDefault="00D017F4" w:rsidP="00C0322A">
            <w:pPr>
              <w:pStyle w:val="TableParagraph"/>
              <w:tabs>
                <w:tab w:val="left" w:pos="265"/>
              </w:tabs>
              <w:ind w:left="264" w:right="155"/>
              <w:rPr>
                <w:rFonts w:ascii="Times New Roman" w:hAnsi="Times New Roman" w:cs="Times New Roman"/>
                <w:spacing w:val="-3"/>
                <w:sz w:val="24"/>
                <w:szCs w:val="24"/>
                <w:lang w:val="id-ID"/>
              </w:rPr>
            </w:pPr>
          </w:p>
          <w:p w:rsidR="00D017F4" w:rsidRPr="005A3F2D" w:rsidRDefault="00D017F4" w:rsidP="00C0322A">
            <w:pPr>
              <w:pStyle w:val="TableParagraph"/>
              <w:tabs>
                <w:tab w:val="left" w:pos="265"/>
              </w:tabs>
              <w:ind w:left="264" w:right="155"/>
              <w:rPr>
                <w:rFonts w:ascii="Times New Roman" w:hAnsi="Times New Roman" w:cs="Times New Roman"/>
                <w:spacing w:val="-3"/>
                <w:sz w:val="24"/>
                <w:szCs w:val="24"/>
                <w:lang w:val="id-ID"/>
              </w:rPr>
            </w:pPr>
          </w:p>
          <w:p w:rsidR="00D017F4" w:rsidRDefault="00D017F4" w:rsidP="00C0322A">
            <w:pPr>
              <w:pStyle w:val="TableParagraph"/>
              <w:tabs>
                <w:tab w:val="left" w:pos="265"/>
              </w:tabs>
              <w:ind w:left="264" w:right="155"/>
              <w:rPr>
                <w:rFonts w:ascii="Times New Roman" w:hAnsi="Times New Roman" w:cs="Times New Roman"/>
                <w:sz w:val="24"/>
                <w:szCs w:val="24"/>
                <w:lang w:val="id-ID"/>
              </w:rPr>
            </w:pPr>
          </w:p>
          <w:p w:rsidR="002108B7" w:rsidRPr="005A3F2D" w:rsidRDefault="002108B7" w:rsidP="00C0322A">
            <w:pPr>
              <w:pStyle w:val="TableParagraph"/>
              <w:tabs>
                <w:tab w:val="left" w:pos="265"/>
              </w:tabs>
              <w:ind w:left="264" w:right="155"/>
              <w:rPr>
                <w:rFonts w:ascii="Times New Roman" w:hAnsi="Times New Roman" w:cs="Times New Roman"/>
                <w:sz w:val="24"/>
                <w:szCs w:val="24"/>
                <w:lang w:val="id-ID"/>
              </w:rPr>
            </w:pPr>
          </w:p>
          <w:p w:rsidR="00D017F4" w:rsidRPr="005A3F2D" w:rsidRDefault="00D017F4" w:rsidP="00C0322A">
            <w:pPr>
              <w:pStyle w:val="TableParagraph"/>
              <w:tabs>
                <w:tab w:val="left" w:pos="265"/>
              </w:tabs>
              <w:ind w:right="155"/>
              <w:rPr>
                <w:rFonts w:ascii="Times New Roman" w:hAnsi="Times New Roman" w:cs="Times New Roman"/>
                <w:spacing w:val="-3"/>
                <w:sz w:val="24"/>
                <w:szCs w:val="24"/>
                <w:lang w:val="id-ID"/>
              </w:rPr>
            </w:pPr>
          </w:p>
          <w:p w:rsidR="00D017F4" w:rsidRPr="005A3F2D" w:rsidRDefault="00D017F4" w:rsidP="009E7498">
            <w:pPr>
              <w:pStyle w:val="TableParagraph"/>
              <w:numPr>
                <w:ilvl w:val="0"/>
                <w:numId w:val="42"/>
              </w:numPr>
              <w:tabs>
                <w:tab w:val="left" w:pos="265"/>
              </w:tabs>
              <w:ind w:right="95"/>
              <w:rPr>
                <w:rFonts w:ascii="Times New Roman" w:hAnsi="Times New Roman" w:cs="Times New Roman"/>
                <w:sz w:val="24"/>
                <w:szCs w:val="24"/>
              </w:rPr>
            </w:pPr>
            <w:r w:rsidRPr="005A3F2D">
              <w:rPr>
                <w:rFonts w:ascii="Times New Roman" w:hAnsi="Times New Roman" w:cs="Times New Roman"/>
                <w:sz w:val="24"/>
                <w:szCs w:val="24"/>
              </w:rPr>
              <w:t>Belum maksimalnya upaya menyalurkan pemuda terampil sebagai tenaga kerja didalam dunia</w:t>
            </w:r>
            <w:r w:rsidRPr="005A3F2D">
              <w:rPr>
                <w:rFonts w:ascii="Times New Roman" w:hAnsi="Times New Roman" w:cs="Times New Roman"/>
                <w:spacing w:val="2"/>
                <w:sz w:val="24"/>
                <w:szCs w:val="24"/>
              </w:rPr>
              <w:t xml:space="preserve"> </w:t>
            </w:r>
            <w:r w:rsidRPr="005A3F2D">
              <w:rPr>
                <w:rFonts w:ascii="Times New Roman" w:hAnsi="Times New Roman" w:cs="Times New Roman"/>
                <w:sz w:val="24"/>
                <w:szCs w:val="24"/>
              </w:rPr>
              <w:t>usaha</w:t>
            </w:r>
          </w:p>
        </w:tc>
        <w:tc>
          <w:tcPr>
            <w:tcW w:w="1701" w:type="dxa"/>
          </w:tcPr>
          <w:p w:rsidR="00D017F4" w:rsidRPr="005A3F2D" w:rsidRDefault="00D017F4" w:rsidP="009E7498">
            <w:pPr>
              <w:pStyle w:val="TableParagraph"/>
              <w:numPr>
                <w:ilvl w:val="0"/>
                <w:numId w:val="41"/>
              </w:numPr>
              <w:tabs>
                <w:tab w:val="left" w:pos="279"/>
              </w:tabs>
              <w:ind w:right="154"/>
              <w:rPr>
                <w:rFonts w:ascii="Times New Roman" w:hAnsi="Times New Roman" w:cs="Times New Roman"/>
                <w:sz w:val="24"/>
                <w:szCs w:val="24"/>
              </w:rPr>
            </w:pPr>
            <w:r w:rsidRPr="005A3F2D">
              <w:rPr>
                <w:rFonts w:ascii="Times New Roman" w:hAnsi="Times New Roman" w:cs="Times New Roman"/>
                <w:sz w:val="24"/>
                <w:szCs w:val="24"/>
              </w:rPr>
              <w:t xml:space="preserve">Belum </w:t>
            </w:r>
            <w:r w:rsidRPr="005A3F2D">
              <w:rPr>
                <w:rFonts w:ascii="Times New Roman" w:hAnsi="Times New Roman" w:cs="Times New Roman"/>
                <w:sz w:val="24"/>
                <w:szCs w:val="24"/>
                <w:lang w:val="id-ID"/>
              </w:rPr>
              <w:t xml:space="preserve">memadainya fasilitasi  keterampilan dan belum </w:t>
            </w:r>
            <w:r w:rsidRPr="005A3F2D">
              <w:rPr>
                <w:rFonts w:ascii="Times New Roman" w:hAnsi="Times New Roman" w:cs="Times New Roman"/>
                <w:spacing w:val="-1"/>
                <w:sz w:val="24"/>
                <w:szCs w:val="24"/>
              </w:rPr>
              <w:t xml:space="preserve">teralokasinya </w:t>
            </w:r>
            <w:r w:rsidRPr="005A3F2D">
              <w:rPr>
                <w:rFonts w:ascii="Times New Roman" w:hAnsi="Times New Roman" w:cs="Times New Roman"/>
                <w:sz w:val="24"/>
                <w:szCs w:val="24"/>
              </w:rPr>
              <w:t>dana untuk permodalan</w:t>
            </w:r>
          </w:p>
          <w:p w:rsidR="00D017F4" w:rsidRPr="005A3F2D" w:rsidRDefault="00D017F4" w:rsidP="00C0322A">
            <w:pPr>
              <w:pStyle w:val="TableParagraph"/>
              <w:tabs>
                <w:tab w:val="left" w:pos="279"/>
              </w:tabs>
              <w:ind w:right="258"/>
              <w:rPr>
                <w:rFonts w:ascii="Times New Roman" w:hAnsi="Times New Roman" w:cs="Times New Roman"/>
                <w:sz w:val="24"/>
                <w:szCs w:val="24"/>
                <w:lang w:val="id-ID"/>
              </w:rPr>
            </w:pPr>
          </w:p>
          <w:p w:rsidR="00D017F4" w:rsidRPr="005A3F2D" w:rsidRDefault="00D017F4" w:rsidP="00C0322A">
            <w:pPr>
              <w:pStyle w:val="TableParagraph"/>
              <w:tabs>
                <w:tab w:val="left" w:pos="279"/>
              </w:tabs>
              <w:ind w:right="258"/>
              <w:rPr>
                <w:rFonts w:ascii="Times New Roman" w:hAnsi="Times New Roman" w:cs="Times New Roman"/>
                <w:sz w:val="24"/>
                <w:szCs w:val="24"/>
                <w:lang w:val="id-ID"/>
              </w:rPr>
            </w:pPr>
          </w:p>
          <w:p w:rsidR="00D017F4" w:rsidRPr="005A3F2D" w:rsidRDefault="00D017F4" w:rsidP="00C0322A">
            <w:pPr>
              <w:pStyle w:val="TableParagraph"/>
              <w:tabs>
                <w:tab w:val="left" w:pos="279"/>
              </w:tabs>
              <w:ind w:right="258"/>
              <w:rPr>
                <w:rFonts w:ascii="Times New Roman" w:hAnsi="Times New Roman" w:cs="Times New Roman"/>
                <w:sz w:val="24"/>
                <w:szCs w:val="24"/>
                <w:lang w:val="id-ID"/>
              </w:rPr>
            </w:pPr>
          </w:p>
          <w:p w:rsidR="00D017F4" w:rsidRDefault="00D017F4" w:rsidP="00C0322A">
            <w:pPr>
              <w:pStyle w:val="TableParagraph"/>
              <w:tabs>
                <w:tab w:val="left" w:pos="279"/>
              </w:tabs>
              <w:ind w:right="258"/>
              <w:rPr>
                <w:rFonts w:ascii="Times New Roman" w:hAnsi="Times New Roman" w:cs="Times New Roman"/>
                <w:sz w:val="24"/>
                <w:szCs w:val="24"/>
                <w:lang w:val="id-ID"/>
              </w:rPr>
            </w:pPr>
          </w:p>
          <w:p w:rsidR="002108B7" w:rsidRDefault="002108B7" w:rsidP="00C0322A">
            <w:pPr>
              <w:pStyle w:val="TableParagraph"/>
              <w:tabs>
                <w:tab w:val="left" w:pos="279"/>
              </w:tabs>
              <w:ind w:right="258"/>
              <w:rPr>
                <w:rFonts w:ascii="Times New Roman" w:hAnsi="Times New Roman" w:cs="Times New Roman"/>
                <w:sz w:val="24"/>
                <w:szCs w:val="24"/>
                <w:lang w:val="id-ID"/>
              </w:rPr>
            </w:pPr>
          </w:p>
          <w:p w:rsidR="002108B7" w:rsidRPr="005A3F2D" w:rsidRDefault="002108B7" w:rsidP="00C0322A">
            <w:pPr>
              <w:pStyle w:val="TableParagraph"/>
              <w:tabs>
                <w:tab w:val="left" w:pos="279"/>
              </w:tabs>
              <w:ind w:right="258"/>
              <w:rPr>
                <w:rFonts w:ascii="Times New Roman" w:hAnsi="Times New Roman" w:cs="Times New Roman"/>
                <w:sz w:val="24"/>
                <w:szCs w:val="24"/>
                <w:lang w:val="id-ID"/>
              </w:rPr>
            </w:pPr>
          </w:p>
          <w:p w:rsidR="00D017F4" w:rsidRPr="005A3F2D" w:rsidRDefault="00D017F4" w:rsidP="009E7498">
            <w:pPr>
              <w:pStyle w:val="TableParagraph"/>
              <w:numPr>
                <w:ilvl w:val="0"/>
                <w:numId w:val="41"/>
              </w:numPr>
              <w:tabs>
                <w:tab w:val="left" w:pos="279"/>
              </w:tabs>
              <w:ind w:right="233"/>
              <w:rPr>
                <w:rFonts w:ascii="Times New Roman" w:hAnsi="Times New Roman" w:cs="Times New Roman"/>
                <w:sz w:val="24"/>
                <w:szCs w:val="24"/>
              </w:rPr>
            </w:pPr>
            <w:r w:rsidRPr="005A3F2D">
              <w:rPr>
                <w:rFonts w:ascii="Times New Roman" w:hAnsi="Times New Roman" w:cs="Times New Roman"/>
                <w:sz w:val="24"/>
                <w:szCs w:val="24"/>
              </w:rPr>
              <w:t>Belum dibentuk media penghubung dengan dunia kerja</w:t>
            </w:r>
          </w:p>
        </w:tc>
        <w:tc>
          <w:tcPr>
            <w:tcW w:w="1843" w:type="dxa"/>
          </w:tcPr>
          <w:p w:rsidR="00D017F4" w:rsidRPr="002108B7" w:rsidRDefault="00D017F4" w:rsidP="009E7498">
            <w:pPr>
              <w:pStyle w:val="TableParagraph"/>
              <w:numPr>
                <w:ilvl w:val="0"/>
                <w:numId w:val="40"/>
              </w:numPr>
              <w:tabs>
                <w:tab w:val="left" w:pos="255"/>
              </w:tabs>
              <w:ind w:right="186"/>
              <w:rPr>
                <w:rFonts w:ascii="Times New Roman" w:hAnsi="Times New Roman" w:cs="Times New Roman"/>
                <w:sz w:val="24"/>
                <w:szCs w:val="24"/>
              </w:rPr>
            </w:pPr>
            <w:r w:rsidRPr="005A3F2D">
              <w:rPr>
                <w:rFonts w:ascii="Times New Roman" w:hAnsi="Times New Roman" w:cs="Times New Roman"/>
                <w:sz w:val="24"/>
                <w:szCs w:val="24"/>
              </w:rPr>
              <w:t>Tersedianya</w:t>
            </w:r>
            <w:r w:rsidRPr="005A3F2D">
              <w:rPr>
                <w:rFonts w:ascii="Times New Roman" w:hAnsi="Times New Roman" w:cs="Times New Roman"/>
                <w:sz w:val="24"/>
                <w:szCs w:val="24"/>
                <w:lang w:val="id-ID"/>
              </w:rPr>
              <w:t xml:space="preserve"> sekolah atau kursus keterampilan dan dana untuk permodalan dan </w:t>
            </w:r>
            <w:r w:rsidRPr="005A3F2D">
              <w:rPr>
                <w:rFonts w:ascii="Times New Roman" w:hAnsi="Times New Roman" w:cs="Times New Roman"/>
                <w:sz w:val="24"/>
                <w:szCs w:val="24"/>
              </w:rPr>
              <w:t>kesempatan untuk meningkatkan keterampilan &amp; kompetensi</w:t>
            </w:r>
          </w:p>
          <w:p w:rsidR="002108B7" w:rsidRPr="005A3F2D" w:rsidRDefault="002108B7" w:rsidP="002108B7">
            <w:pPr>
              <w:pStyle w:val="TableParagraph"/>
              <w:tabs>
                <w:tab w:val="left" w:pos="255"/>
              </w:tabs>
              <w:ind w:left="254" w:right="186"/>
              <w:rPr>
                <w:rFonts w:ascii="Times New Roman" w:hAnsi="Times New Roman" w:cs="Times New Roman"/>
                <w:sz w:val="24"/>
                <w:szCs w:val="24"/>
              </w:rPr>
            </w:pPr>
          </w:p>
          <w:p w:rsidR="00D017F4" w:rsidRPr="005A3F2D" w:rsidRDefault="00D017F4" w:rsidP="009E7498">
            <w:pPr>
              <w:pStyle w:val="TableParagraph"/>
              <w:numPr>
                <w:ilvl w:val="0"/>
                <w:numId w:val="40"/>
              </w:numPr>
              <w:tabs>
                <w:tab w:val="left" w:pos="255"/>
              </w:tabs>
              <w:ind w:right="103"/>
              <w:rPr>
                <w:rFonts w:ascii="Times New Roman" w:hAnsi="Times New Roman" w:cs="Times New Roman"/>
                <w:sz w:val="24"/>
                <w:szCs w:val="24"/>
              </w:rPr>
            </w:pPr>
            <w:r w:rsidRPr="005A3F2D">
              <w:rPr>
                <w:rFonts w:ascii="Times New Roman" w:hAnsi="Times New Roman" w:cs="Times New Roman"/>
                <w:sz w:val="24"/>
                <w:szCs w:val="24"/>
              </w:rPr>
              <w:t>Adanya kesempatan untuk mensinkronkan program kegiatan dengan provinsi</w:t>
            </w:r>
          </w:p>
          <w:p w:rsidR="00D017F4" w:rsidRPr="005A3F2D" w:rsidRDefault="00D017F4" w:rsidP="00C0322A">
            <w:pPr>
              <w:pStyle w:val="TableParagraph"/>
              <w:tabs>
                <w:tab w:val="left" w:pos="255"/>
              </w:tabs>
              <w:ind w:left="254" w:right="103"/>
              <w:rPr>
                <w:rFonts w:ascii="Times New Roman" w:hAnsi="Times New Roman" w:cs="Times New Roman"/>
                <w:sz w:val="24"/>
                <w:szCs w:val="24"/>
              </w:rPr>
            </w:pPr>
          </w:p>
        </w:tc>
      </w:tr>
      <w:tr w:rsidR="00D017F4" w:rsidRPr="005A3F2D" w:rsidTr="002108B7">
        <w:trPr>
          <w:trHeight w:hRule="exact" w:val="5059"/>
        </w:trPr>
        <w:tc>
          <w:tcPr>
            <w:tcW w:w="741" w:type="dxa"/>
          </w:tcPr>
          <w:p w:rsidR="00D017F4" w:rsidRPr="005A3F2D" w:rsidRDefault="00D017F4" w:rsidP="00C0322A">
            <w:pPr>
              <w:pStyle w:val="TableParagraph"/>
              <w:spacing w:line="241" w:lineRule="exact"/>
              <w:ind w:left="273"/>
              <w:rPr>
                <w:rFonts w:ascii="Times New Roman" w:hAnsi="Times New Roman" w:cs="Times New Roman"/>
                <w:sz w:val="24"/>
                <w:szCs w:val="24"/>
              </w:rPr>
            </w:pPr>
            <w:r w:rsidRPr="005A3F2D">
              <w:rPr>
                <w:rFonts w:ascii="Times New Roman" w:hAnsi="Times New Roman" w:cs="Times New Roman"/>
                <w:sz w:val="24"/>
                <w:szCs w:val="24"/>
              </w:rPr>
              <w:lastRenderedPageBreak/>
              <w:t>2.</w:t>
            </w:r>
          </w:p>
        </w:tc>
        <w:tc>
          <w:tcPr>
            <w:tcW w:w="2547" w:type="dxa"/>
          </w:tcPr>
          <w:p w:rsidR="00D017F4" w:rsidRPr="005A3F2D" w:rsidRDefault="00D017F4" w:rsidP="00C0322A">
            <w:pPr>
              <w:overflowPunct/>
              <w:autoSpaceDE/>
              <w:autoSpaceDN/>
              <w:adjustRightInd/>
              <w:textAlignment w:val="auto"/>
              <w:rPr>
                <w:rFonts w:ascii="Times New Roman" w:hAnsi="Times New Roman"/>
                <w:noProof w:val="0"/>
                <w:sz w:val="24"/>
                <w:szCs w:val="24"/>
                <w:lang w:val="id-ID" w:eastAsia="id-ID"/>
              </w:rPr>
            </w:pPr>
            <w:r w:rsidRPr="005A3F2D">
              <w:rPr>
                <w:rFonts w:ascii="Times New Roman" w:hAnsi="Times New Roman"/>
                <w:noProof w:val="0"/>
                <w:sz w:val="24"/>
                <w:szCs w:val="24"/>
                <w:lang w:val="id-ID" w:eastAsia="id-ID"/>
              </w:rPr>
              <w:t xml:space="preserve">Terwujudnya olahraga yang terarah, terbina </w:t>
            </w:r>
          </w:p>
          <w:p w:rsidR="00D017F4" w:rsidRPr="005A3F2D" w:rsidRDefault="00D017F4" w:rsidP="00C0322A">
            <w:pPr>
              <w:overflowPunct/>
              <w:autoSpaceDE/>
              <w:autoSpaceDN/>
              <w:adjustRightInd/>
              <w:textAlignment w:val="auto"/>
              <w:rPr>
                <w:rFonts w:ascii="Times New Roman" w:hAnsi="Times New Roman"/>
                <w:noProof w:val="0"/>
                <w:sz w:val="24"/>
                <w:szCs w:val="24"/>
                <w:lang w:val="id-ID" w:eastAsia="id-ID"/>
              </w:rPr>
            </w:pPr>
            <w:r w:rsidRPr="005A3F2D">
              <w:rPr>
                <w:rFonts w:ascii="Times New Roman" w:hAnsi="Times New Roman"/>
                <w:noProof w:val="0"/>
                <w:sz w:val="24"/>
                <w:szCs w:val="24"/>
                <w:lang w:val="id-ID" w:eastAsia="id-ID"/>
              </w:rPr>
              <w:t>secara kontinu dan</w:t>
            </w:r>
          </w:p>
          <w:p w:rsidR="00D017F4" w:rsidRPr="005A3F2D" w:rsidRDefault="00D017F4" w:rsidP="00C0322A">
            <w:pPr>
              <w:overflowPunct/>
              <w:autoSpaceDE/>
              <w:autoSpaceDN/>
              <w:adjustRightInd/>
              <w:textAlignment w:val="auto"/>
              <w:rPr>
                <w:rFonts w:ascii="Times New Roman" w:hAnsi="Times New Roman"/>
                <w:noProof w:val="0"/>
                <w:sz w:val="24"/>
                <w:szCs w:val="24"/>
                <w:lang w:val="id-ID" w:eastAsia="id-ID"/>
              </w:rPr>
            </w:pPr>
            <w:r w:rsidRPr="005A3F2D">
              <w:rPr>
                <w:rFonts w:ascii="Times New Roman" w:hAnsi="Times New Roman"/>
                <w:noProof w:val="0"/>
                <w:sz w:val="24"/>
                <w:szCs w:val="24"/>
                <w:lang w:val="id-ID" w:eastAsia="id-ID"/>
              </w:rPr>
              <w:t>berkesinambungan melalui penyelenggaraan pembinaan dan pelatihan yang terprogram dan terencana dengan baik.</w:t>
            </w:r>
          </w:p>
          <w:p w:rsidR="00D017F4" w:rsidRPr="005A3F2D" w:rsidRDefault="00D017F4" w:rsidP="00C0322A">
            <w:pPr>
              <w:pStyle w:val="TableParagraph"/>
              <w:ind w:left="100" w:right="179"/>
              <w:jc w:val="both"/>
              <w:rPr>
                <w:rFonts w:ascii="Times New Roman" w:hAnsi="Times New Roman" w:cs="Times New Roman"/>
                <w:sz w:val="24"/>
                <w:szCs w:val="24"/>
              </w:rPr>
            </w:pPr>
          </w:p>
        </w:tc>
        <w:tc>
          <w:tcPr>
            <w:tcW w:w="2839" w:type="dxa"/>
          </w:tcPr>
          <w:p w:rsidR="00D017F4" w:rsidRPr="005A3F2D" w:rsidRDefault="00D017F4" w:rsidP="009E7498">
            <w:pPr>
              <w:pStyle w:val="TableParagraph"/>
              <w:numPr>
                <w:ilvl w:val="0"/>
                <w:numId w:val="39"/>
              </w:numPr>
              <w:tabs>
                <w:tab w:val="left" w:pos="269"/>
              </w:tabs>
              <w:ind w:right="558" w:hanging="182"/>
              <w:rPr>
                <w:rFonts w:ascii="Times New Roman" w:hAnsi="Times New Roman" w:cs="Times New Roman"/>
                <w:sz w:val="24"/>
                <w:szCs w:val="24"/>
                <w:lang w:val="id-ID"/>
              </w:rPr>
            </w:pPr>
            <w:r w:rsidRPr="005A3F2D">
              <w:rPr>
                <w:rFonts w:ascii="Times New Roman" w:hAnsi="Times New Roman" w:cs="Times New Roman"/>
                <w:sz w:val="24"/>
                <w:szCs w:val="24"/>
              </w:rPr>
              <w:t xml:space="preserve">Belum tersedianya </w:t>
            </w:r>
            <w:r w:rsidRPr="005A3F2D">
              <w:rPr>
                <w:rFonts w:ascii="Times New Roman" w:hAnsi="Times New Roman" w:cs="Times New Roman"/>
                <w:sz w:val="24"/>
                <w:szCs w:val="24"/>
                <w:lang w:val="id-ID"/>
              </w:rPr>
              <w:t xml:space="preserve">wadah pembinaan olahragawan di daerah, yang bisa melahirkan bibit-bibit </w:t>
            </w:r>
            <w:proofErr w:type="gramStart"/>
            <w:r w:rsidRPr="005A3F2D">
              <w:rPr>
                <w:rFonts w:ascii="Times New Roman" w:hAnsi="Times New Roman" w:cs="Times New Roman"/>
                <w:sz w:val="24"/>
                <w:szCs w:val="24"/>
                <w:lang w:val="id-ID"/>
              </w:rPr>
              <w:t>atlet .</w:t>
            </w:r>
            <w:proofErr w:type="gramEnd"/>
          </w:p>
          <w:p w:rsidR="00D017F4" w:rsidRPr="005A3F2D" w:rsidRDefault="00D017F4" w:rsidP="00C0322A">
            <w:pPr>
              <w:pStyle w:val="TableParagraph"/>
              <w:tabs>
                <w:tab w:val="left" w:pos="269"/>
              </w:tabs>
              <w:ind w:right="558"/>
              <w:rPr>
                <w:rFonts w:ascii="Times New Roman" w:hAnsi="Times New Roman" w:cs="Times New Roman"/>
                <w:sz w:val="24"/>
                <w:szCs w:val="24"/>
                <w:lang w:val="id-ID"/>
              </w:rPr>
            </w:pPr>
          </w:p>
          <w:p w:rsidR="00D017F4" w:rsidRPr="005A3F2D" w:rsidRDefault="00D017F4" w:rsidP="00C0322A">
            <w:pPr>
              <w:pStyle w:val="TableParagraph"/>
              <w:tabs>
                <w:tab w:val="left" w:pos="269"/>
              </w:tabs>
              <w:ind w:right="558"/>
              <w:rPr>
                <w:rFonts w:ascii="Times New Roman" w:hAnsi="Times New Roman" w:cs="Times New Roman"/>
                <w:sz w:val="24"/>
                <w:szCs w:val="24"/>
              </w:rPr>
            </w:pPr>
          </w:p>
          <w:p w:rsidR="00D017F4" w:rsidRPr="005A3F2D" w:rsidRDefault="00D017F4" w:rsidP="009E7498">
            <w:pPr>
              <w:pStyle w:val="TableParagraph"/>
              <w:numPr>
                <w:ilvl w:val="0"/>
                <w:numId w:val="39"/>
              </w:numPr>
              <w:tabs>
                <w:tab w:val="left" w:pos="269"/>
              </w:tabs>
              <w:ind w:right="317" w:hanging="182"/>
              <w:rPr>
                <w:rFonts w:ascii="Times New Roman" w:hAnsi="Times New Roman" w:cs="Times New Roman"/>
                <w:sz w:val="24"/>
                <w:szCs w:val="24"/>
              </w:rPr>
            </w:pPr>
            <w:r w:rsidRPr="005A3F2D">
              <w:rPr>
                <w:rFonts w:ascii="Times New Roman" w:hAnsi="Times New Roman" w:cs="Times New Roman"/>
                <w:sz w:val="24"/>
                <w:szCs w:val="24"/>
                <w:lang w:val="id-ID"/>
              </w:rPr>
              <w:t xml:space="preserve">Belum maksimalnya upaya pemerintah daerah dalam pembinaan olahraga di daerah. </w:t>
            </w:r>
          </w:p>
        </w:tc>
        <w:tc>
          <w:tcPr>
            <w:tcW w:w="1701" w:type="dxa"/>
          </w:tcPr>
          <w:p w:rsidR="00D017F4" w:rsidRPr="005A3F2D" w:rsidRDefault="00D017F4" w:rsidP="00C0322A">
            <w:pPr>
              <w:pStyle w:val="TableParagraph"/>
              <w:ind w:left="288" w:right="143" w:hanging="183"/>
              <w:jc w:val="both"/>
              <w:rPr>
                <w:rFonts w:ascii="Times New Roman" w:hAnsi="Times New Roman" w:cs="Times New Roman"/>
                <w:sz w:val="24"/>
                <w:szCs w:val="24"/>
                <w:lang w:val="id-ID"/>
              </w:rPr>
            </w:pPr>
            <w:r w:rsidRPr="005A3F2D">
              <w:rPr>
                <w:rFonts w:ascii="Times New Roman" w:hAnsi="Times New Roman" w:cs="Times New Roman"/>
                <w:sz w:val="24"/>
                <w:szCs w:val="24"/>
              </w:rPr>
              <w:t xml:space="preserve">1. </w:t>
            </w:r>
            <w:r w:rsidRPr="005A3F2D">
              <w:rPr>
                <w:rFonts w:ascii="Times New Roman" w:hAnsi="Times New Roman" w:cs="Times New Roman"/>
                <w:sz w:val="24"/>
                <w:szCs w:val="24"/>
                <w:lang w:val="id-ID"/>
              </w:rPr>
              <w:t>Belum memadainya dana untuk mendirikan wadah pembinaan</w:t>
            </w:r>
          </w:p>
        </w:tc>
        <w:tc>
          <w:tcPr>
            <w:tcW w:w="1843" w:type="dxa"/>
          </w:tcPr>
          <w:p w:rsidR="00D017F4" w:rsidRPr="005A3F2D" w:rsidRDefault="00D017F4" w:rsidP="009E7498">
            <w:pPr>
              <w:pStyle w:val="TableParagraph"/>
              <w:numPr>
                <w:ilvl w:val="0"/>
                <w:numId w:val="38"/>
              </w:numPr>
              <w:tabs>
                <w:tab w:val="left" w:pos="241"/>
              </w:tabs>
              <w:ind w:right="201"/>
              <w:rPr>
                <w:rFonts w:ascii="Times New Roman" w:hAnsi="Times New Roman" w:cs="Times New Roman"/>
                <w:sz w:val="24"/>
                <w:szCs w:val="24"/>
              </w:rPr>
            </w:pPr>
            <w:r w:rsidRPr="005A3F2D">
              <w:rPr>
                <w:rFonts w:ascii="Times New Roman" w:hAnsi="Times New Roman" w:cs="Times New Roman"/>
                <w:sz w:val="24"/>
                <w:szCs w:val="24"/>
                <w:lang w:val="id-ID"/>
              </w:rPr>
              <w:t>Tersedianya sekolah keolahragaan dan pusat pendidikan dan latihan pelajar di daerah</w:t>
            </w:r>
          </w:p>
          <w:p w:rsidR="00D017F4" w:rsidRPr="005A3F2D" w:rsidRDefault="00D017F4" w:rsidP="009E7498">
            <w:pPr>
              <w:pStyle w:val="TableParagraph"/>
              <w:numPr>
                <w:ilvl w:val="0"/>
                <w:numId w:val="38"/>
              </w:numPr>
              <w:tabs>
                <w:tab w:val="left" w:pos="241"/>
              </w:tabs>
              <w:ind w:right="118"/>
              <w:rPr>
                <w:rFonts w:ascii="Times New Roman" w:hAnsi="Times New Roman" w:cs="Times New Roman"/>
                <w:sz w:val="24"/>
                <w:szCs w:val="24"/>
              </w:rPr>
            </w:pPr>
            <w:r w:rsidRPr="005A3F2D">
              <w:rPr>
                <w:rFonts w:ascii="Times New Roman" w:hAnsi="Times New Roman" w:cs="Times New Roman"/>
                <w:sz w:val="24"/>
                <w:szCs w:val="24"/>
              </w:rPr>
              <w:t>Adanya kesempatan untuk mensinkronkan program kegiatan dengan provinsi</w:t>
            </w:r>
          </w:p>
        </w:tc>
      </w:tr>
    </w:tbl>
    <w:p w:rsidR="00D017F4" w:rsidRPr="00B03136" w:rsidRDefault="00D017F4" w:rsidP="00D017F4">
      <w:pPr>
        <w:pStyle w:val="BodyText"/>
        <w:spacing w:before="3"/>
        <w:rPr>
          <w:rFonts w:ascii="Times New Roman" w:hAnsi="Times New Roman"/>
          <w:color w:val="FF0000"/>
          <w:sz w:val="24"/>
          <w:szCs w:val="24"/>
        </w:rPr>
      </w:pPr>
    </w:p>
    <w:p w:rsidR="00D017F4" w:rsidRPr="005A3F2D" w:rsidRDefault="00D017F4" w:rsidP="00D017F4">
      <w:pPr>
        <w:pStyle w:val="BodyText"/>
        <w:spacing w:before="70" w:line="360" w:lineRule="auto"/>
        <w:ind w:left="480" w:right="-46" w:firstLine="720"/>
        <w:jc w:val="both"/>
        <w:rPr>
          <w:rFonts w:ascii="Times New Roman" w:hAnsi="Times New Roman"/>
          <w:sz w:val="24"/>
          <w:szCs w:val="24"/>
          <w:lang w:val="id-ID"/>
        </w:rPr>
      </w:pPr>
      <w:r w:rsidRPr="005A3F2D">
        <w:rPr>
          <w:rFonts w:ascii="Times New Roman" w:hAnsi="Times New Roman"/>
          <w:sz w:val="24"/>
          <w:szCs w:val="24"/>
        </w:rPr>
        <w:t>Guna mengakomodasi kebutuhan pembangunan ditingkat Kabupaten/Kota, maka perlu ditinjau sasaran Renstra Kab/Kota yang menitik beratkan pada pembangunan perekonomian serta melibatkan dukungan dari berbagai  pihak  termasuk pemuda   sebagai   salah   satu   motor   penggerak   pembangunan ekonomi</w:t>
      </w:r>
      <w:r w:rsidRPr="005A3F2D">
        <w:rPr>
          <w:rFonts w:ascii="Times New Roman" w:hAnsi="Times New Roman"/>
          <w:sz w:val="24"/>
          <w:szCs w:val="24"/>
          <w:lang w:val="id-ID"/>
        </w:rPr>
        <w:t xml:space="preserve"> </w:t>
      </w:r>
      <w:r w:rsidRPr="005A3F2D">
        <w:rPr>
          <w:rFonts w:ascii="Times New Roman" w:hAnsi="Times New Roman"/>
          <w:sz w:val="24"/>
          <w:szCs w:val="24"/>
        </w:rPr>
        <w:t>kerakyatan. Keberdayaan pemuda diharapkan mampu mengurangi tingkat pengangguran dan meningkatkan daya saing dibidang ekonomi, dengan kompetensi yang dimiliki.</w:t>
      </w:r>
      <w:r w:rsidRPr="005A3F2D">
        <w:rPr>
          <w:rFonts w:ascii="Times New Roman" w:hAnsi="Times New Roman"/>
          <w:sz w:val="24"/>
          <w:szCs w:val="24"/>
          <w:lang w:val="id-ID"/>
        </w:rPr>
        <w:t xml:space="preserve"> </w:t>
      </w:r>
    </w:p>
    <w:p w:rsidR="00D017F4" w:rsidRPr="005A3F2D" w:rsidRDefault="00D017F4" w:rsidP="00D017F4">
      <w:pPr>
        <w:pStyle w:val="BodyText"/>
        <w:spacing w:before="70" w:line="360" w:lineRule="auto"/>
        <w:ind w:left="480" w:right="-46" w:firstLine="720"/>
        <w:jc w:val="both"/>
        <w:rPr>
          <w:rFonts w:ascii="Times New Roman" w:hAnsi="Times New Roman"/>
          <w:sz w:val="24"/>
          <w:szCs w:val="24"/>
          <w:lang w:val="id-ID"/>
        </w:rPr>
      </w:pPr>
      <w:r w:rsidRPr="005A3F2D">
        <w:rPr>
          <w:rFonts w:ascii="Times New Roman" w:hAnsi="Times New Roman"/>
          <w:sz w:val="24"/>
          <w:szCs w:val="24"/>
          <w:lang w:val="id-ID"/>
        </w:rPr>
        <w:t>Prestasi olahraga merupakan salah satu prestasi daerah itu sendiri. Hal yang paling utama dalam proses pembibitan olahragawan adalah pencarian bakat (tallent scouting) yang bisa dilakukan melalui sekolah-sekolah, pelatih yang berlualitas dan bersertifikat kepelatihan dan didukung oleh sarana dan prasarana yang memadai.</w:t>
      </w:r>
    </w:p>
    <w:p w:rsidR="00D017F4" w:rsidRPr="005A3F2D" w:rsidRDefault="00D017F4" w:rsidP="00D017F4">
      <w:pPr>
        <w:pStyle w:val="ListParagraph"/>
        <w:spacing w:line="360" w:lineRule="auto"/>
        <w:ind w:firstLine="720"/>
        <w:jc w:val="both"/>
        <w:rPr>
          <w:rFonts w:ascii="Times New Roman" w:hAnsi="Times New Roman"/>
          <w:sz w:val="24"/>
          <w:szCs w:val="24"/>
        </w:rPr>
      </w:pPr>
    </w:p>
    <w:p w:rsidR="00D017F4" w:rsidRPr="005A3F2D" w:rsidRDefault="00D017F4" w:rsidP="009E7498">
      <w:pPr>
        <w:pStyle w:val="ListParagraph"/>
        <w:numPr>
          <w:ilvl w:val="1"/>
          <w:numId w:val="10"/>
        </w:numPr>
        <w:spacing w:line="360" w:lineRule="auto"/>
        <w:ind w:left="426" w:hanging="426"/>
        <w:jc w:val="both"/>
        <w:rPr>
          <w:rFonts w:ascii="Times New Roman" w:hAnsi="Times New Roman"/>
          <w:b/>
          <w:sz w:val="24"/>
          <w:szCs w:val="24"/>
        </w:rPr>
      </w:pPr>
      <w:r w:rsidRPr="00B03136">
        <w:rPr>
          <w:rFonts w:ascii="Times New Roman" w:hAnsi="Times New Roman"/>
          <w:b/>
          <w:color w:val="FF0000"/>
          <w:sz w:val="24"/>
          <w:szCs w:val="24"/>
          <w:lang w:val="id-ID"/>
        </w:rPr>
        <w:t xml:space="preserve"> </w:t>
      </w:r>
      <w:r w:rsidRPr="005A3F2D">
        <w:rPr>
          <w:rFonts w:ascii="Times New Roman" w:hAnsi="Times New Roman"/>
          <w:b/>
          <w:sz w:val="24"/>
          <w:szCs w:val="24"/>
        </w:rPr>
        <w:t>Penentuan Isu-isu Strategis</w:t>
      </w:r>
    </w:p>
    <w:p w:rsidR="00D017F4" w:rsidRPr="005A3F2D" w:rsidRDefault="00D017F4" w:rsidP="00D017F4">
      <w:pPr>
        <w:pStyle w:val="ListParagraph"/>
        <w:spacing w:line="360" w:lineRule="auto"/>
        <w:ind w:left="567" w:firstLine="567"/>
        <w:jc w:val="both"/>
        <w:rPr>
          <w:rFonts w:ascii="Times New Roman" w:hAnsi="Times New Roman"/>
          <w:sz w:val="24"/>
          <w:szCs w:val="24"/>
          <w:lang w:val="id-ID"/>
        </w:rPr>
      </w:pPr>
      <w:r w:rsidRPr="005A3F2D">
        <w:rPr>
          <w:rFonts w:ascii="Times New Roman" w:hAnsi="Times New Roman"/>
          <w:sz w:val="24"/>
          <w:szCs w:val="24"/>
        </w:rPr>
        <w:t>Penelaahan faktor-faktor dari pelayanan Dispora Sumatera Barat yang mempengaruhi dan menyelesaikan permasalahan pembanguna</w:t>
      </w:r>
      <w:r w:rsidRPr="005A3F2D">
        <w:rPr>
          <w:rFonts w:ascii="Times New Roman" w:hAnsi="Times New Roman"/>
          <w:sz w:val="24"/>
          <w:szCs w:val="24"/>
          <w:lang w:val="id-ID"/>
        </w:rPr>
        <w:t>n</w:t>
      </w:r>
      <w:r w:rsidRPr="005A3F2D">
        <w:rPr>
          <w:rFonts w:ascii="Times New Roman" w:hAnsi="Times New Roman"/>
          <w:sz w:val="24"/>
          <w:szCs w:val="24"/>
        </w:rPr>
        <w:t xml:space="preserve"> </w:t>
      </w:r>
      <w:r w:rsidRPr="005A3F2D">
        <w:rPr>
          <w:rFonts w:ascii="Times New Roman" w:hAnsi="Times New Roman"/>
          <w:sz w:val="24"/>
          <w:szCs w:val="24"/>
          <w:lang w:val="id-ID"/>
        </w:rPr>
        <w:t>D</w:t>
      </w:r>
      <w:r w:rsidRPr="005A3F2D">
        <w:rPr>
          <w:rFonts w:ascii="Times New Roman" w:hAnsi="Times New Roman"/>
          <w:sz w:val="24"/>
          <w:szCs w:val="24"/>
        </w:rPr>
        <w:t>aerah di Sumatera Barat dimana permasalahan tersebut terurai dimasyarakat sehingga dapat dirangkai menjadi suatu isu strategis melalui proses peninjauan dari:</w:t>
      </w:r>
    </w:p>
    <w:p w:rsidR="00D017F4" w:rsidRPr="005A3F2D" w:rsidRDefault="00D017F4" w:rsidP="00D017F4">
      <w:pPr>
        <w:pStyle w:val="ListParagraph"/>
        <w:spacing w:line="360" w:lineRule="auto"/>
        <w:ind w:firstLine="720"/>
        <w:jc w:val="both"/>
        <w:rPr>
          <w:rFonts w:ascii="Times New Roman" w:hAnsi="Times New Roman"/>
          <w:sz w:val="24"/>
          <w:szCs w:val="24"/>
        </w:rPr>
      </w:pPr>
      <w:r w:rsidRPr="005A3F2D">
        <w:rPr>
          <w:rFonts w:ascii="Times New Roman" w:hAnsi="Times New Roman"/>
          <w:sz w:val="24"/>
          <w:szCs w:val="24"/>
        </w:rPr>
        <w:t>1. Gambaran pelayanan SKPD;</w:t>
      </w:r>
    </w:p>
    <w:p w:rsidR="00D017F4" w:rsidRPr="005A3F2D" w:rsidRDefault="00D017F4" w:rsidP="00D017F4">
      <w:pPr>
        <w:pStyle w:val="ListParagraph"/>
        <w:spacing w:line="360" w:lineRule="auto"/>
        <w:ind w:firstLine="720"/>
        <w:jc w:val="both"/>
        <w:rPr>
          <w:rFonts w:ascii="Times New Roman" w:hAnsi="Times New Roman"/>
          <w:sz w:val="24"/>
          <w:szCs w:val="24"/>
        </w:rPr>
      </w:pPr>
      <w:r w:rsidRPr="005A3F2D">
        <w:rPr>
          <w:rFonts w:ascii="Times New Roman" w:hAnsi="Times New Roman"/>
          <w:sz w:val="24"/>
          <w:szCs w:val="24"/>
        </w:rPr>
        <w:t xml:space="preserve">2. Sasaran jangka menengah pada Renstra K/L;  </w:t>
      </w:r>
    </w:p>
    <w:p w:rsidR="00D017F4" w:rsidRPr="005A3F2D" w:rsidRDefault="00D017F4" w:rsidP="00D017F4">
      <w:pPr>
        <w:pStyle w:val="ListParagraph"/>
        <w:spacing w:line="360" w:lineRule="auto"/>
        <w:ind w:left="1440"/>
        <w:jc w:val="both"/>
        <w:rPr>
          <w:rFonts w:ascii="Times New Roman" w:hAnsi="Times New Roman"/>
          <w:sz w:val="24"/>
          <w:szCs w:val="24"/>
        </w:rPr>
      </w:pPr>
      <w:r w:rsidRPr="005A3F2D">
        <w:rPr>
          <w:rFonts w:ascii="Times New Roman" w:hAnsi="Times New Roman"/>
          <w:sz w:val="24"/>
          <w:szCs w:val="24"/>
        </w:rPr>
        <w:t>3.</w:t>
      </w:r>
      <w:r w:rsidRPr="005A3F2D">
        <w:rPr>
          <w:rFonts w:ascii="Times New Roman" w:hAnsi="Times New Roman"/>
          <w:sz w:val="24"/>
          <w:szCs w:val="24"/>
          <w:lang w:val="id-ID"/>
        </w:rPr>
        <w:t xml:space="preserve"> </w:t>
      </w:r>
      <w:r w:rsidRPr="005A3F2D">
        <w:rPr>
          <w:rFonts w:ascii="Times New Roman" w:hAnsi="Times New Roman"/>
          <w:sz w:val="24"/>
          <w:szCs w:val="24"/>
        </w:rPr>
        <w:t>Sasaran jangka menengah dari Renstra SKPD  provinsi/kabupaten/kota;</w:t>
      </w:r>
    </w:p>
    <w:p w:rsidR="00D017F4" w:rsidRDefault="00D017F4" w:rsidP="00D017F4">
      <w:pPr>
        <w:pStyle w:val="ListParagraph"/>
        <w:spacing w:line="360" w:lineRule="auto"/>
        <w:ind w:left="567" w:firstLine="873"/>
        <w:jc w:val="both"/>
        <w:rPr>
          <w:rFonts w:ascii="Times New Roman" w:hAnsi="Times New Roman"/>
          <w:sz w:val="24"/>
          <w:szCs w:val="24"/>
          <w:lang w:val="id-ID"/>
        </w:rPr>
      </w:pPr>
      <w:r w:rsidRPr="005A3F2D">
        <w:rPr>
          <w:rFonts w:ascii="Times New Roman" w:hAnsi="Times New Roman"/>
          <w:sz w:val="24"/>
          <w:szCs w:val="24"/>
        </w:rPr>
        <w:lastRenderedPageBreak/>
        <w:t>Untuk dapat merumuskan Isu Strategis Dispora Provinsi Sumatera Barat, perlu beberapa tahapan yang terkait dengan unsur-unsur pendukung pelaksanaan pembangunan secara umum. Langkah awal ditentukan kriteria untuk memberikan bobot penilaian atau skor berdasarkan nilai kepentingan kriteria tersebut terhadap dampak dari setiap Isu Strategis yang yang dirumuskan. Berikut ini tabel pembobotan nilai dari kriteria-kriteria yang ditentukan</w:t>
      </w:r>
      <w:r w:rsidRPr="005A3F2D">
        <w:rPr>
          <w:rFonts w:ascii="Times New Roman" w:hAnsi="Times New Roman"/>
          <w:sz w:val="24"/>
          <w:szCs w:val="24"/>
          <w:lang w:val="id-ID"/>
        </w:rPr>
        <w:t>.</w:t>
      </w:r>
    </w:p>
    <w:p w:rsidR="002108B7" w:rsidRPr="005A3F2D" w:rsidRDefault="002108B7" w:rsidP="00D017F4">
      <w:pPr>
        <w:pStyle w:val="ListParagraph"/>
        <w:spacing w:line="360" w:lineRule="auto"/>
        <w:ind w:left="567" w:firstLine="873"/>
        <w:jc w:val="both"/>
        <w:rPr>
          <w:rFonts w:ascii="Times New Roman" w:hAnsi="Times New Roman"/>
          <w:sz w:val="24"/>
          <w:szCs w:val="24"/>
          <w:lang w:val="id-ID"/>
        </w:rPr>
      </w:pPr>
    </w:p>
    <w:p w:rsidR="00D017F4" w:rsidRPr="005A3F2D" w:rsidRDefault="00D017F4" w:rsidP="002108B7">
      <w:pPr>
        <w:pStyle w:val="BodyText"/>
        <w:spacing w:after="0"/>
        <w:ind w:left="380" w:right="278"/>
        <w:jc w:val="center"/>
        <w:rPr>
          <w:rFonts w:ascii="Times New Roman" w:hAnsi="Times New Roman"/>
          <w:b/>
          <w:sz w:val="24"/>
          <w:szCs w:val="24"/>
        </w:rPr>
      </w:pPr>
      <w:r w:rsidRPr="005A3F2D">
        <w:rPr>
          <w:rFonts w:ascii="Times New Roman" w:hAnsi="Times New Roman"/>
          <w:b/>
          <w:sz w:val="24"/>
          <w:szCs w:val="24"/>
        </w:rPr>
        <w:t>Tabel 3.4.1.</w:t>
      </w:r>
    </w:p>
    <w:p w:rsidR="00D017F4" w:rsidRDefault="00D017F4" w:rsidP="002108B7">
      <w:pPr>
        <w:pStyle w:val="BodyText"/>
        <w:spacing w:after="0"/>
        <w:ind w:left="380" w:right="277"/>
        <w:jc w:val="center"/>
        <w:rPr>
          <w:rFonts w:ascii="Times New Roman" w:hAnsi="Times New Roman"/>
          <w:b/>
          <w:sz w:val="24"/>
          <w:szCs w:val="24"/>
          <w:lang w:val="id-ID"/>
        </w:rPr>
      </w:pPr>
      <w:r w:rsidRPr="005A3F2D">
        <w:rPr>
          <w:rFonts w:ascii="Times New Roman" w:hAnsi="Times New Roman"/>
          <w:b/>
          <w:sz w:val="24"/>
          <w:szCs w:val="24"/>
        </w:rPr>
        <w:t>Skala Prioritas Kriteria Tujuan Pembangunan</w:t>
      </w:r>
    </w:p>
    <w:p w:rsidR="002108B7" w:rsidRPr="002108B7" w:rsidRDefault="002108B7" w:rsidP="002108B7">
      <w:pPr>
        <w:pStyle w:val="BodyText"/>
        <w:spacing w:after="0"/>
        <w:ind w:left="380" w:right="277"/>
        <w:jc w:val="center"/>
        <w:rPr>
          <w:rFonts w:ascii="Times New Roman" w:hAnsi="Times New Roman"/>
          <w:b/>
          <w:sz w:val="24"/>
          <w:szCs w:val="24"/>
          <w:lang w:val="id-ID"/>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4"/>
        <w:gridCol w:w="5410"/>
        <w:gridCol w:w="2434"/>
      </w:tblGrid>
      <w:tr w:rsidR="00D017F4" w:rsidRPr="005A3F2D" w:rsidTr="00C0322A">
        <w:trPr>
          <w:trHeight w:hRule="exact" w:val="494"/>
        </w:trPr>
        <w:tc>
          <w:tcPr>
            <w:tcW w:w="894" w:type="dxa"/>
            <w:shd w:val="clear" w:color="auto" w:fill="C6D9F1"/>
          </w:tcPr>
          <w:p w:rsidR="00D017F4" w:rsidRPr="002108B7" w:rsidRDefault="00D017F4" w:rsidP="00C0322A">
            <w:pPr>
              <w:pStyle w:val="TableParagraph"/>
              <w:spacing w:before="107"/>
              <w:ind w:left="196" w:right="196"/>
              <w:jc w:val="center"/>
              <w:rPr>
                <w:rFonts w:ascii="Times New Roman" w:hAnsi="Times New Roman" w:cs="Times New Roman"/>
                <w:b/>
                <w:sz w:val="24"/>
                <w:szCs w:val="24"/>
              </w:rPr>
            </w:pPr>
            <w:r w:rsidRPr="002108B7">
              <w:rPr>
                <w:rFonts w:ascii="Times New Roman" w:hAnsi="Times New Roman" w:cs="Times New Roman"/>
                <w:b/>
                <w:sz w:val="24"/>
                <w:szCs w:val="24"/>
              </w:rPr>
              <w:t>NO</w:t>
            </w:r>
          </w:p>
        </w:tc>
        <w:tc>
          <w:tcPr>
            <w:tcW w:w="5410" w:type="dxa"/>
            <w:shd w:val="clear" w:color="auto" w:fill="C6D9F1"/>
          </w:tcPr>
          <w:p w:rsidR="00D017F4" w:rsidRPr="002108B7" w:rsidRDefault="00D017F4" w:rsidP="00C0322A">
            <w:pPr>
              <w:pStyle w:val="TableParagraph"/>
              <w:spacing w:before="107"/>
              <w:ind w:left="1275" w:right="2349"/>
              <w:rPr>
                <w:rFonts w:ascii="Times New Roman" w:hAnsi="Times New Roman" w:cs="Times New Roman"/>
                <w:b/>
                <w:sz w:val="24"/>
                <w:szCs w:val="24"/>
              </w:rPr>
            </w:pPr>
            <w:r w:rsidRPr="002108B7">
              <w:rPr>
                <w:rFonts w:ascii="Times New Roman" w:hAnsi="Times New Roman" w:cs="Times New Roman"/>
                <w:b/>
                <w:sz w:val="24"/>
                <w:szCs w:val="24"/>
              </w:rPr>
              <w:t>Krit</w:t>
            </w:r>
            <w:r w:rsidRPr="002108B7">
              <w:rPr>
                <w:rFonts w:ascii="Times New Roman" w:hAnsi="Times New Roman" w:cs="Times New Roman"/>
                <w:b/>
                <w:sz w:val="24"/>
                <w:szCs w:val="24"/>
                <w:lang w:val="id-ID"/>
              </w:rPr>
              <w:t>e</w:t>
            </w:r>
            <w:r w:rsidRPr="002108B7">
              <w:rPr>
                <w:rFonts w:ascii="Times New Roman" w:hAnsi="Times New Roman" w:cs="Times New Roman"/>
                <w:b/>
                <w:sz w:val="24"/>
                <w:szCs w:val="24"/>
              </w:rPr>
              <w:t>ria</w:t>
            </w:r>
          </w:p>
        </w:tc>
        <w:tc>
          <w:tcPr>
            <w:tcW w:w="2434" w:type="dxa"/>
            <w:shd w:val="clear" w:color="auto" w:fill="C6D9F1"/>
          </w:tcPr>
          <w:p w:rsidR="00D017F4" w:rsidRPr="002108B7" w:rsidRDefault="00D017F4" w:rsidP="00C0322A">
            <w:pPr>
              <w:pStyle w:val="TableParagraph"/>
              <w:spacing w:before="107"/>
              <w:ind w:left="685" w:right="921"/>
              <w:jc w:val="center"/>
              <w:rPr>
                <w:rFonts w:ascii="Times New Roman" w:hAnsi="Times New Roman" w:cs="Times New Roman"/>
                <w:b/>
                <w:sz w:val="24"/>
                <w:szCs w:val="24"/>
              </w:rPr>
            </w:pPr>
            <w:r w:rsidRPr="002108B7">
              <w:rPr>
                <w:rFonts w:ascii="Times New Roman" w:hAnsi="Times New Roman" w:cs="Times New Roman"/>
                <w:b/>
                <w:sz w:val="24"/>
                <w:szCs w:val="24"/>
              </w:rPr>
              <w:t>Bobot</w:t>
            </w:r>
          </w:p>
        </w:tc>
      </w:tr>
      <w:tr w:rsidR="00D017F4" w:rsidRPr="005A3F2D" w:rsidTr="00C0322A">
        <w:trPr>
          <w:trHeight w:hRule="exact" w:val="624"/>
        </w:trPr>
        <w:tc>
          <w:tcPr>
            <w:tcW w:w="894" w:type="dxa"/>
          </w:tcPr>
          <w:p w:rsidR="00D017F4" w:rsidRPr="005A3F2D" w:rsidRDefault="00D017F4" w:rsidP="00C0322A">
            <w:pPr>
              <w:pStyle w:val="TableParagraph"/>
              <w:spacing w:before="169"/>
              <w:ind w:right="1"/>
              <w:jc w:val="center"/>
              <w:rPr>
                <w:rFonts w:ascii="Times New Roman" w:hAnsi="Times New Roman" w:cs="Times New Roman"/>
                <w:sz w:val="24"/>
                <w:szCs w:val="24"/>
              </w:rPr>
            </w:pPr>
            <w:r w:rsidRPr="005A3F2D">
              <w:rPr>
                <w:rFonts w:ascii="Times New Roman" w:hAnsi="Times New Roman" w:cs="Times New Roman"/>
                <w:sz w:val="24"/>
                <w:szCs w:val="24"/>
              </w:rPr>
              <w:t>1</w:t>
            </w:r>
          </w:p>
        </w:tc>
        <w:tc>
          <w:tcPr>
            <w:tcW w:w="5410" w:type="dxa"/>
          </w:tcPr>
          <w:p w:rsidR="00D017F4" w:rsidRPr="005A3F2D" w:rsidRDefault="00D017F4" w:rsidP="00C0322A">
            <w:pPr>
              <w:pStyle w:val="TableParagraph"/>
              <w:spacing w:before="35"/>
              <w:ind w:left="100" w:right="783"/>
              <w:rPr>
                <w:rFonts w:ascii="Times New Roman" w:hAnsi="Times New Roman" w:cs="Times New Roman"/>
                <w:sz w:val="24"/>
                <w:szCs w:val="24"/>
              </w:rPr>
            </w:pPr>
            <w:r w:rsidRPr="005A3F2D">
              <w:rPr>
                <w:rFonts w:ascii="Times New Roman" w:hAnsi="Times New Roman" w:cs="Times New Roman"/>
                <w:sz w:val="24"/>
                <w:szCs w:val="24"/>
              </w:rPr>
              <w:t>Memiliki pengaruh yang besar/signifikan terhadap pencapaian sasaran Ranstra K/L</w:t>
            </w:r>
          </w:p>
        </w:tc>
        <w:tc>
          <w:tcPr>
            <w:tcW w:w="2434" w:type="dxa"/>
          </w:tcPr>
          <w:p w:rsidR="00D017F4" w:rsidRPr="005A3F2D" w:rsidRDefault="00D017F4" w:rsidP="00C0322A">
            <w:pPr>
              <w:pStyle w:val="TableParagraph"/>
              <w:spacing w:before="169"/>
              <w:ind w:left="920" w:right="921"/>
              <w:jc w:val="center"/>
              <w:rPr>
                <w:rFonts w:ascii="Times New Roman" w:hAnsi="Times New Roman" w:cs="Times New Roman"/>
                <w:sz w:val="24"/>
                <w:szCs w:val="24"/>
              </w:rPr>
            </w:pPr>
            <w:r w:rsidRPr="005A3F2D">
              <w:rPr>
                <w:rFonts w:ascii="Times New Roman" w:hAnsi="Times New Roman" w:cs="Times New Roman"/>
                <w:sz w:val="24"/>
                <w:szCs w:val="24"/>
              </w:rPr>
              <w:t>20</w:t>
            </w:r>
          </w:p>
        </w:tc>
      </w:tr>
      <w:tr w:rsidR="00D017F4" w:rsidRPr="005A3F2D" w:rsidTr="00C0322A">
        <w:trPr>
          <w:trHeight w:hRule="exact" w:val="350"/>
        </w:trPr>
        <w:tc>
          <w:tcPr>
            <w:tcW w:w="894" w:type="dxa"/>
          </w:tcPr>
          <w:p w:rsidR="00D017F4" w:rsidRPr="005A3F2D" w:rsidRDefault="00D017F4" w:rsidP="00C0322A">
            <w:pPr>
              <w:pStyle w:val="TableParagraph"/>
              <w:spacing w:before="30"/>
              <w:ind w:right="1"/>
              <w:jc w:val="center"/>
              <w:rPr>
                <w:rFonts w:ascii="Times New Roman" w:hAnsi="Times New Roman" w:cs="Times New Roman"/>
                <w:sz w:val="24"/>
                <w:szCs w:val="24"/>
              </w:rPr>
            </w:pPr>
            <w:r w:rsidRPr="005A3F2D">
              <w:rPr>
                <w:rFonts w:ascii="Times New Roman" w:hAnsi="Times New Roman" w:cs="Times New Roman"/>
                <w:sz w:val="24"/>
                <w:szCs w:val="24"/>
              </w:rPr>
              <w:t>2</w:t>
            </w:r>
          </w:p>
        </w:tc>
        <w:tc>
          <w:tcPr>
            <w:tcW w:w="5410" w:type="dxa"/>
          </w:tcPr>
          <w:p w:rsidR="00D017F4" w:rsidRPr="005A3F2D" w:rsidRDefault="00D017F4" w:rsidP="00C0322A">
            <w:pPr>
              <w:pStyle w:val="TableParagraph"/>
              <w:spacing w:before="30"/>
              <w:ind w:left="100" w:right="783"/>
              <w:rPr>
                <w:rFonts w:ascii="Times New Roman" w:hAnsi="Times New Roman" w:cs="Times New Roman"/>
                <w:sz w:val="24"/>
                <w:szCs w:val="24"/>
              </w:rPr>
            </w:pPr>
            <w:r w:rsidRPr="005A3F2D">
              <w:rPr>
                <w:rFonts w:ascii="Times New Roman" w:hAnsi="Times New Roman" w:cs="Times New Roman"/>
                <w:sz w:val="24"/>
                <w:szCs w:val="24"/>
              </w:rPr>
              <w:t>Merupakan tugas dan tanggung jawab SKPD</w:t>
            </w:r>
          </w:p>
        </w:tc>
        <w:tc>
          <w:tcPr>
            <w:tcW w:w="2434" w:type="dxa"/>
          </w:tcPr>
          <w:p w:rsidR="00D017F4" w:rsidRPr="005A3F2D" w:rsidRDefault="00D017F4" w:rsidP="00C0322A">
            <w:pPr>
              <w:pStyle w:val="TableParagraph"/>
              <w:spacing w:before="30"/>
              <w:ind w:left="920" w:right="921"/>
              <w:jc w:val="center"/>
              <w:rPr>
                <w:rFonts w:ascii="Times New Roman" w:hAnsi="Times New Roman" w:cs="Times New Roman"/>
                <w:sz w:val="24"/>
                <w:szCs w:val="24"/>
              </w:rPr>
            </w:pPr>
            <w:r w:rsidRPr="005A3F2D">
              <w:rPr>
                <w:rFonts w:ascii="Times New Roman" w:hAnsi="Times New Roman" w:cs="Times New Roman"/>
                <w:sz w:val="24"/>
                <w:szCs w:val="24"/>
              </w:rPr>
              <w:t>20</w:t>
            </w:r>
          </w:p>
        </w:tc>
      </w:tr>
      <w:tr w:rsidR="00D017F4" w:rsidRPr="005A3F2D" w:rsidTr="00C0322A">
        <w:trPr>
          <w:trHeight w:hRule="exact" w:val="350"/>
        </w:trPr>
        <w:tc>
          <w:tcPr>
            <w:tcW w:w="894" w:type="dxa"/>
          </w:tcPr>
          <w:p w:rsidR="00D017F4" w:rsidRPr="005A3F2D" w:rsidRDefault="00D017F4" w:rsidP="00C0322A">
            <w:pPr>
              <w:pStyle w:val="TableParagraph"/>
              <w:spacing w:before="30"/>
              <w:ind w:right="1"/>
              <w:jc w:val="center"/>
              <w:rPr>
                <w:rFonts w:ascii="Times New Roman" w:hAnsi="Times New Roman" w:cs="Times New Roman"/>
                <w:sz w:val="24"/>
                <w:szCs w:val="24"/>
              </w:rPr>
            </w:pPr>
            <w:r w:rsidRPr="005A3F2D">
              <w:rPr>
                <w:rFonts w:ascii="Times New Roman" w:hAnsi="Times New Roman" w:cs="Times New Roman"/>
                <w:sz w:val="24"/>
                <w:szCs w:val="24"/>
              </w:rPr>
              <w:t>3</w:t>
            </w:r>
          </w:p>
        </w:tc>
        <w:tc>
          <w:tcPr>
            <w:tcW w:w="5410" w:type="dxa"/>
          </w:tcPr>
          <w:p w:rsidR="00D017F4" w:rsidRPr="005A3F2D" w:rsidRDefault="00D017F4" w:rsidP="00C0322A">
            <w:pPr>
              <w:pStyle w:val="TableParagraph"/>
              <w:spacing w:before="30"/>
              <w:ind w:left="100" w:right="783"/>
              <w:rPr>
                <w:rFonts w:ascii="Times New Roman" w:hAnsi="Times New Roman" w:cs="Times New Roman"/>
                <w:sz w:val="24"/>
                <w:szCs w:val="24"/>
              </w:rPr>
            </w:pPr>
            <w:r w:rsidRPr="005A3F2D">
              <w:rPr>
                <w:rFonts w:ascii="Times New Roman" w:hAnsi="Times New Roman" w:cs="Times New Roman"/>
                <w:sz w:val="24"/>
                <w:szCs w:val="24"/>
              </w:rPr>
              <w:t>Dampak yang ditimbulkan terhadap public</w:t>
            </w:r>
          </w:p>
        </w:tc>
        <w:tc>
          <w:tcPr>
            <w:tcW w:w="2434" w:type="dxa"/>
          </w:tcPr>
          <w:p w:rsidR="00D017F4" w:rsidRPr="005A3F2D" w:rsidRDefault="00D017F4" w:rsidP="00C0322A">
            <w:pPr>
              <w:pStyle w:val="TableParagraph"/>
              <w:spacing w:before="30"/>
              <w:ind w:left="920" w:right="921"/>
              <w:jc w:val="center"/>
              <w:rPr>
                <w:rFonts w:ascii="Times New Roman" w:hAnsi="Times New Roman" w:cs="Times New Roman"/>
                <w:sz w:val="24"/>
                <w:szCs w:val="24"/>
              </w:rPr>
            </w:pPr>
            <w:r w:rsidRPr="005A3F2D">
              <w:rPr>
                <w:rFonts w:ascii="Times New Roman" w:hAnsi="Times New Roman" w:cs="Times New Roman"/>
                <w:sz w:val="24"/>
                <w:szCs w:val="24"/>
              </w:rPr>
              <w:t>25</w:t>
            </w:r>
          </w:p>
        </w:tc>
      </w:tr>
      <w:tr w:rsidR="00D017F4" w:rsidRPr="005A3F2D" w:rsidTr="00C0322A">
        <w:trPr>
          <w:trHeight w:hRule="exact" w:val="370"/>
        </w:trPr>
        <w:tc>
          <w:tcPr>
            <w:tcW w:w="894" w:type="dxa"/>
          </w:tcPr>
          <w:p w:rsidR="00D017F4" w:rsidRPr="005A3F2D" w:rsidRDefault="00D017F4" w:rsidP="00C0322A">
            <w:pPr>
              <w:pStyle w:val="TableParagraph"/>
              <w:spacing w:before="40"/>
              <w:ind w:right="1"/>
              <w:jc w:val="center"/>
              <w:rPr>
                <w:rFonts w:ascii="Times New Roman" w:hAnsi="Times New Roman" w:cs="Times New Roman"/>
                <w:sz w:val="24"/>
                <w:szCs w:val="24"/>
              </w:rPr>
            </w:pPr>
            <w:r w:rsidRPr="005A3F2D">
              <w:rPr>
                <w:rFonts w:ascii="Times New Roman" w:hAnsi="Times New Roman" w:cs="Times New Roman"/>
                <w:sz w:val="24"/>
                <w:szCs w:val="24"/>
              </w:rPr>
              <w:t>4</w:t>
            </w:r>
          </w:p>
        </w:tc>
        <w:tc>
          <w:tcPr>
            <w:tcW w:w="5410" w:type="dxa"/>
          </w:tcPr>
          <w:p w:rsidR="00D017F4" w:rsidRPr="005A3F2D" w:rsidRDefault="00D017F4" w:rsidP="00C0322A">
            <w:pPr>
              <w:pStyle w:val="TableParagraph"/>
              <w:spacing w:before="40"/>
              <w:ind w:left="100" w:right="783"/>
              <w:rPr>
                <w:rFonts w:ascii="Times New Roman" w:hAnsi="Times New Roman" w:cs="Times New Roman"/>
                <w:sz w:val="24"/>
                <w:szCs w:val="24"/>
              </w:rPr>
            </w:pPr>
            <w:r w:rsidRPr="005A3F2D">
              <w:rPr>
                <w:rFonts w:ascii="Times New Roman" w:hAnsi="Times New Roman" w:cs="Times New Roman"/>
                <w:sz w:val="24"/>
                <w:szCs w:val="24"/>
              </w:rPr>
              <w:t>Memiliki daya ungkit untuk pembangunan daerah</w:t>
            </w:r>
          </w:p>
        </w:tc>
        <w:tc>
          <w:tcPr>
            <w:tcW w:w="2434" w:type="dxa"/>
          </w:tcPr>
          <w:p w:rsidR="00D017F4" w:rsidRPr="005A3F2D" w:rsidRDefault="00D017F4" w:rsidP="00C0322A">
            <w:pPr>
              <w:pStyle w:val="TableParagraph"/>
              <w:spacing w:before="40"/>
              <w:ind w:left="920" w:right="921"/>
              <w:jc w:val="center"/>
              <w:rPr>
                <w:rFonts w:ascii="Times New Roman" w:hAnsi="Times New Roman" w:cs="Times New Roman"/>
                <w:sz w:val="24"/>
                <w:szCs w:val="24"/>
              </w:rPr>
            </w:pPr>
            <w:r w:rsidRPr="005A3F2D">
              <w:rPr>
                <w:rFonts w:ascii="Times New Roman" w:hAnsi="Times New Roman" w:cs="Times New Roman"/>
                <w:sz w:val="24"/>
                <w:szCs w:val="24"/>
              </w:rPr>
              <w:t>20</w:t>
            </w:r>
          </w:p>
        </w:tc>
      </w:tr>
      <w:tr w:rsidR="00D017F4" w:rsidRPr="005A3F2D" w:rsidTr="00C0322A">
        <w:trPr>
          <w:trHeight w:hRule="exact" w:val="442"/>
        </w:trPr>
        <w:tc>
          <w:tcPr>
            <w:tcW w:w="894" w:type="dxa"/>
          </w:tcPr>
          <w:p w:rsidR="00D017F4" w:rsidRPr="005A3F2D" w:rsidRDefault="00D017F4" w:rsidP="00C0322A">
            <w:pPr>
              <w:pStyle w:val="TableParagraph"/>
              <w:spacing w:before="78"/>
              <w:ind w:right="1"/>
              <w:jc w:val="center"/>
              <w:rPr>
                <w:rFonts w:ascii="Times New Roman" w:hAnsi="Times New Roman" w:cs="Times New Roman"/>
                <w:sz w:val="24"/>
                <w:szCs w:val="24"/>
              </w:rPr>
            </w:pPr>
            <w:r w:rsidRPr="005A3F2D">
              <w:rPr>
                <w:rFonts w:ascii="Times New Roman" w:hAnsi="Times New Roman" w:cs="Times New Roman"/>
                <w:sz w:val="24"/>
                <w:szCs w:val="24"/>
              </w:rPr>
              <w:t>5</w:t>
            </w:r>
          </w:p>
        </w:tc>
        <w:tc>
          <w:tcPr>
            <w:tcW w:w="5410" w:type="dxa"/>
          </w:tcPr>
          <w:p w:rsidR="00D017F4" w:rsidRPr="005A3F2D" w:rsidRDefault="00D017F4" w:rsidP="00C0322A">
            <w:pPr>
              <w:pStyle w:val="TableParagraph"/>
              <w:spacing w:before="78"/>
              <w:ind w:left="100"/>
              <w:rPr>
                <w:rFonts w:ascii="Times New Roman" w:hAnsi="Times New Roman" w:cs="Times New Roman"/>
                <w:sz w:val="24"/>
                <w:szCs w:val="24"/>
              </w:rPr>
            </w:pPr>
            <w:r w:rsidRPr="005A3F2D">
              <w:rPr>
                <w:rFonts w:ascii="Times New Roman" w:hAnsi="Times New Roman" w:cs="Times New Roman"/>
                <w:sz w:val="24"/>
                <w:szCs w:val="24"/>
              </w:rPr>
              <w:t>Kemungkinan atau kemudahan nya untuk ditangani</w:t>
            </w:r>
          </w:p>
        </w:tc>
        <w:tc>
          <w:tcPr>
            <w:tcW w:w="2434" w:type="dxa"/>
          </w:tcPr>
          <w:p w:rsidR="00D017F4" w:rsidRPr="005A3F2D" w:rsidRDefault="00D017F4" w:rsidP="00C0322A">
            <w:pPr>
              <w:pStyle w:val="TableParagraph"/>
              <w:spacing w:before="78"/>
              <w:ind w:left="920" w:right="921"/>
              <w:jc w:val="center"/>
              <w:rPr>
                <w:rFonts w:ascii="Times New Roman" w:hAnsi="Times New Roman" w:cs="Times New Roman"/>
                <w:sz w:val="24"/>
                <w:szCs w:val="24"/>
              </w:rPr>
            </w:pPr>
            <w:r w:rsidRPr="005A3F2D">
              <w:rPr>
                <w:rFonts w:ascii="Times New Roman" w:hAnsi="Times New Roman" w:cs="Times New Roman"/>
                <w:sz w:val="24"/>
                <w:szCs w:val="24"/>
              </w:rPr>
              <w:t>15</w:t>
            </w:r>
          </w:p>
        </w:tc>
      </w:tr>
      <w:tr w:rsidR="00D017F4" w:rsidRPr="005A3F2D" w:rsidTr="00C0322A">
        <w:trPr>
          <w:trHeight w:hRule="exact" w:val="384"/>
        </w:trPr>
        <w:tc>
          <w:tcPr>
            <w:tcW w:w="894" w:type="dxa"/>
          </w:tcPr>
          <w:p w:rsidR="00D017F4" w:rsidRPr="005A3F2D" w:rsidRDefault="00D017F4" w:rsidP="00C0322A">
            <w:pPr>
              <w:rPr>
                <w:rFonts w:ascii="Times New Roman" w:hAnsi="Times New Roman"/>
                <w:sz w:val="24"/>
                <w:szCs w:val="24"/>
              </w:rPr>
            </w:pPr>
          </w:p>
        </w:tc>
        <w:tc>
          <w:tcPr>
            <w:tcW w:w="5410" w:type="dxa"/>
          </w:tcPr>
          <w:p w:rsidR="00D017F4" w:rsidRPr="005A3F2D" w:rsidRDefault="00D017F4" w:rsidP="00C0322A">
            <w:pPr>
              <w:pStyle w:val="TableParagraph"/>
              <w:spacing w:before="49"/>
              <w:ind w:left="2347" w:right="2349"/>
              <w:jc w:val="center"/>
              <w:rPr>
                <w:rFonts w:ascii="Times New Roman" w:hAnsi="Times New Roman" w:cs="Times New Roman"/>
                <w:sz w:val="24"/>
                <w:szCs w:val="24"/>
              </w:rPr>
            </w:pPr>
            <w:r w:rsidRPr="005A3F2D">
              <w:rPr>
                <w:rFonts w:ascii="Times New Roman" w:hAnsi="Times New Roman" w:cs="Times New Roman"/>
                <w:sz w:val="24"/>
                <w:szCs w:val="24"/>
              </w:rPr>
              <w:t>Total</w:t>
            </w:r>
          </w:p>
        </w:tc>
        <w:tc>
          <w:tcPr>
            <w:tcW w:w="2434" w:type="dxa"/>
          </w:tcPr>
          <w:p w:rsidR="00D017F4" w:rsidRPr="005A3F2D" w:rsidRDefault="00D017F4" w:rsidP="00C0322A">
            <w:pPr>
              <w:pStyle w:val="TableParagraph"/>
              <w:spacing w:before="49"/>
              <w:ind w:left="916" w:right="921"/>
              <w:jc w:val="center"/>
              <w:rPr>
                <w:rFonts w:ascii="Times New Roman" w:hAnsi="Times New Roman" w:cs="Times New Roman"/>
                <w:sz w:val="24"/>
                <w:szCs w:val="24"/>
              </w:rPr>
            </w:pPr>
            <w:r w:rsidRPr="005A3F2D">
              <w:rPr>
                <w:rFonts w:ascii="Times New Roman" w:hAnsi="Times New Roman" w:cs="Times New Roman"/>
                <w:sz w:val="24"/>
                <w:szCs w:val="24"/>
              </w:rPr>
              <w:t>100</w:t>
            </w:r>
          </w:p>
        </w:tc>
      </w:tr>
    </w:tbl>
    <w:p w:rsidR="00D017F4" w:rsidRPr="00B03136" w:rsidRDefault="00D017F4" w:rsidP="00D017F4">
      <w:pPr>
        <w:spacing w:line="360" w:lineRule="auto"/>
        <w:jc w:val="both"/>
        <w:rPr>
          <w:rFonts w:ascii="Times New Roman" w:hAnsi="Times New Roman"/>
          <w:color w:val="FF0000"/>
          <w:sz w:val="24"/>
          <w:szCs w:val="24"/>
          <w:lang w:val="id-ID"/>
        </w:rPr>
      </w:pPr>
    </w:p>
    <w:p w:rsidR="00D017F4" w:rsidRPr="005A3F2D" w:rsidRDefault="00D017F4" w:rsidP="00D017F4">
      <w:pPr>
        <w:spacing w:line="360" w:lineRule="auto"/>
        <w:ind w:firstLine="720"/>
        <w:jc w:val="both"/>
        <w:rPr>
          <w:rFonts w:ascii="Times New Roman" w:hAnsi="Times New Roman"/>
          <w:sz w:val="24"/>
          <w:szCs w:val="24"/>
          <w:lang w:val="id-ID"/>
        </w:rPr>
      </w:pPr>
      <w:r w:rsidRPr="005A3F2D">
        <w:rPr>
          <w:rFonts w:ascii="Times New Roman" w:hAnsi="Times New Roman"/>
          <w:sz w:val="24"/>
          <w:szCs w:val="24"/>
        </w:rPr>
        <w:t>Dari</w:t>
      </w:r>
      <w:r w:rsidRPr="005A3F2D">
        <w:rPr>
          <w:rFonts w:ascii="Times New Roman" w:hAnsi="Times New Roman"/>
          <w:sz w:val="24"/>
          <w:szCs w:val="24"/>
        </w:rPr>
        <w:tab/>
        <w:t>hasil</w:t>
      </w:r>
      <w:r w:rsidRPr="005A3F2D">
        <w:rPr>
          <w:rFonts w:ascii="Times New Roman" w:hAnsi="Times New Roman"/>
          <w:sz w:val="24"/>
          <w:szCs w:val="24"/>
        </w:rPr>
        <w:tab/>
        <w:t>penyusunan</w:t>
      </w:r>
      <w:r w:rsidRPr="005A3F2D">
        <w:rPr>
          <w:rFonts w:ascii="Times New Roman" w:hAnsi="Times New Roman"/>
          <w:sz w:val="24"/>
          <w:szCs w:val="24"/>
        </w:rPr>
        <w:tab/>
        <w:t>bobot</w:t>
      </w:r>
      <w:r w:rsidRPr="005A3F2D">
        <w:rPr>
          <w:rFonts w:ascii="Times New Roman" w:hAnsi="Times New Roman"/>
          <w:sz w:val="24"/>
          <w:szCs w:val="24"/>
        </w:rPr>
        <w:tab/>
        <w:t>kriteria,</w:t>
      </w:r>
      <w:r w:rsidRPr="005A3F2D">
        <w:rPr>
          <w:rFonts w:ascii="Times New Roman" w:hAnsi="Times New Roman"/>
          <w:sz w:val="24"/>
          <w:szCs w:val="24"/>
        </w:rPr>
        <w:tab/>
        <w:t>langkah</w:t>
      </w:r>
      <w:r w:rsidRPr="005A3F2D">
        <w:rPr>
          <w:rFonts w:ascii="Times New Roman" w:hAnsi="Times New Roman"/>
          <w:sz w:val="24"/>
          <w:szCs w:val="24"/>
        </w:rPr>
        <w:tab/>
        <w:t>berikutnya adalah menyusun daftar Isu Strategis yang berhasil dirangkum dari berbagai    alternatif yang bisa digunakan sebagai acuan pelaksanaan Visi – Misi Dinas Pemuda dan Olahraga Provinsi Sumatera Barat. Berikut ini adalah daftar Isu Strategis yang telah ditentukan beserta besaran</w:t>
      </w:r>
      <w:r w:rsidRPr="005A3F2D">
        <w:rPr>
          <w:rFonts w:ascii="Times New Roman" w:hAnsi="Times New Roman"/>
          <w:sz w:val="24"/>
          <w:szCs w:val="24"/>
          <w:lang w:val="id-ID"/>
        </w:rPr>
        <w:t xml:space="preserve"> </w:t>
      </w:r>
      <w:r w:rsidR="005A3F2D">
        <w:rPr>
          <w:rFonts w:ascii="Times New Roman" w:hAnsi="Times New Roman"/>
          <w:sz w:val="24"/>
          <w:szCs w:val="24"/>
        </w:rPr>
        <w:t>bobot nilai kriteria.</w:t>
      </w:r>
    </w:p>
    <w:p w:rsidR="00D017F4" w:rsidRPr="00B03136" w:rsidRDefault="00D017F4" w:rsidP="00D017F4">
      <w:pPr>
        <w:pStyle w:val="BodyText"/>
        <w:ind w:left="1383" w:right="1303"/>
        <w:jc w:val="center"/>
        <w:rPr>
          <w:rFonts w:ascii="Times New Roman" w:hAnsi="Times New Roman"/>
          <w:b/>
          <w:color w:val="FF0000"/>
          <w:sz w:val="24"/>
          <w:szCs w:val="24"/>
          <w:lang w:val="id-ID"/>
        </w:rPr>
      </w:pPr>
    </w:p>
    <w:p w:rsidR="00D017F4" w:rsidRPr="00B03136" w:rsidRDefault="00D017F4" w:rsidP="00D017F4">
      <w:pPr>
        <w:pStyle w:val="BodyText"/>
        <w:ind w:left="1383" w:right="1303"/>
        <w:jc w:val="center"/>
        <w:rPr>
          <w:rFonts w:ascii="Times New Roman" w:hAnsi="Times New Roman"/>
          <w:b/>
          <w:color w:val="FF0000"/>
          <w:sz w:val="24"/>
          <w:szCs w:val="24"/>
          <w:lang w:val="id-ID"/>
        </w:rPr>
      </w:pPr>
    </w:p>
    <w:p w:rsidR="00D017F4" w:rsidRPr="00B03136" w:rsidRDefault="00D017F4" w:rsidP="00D017F4">
      <w:pPr>
        <w:pStyle w:val="BodyText"/>
        <w:ind w:left="1383" w:right="1303"/>
        <w:jc w:val="center"/>
        <w:rPr>
          <w:rFonts w:ascii="Times New Roman" w:hAnsi="Times New Roman"/>
          <w:b/>
          <w:color w:val="FF0000"/>
          <w:sz w:val="24"/>
          <w:szCs w:val="24"/>
          <w:lang w:val="id-ID"/>
        </w:rPr>
      </w:pPr>
    </w:p>
    <w:p w:rsidR="00D017F4" w:rsidRPr="00B03136" w:rsidRDefault="00D017F4" w:rsidP="00D017F4">
      <w:pPr>
        <w:pStyle w:val="BodyText"/>
        <w:ind w:left="1383" w:right="1303"/>
        <w:jc w:val="center"/>
        <w:rPr>
          <w:rFonts w:ascii="Times New Roman" w:hAnsi="Times New Roman"/>
          <w:b/>
          <w:color w:val="FF0000"/>
          <w:sz w:val="24"/>
          <w:szCs w:val="24"/>
          <w:lang w:val="id-ID"/>
        </w:rPr>
      </w:pPr>
    </w:p>
    <w:p w:rsidR="00D017F4" w:rsidRPr="00B03136" w:rsidRDefault="00D017F4" w:rsidP="00D017F4">
      <w:pPr>
        <w:pStyle w:val="BodyText"/>
        <w:ind w:left="1383" w:right="1303"/>
        <w:jc w:val="center"/>
        <w:rPr>
          <w:rFonts w:ascii="Times New Roman" w:hAnsi="Times New Roman"/>
          <w:b/>
          <w:color w:val="FF0000"/>
          <w:sz w:val="24"/>
          <w:szCs w:val="24"/>
          <w:lang w:val="id-ID"/>
        </w:rPr>
      </w:pPr>
    </w:p>
    <w:p w:rsidR="00D017F4" w:rsidRPr="00B03136" w:rsidRDefault="00D017F4" w:rsidP="00D017F4">
      <w:pPr>
        <w:pStyle w:val="BodyText"/>
        <w:ind w:left="1383" w:right="1303"/>
        <w:jc w:val="center"/>
        <w:rPr>
          <w:rFonts w:ascii="Times New Roman" w:hAnsi="Times New Roman"/>
          <w:b/>
          <w:color w:val="FF0000"/>
          <w:sz w:val="24"/>
          <w:szCs w:val="24"/>
          <w:lang w:val="id-ID"/>
        </w:rPr>
      </w:pPr>
    </w:p>
    <w:p w:rsidR="00D017F4" w:rsidRPr="00B03136" w:rsidRDefault="00D017F4" w:rsidP="00D017F4">
      <w:pPr>
        <w:pStyle w:val="BodyText"/>
        <w:ind w:left="1383" w:right="1303"/>
        <w:jc w:val="center"/>
        <w:rPr>
          <w:rFonts w:ascii="Times New Roman" w:hAnsi="Times New Roman"/>
          <w:b/>
          <w:color w:val="FF0000"/>
          <w:sz w:val="24"/>
          <w:szCs w:val="24"/>
          <w:lang w:val="id-ID"/>
        </w:rPr>
      </w:pPr>
    </w:p>
    <w:p w:rsidR="00D017F4" w:rsidRPr="00B03136" w:rsidRDefault="00D017F4" w:rsidP="00D017F4">
      <w:pPr>
        <w:pStyle w:val="BodyText"/>
        <w:ind w:left="1383" w:right="1303"/>
        <w:jc w:val="center"/>
        <w:rPr>
          <w:rFonts w:ascii="Times New Roman" w:hAnsi="Times New Roman"/>
          <w:b/>
          <w:color w:val="FF0000"/>
          <w:sz w:val="24"/>
          <w:szCs w:val="24"/>
          <w:lang w:val="id-ID"/>
        </w:rPr>
      </w:pPr>
    </w:p>
    <w:p w:rsidR="00D017F4" w:rsidRDefault="00D017F4" w:rsidP="00D017F4">
      <w:pPr>
        <w:pStyle w:val="BodyText"/>
        <w:ind w:left="1383" w:right="1303"/>
        <w:jc w:val="center"/>
        <w:rPr>
          <w:rFonts w:ascii="Times New Roman" w:hAnsi="Times New Roman"/>
          <w:b/>
          <w:color w:val="FF0000"/>
          <w:sz w:val="24"/>
          <w:szCs w:val="24"/>
          <w:lang w:val="id-ID"/>
        </w:rPr>
      </w:pPr>
    </w:p>
    <w:p w:rsidR="002108B7" w:rsidRPr="00B03136" w:rsidRDefault="002108B7" w:rsidP="00D017F4">
      <w:pPr>
        <w:pStyle w:val="BodyText"/>
        <w:ind w:left="1383" w:right="1303"/>
        <w:jc w:val="center"/>
        <w:rPr>
          <w:rFonts w:ascii="Times New Roman" w:hAnsi="Times New Roman"/>
          <w:b/>
          <w:color w:val="FF0000"/>
          <w:sz w:val="24"/>
          <w:szCs w:val="24"/>
          <w:lang w:val="id-ID"/>
        </w:rPr>
      </w:pPr>
    </w:p>
    <w:p w:rsidR="00D017F4" w:rsidRPr="00B03136" w:rsidRDefault="00D017F4" w:rsidP="00D017F4">
      <w:pPr>
        <w:pStyle w:val="BodyText"/>
        <w:ind w:left="1383" w:right="1303"/>
        <w:jc w:val="center"/>
        <w:rPr>
          <w:rFonts w:ascii="Times New Roman" w:hAnsi="Times New Roman"/>
          <w:b/>
          <w:color w:val="FF0000"/>
          <w:sz w:val="24"/>
          <w:szCs w:val="24"/>
          <w:lang w:val="id-ID"/>
        </w:rPr>
      </w:pPr>
    </w:p>
    <w:p w:rsidR="00D017F4" w:rsidRPr="005A3F2D" w:rsidRDefault="00D017F4" w:rsidP="002108B7">
      <w:pPr>
        <w:pStyle w:val="BodyText"/>
        <w:spacing w:after="0"/>
        <w:ind w:left="1383" w:right="1304"/>
        <w:jc w:val="center"/>
        <w:rPr>
          <w:rFonts w:ascii="Times New Roman" w:hAnsi="Times New Roman"/>
          <w:b/>
          <w:sz w:val="24"/>
          <w:szCs w:val="24"/>
        </w:rPr>
      </w:pPr>
      <w:r w:rsidRPr="005A3F2D">
        <w:rPr>
          <w:rFonts w:ascii="Times New Roman" w:hAnsi="Times New Roman"/>
          <w:b/>
          <w:sz w:val="24"/>
          <w:szCs w:val="24"/>
        </w:rPr>
        <w:lastRenderedPageBreak/>
        <w:t>Tabel 3.4.2.</w:t>
      </w:r>
    </w:p>
    <w:p w:rsidR="00D017F4" w:rsidRPr="00B03136" w:rsidRDefault="00D017F4" w:rsidP="002108B7">
      <w:pPr>
        <w:pStyle w:val="BodyText"/>
        <w:spacing w:after="0"/>
        <w:ind w:left="1390" w:right="1304"/>
        <w:jc w:val="center"/>
        <w:rPr>
          <w:rFonts w:ascii="Times New Roman" w:hAnsi="Times New Roman"/>
          <w:b/>
          <w:color w:val="FF0000"/>
          <w:sz w:val="24"/>
          <w:szCs w:val="24"/>
          <w:lang w:val="id-ID"/>
        </w:rPr>
      </w:pPr>
      <w:r w:rsidRPr="005A3F2D">
        <w:rPr>
          <w:rFonts w:ascii="Times New Roman" w:hAnsi="Times New Roman"/>
          <w:b/>
          <w:sz w:val="24"/>
          <w:szCs w:val="24"/>
        </w:rPr>
        <w:t>Penilaian Bobot Isu Streategis berdasarkan Skala Proritas</w:t>
      </w:r>
    </w:p>
    <w:tbl>
      <w:tblPr>
        <w:tblpPr w:leftFromText="180" w:rightFromText="180" w:vertAnchor="text" w:horzAnchor="margin" w:tblpXSpec="center" w:tblpY="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3750"/>
        <w:gridCol w:w="1641"/>
        <w:gridCol w:w="1641"/>
      </w:tblGrid>
      <w:tr w:rsidR="00D017F4" w:rsidRPr="005A3F2D" w:rsidTr="00C0322A">
        <w:trPr>
          <w:trHeight w:hRule="exact" w:val="548"/>
        </w:trPr>
        <w:tc>
          <w:tcPr>
            <w:tcW w:w="734" w:type="dxa"/>
            <w:shd w:val="clear" w:color="auto" w:fill="C6D9F1"/>
          </w:tcPr>
          <w:p w:rsidR="00D017F4" w:rsidRPr="002108B7" w:rsidRDefault="00D017F4" w:rsidP="00C0322A">
            <w:pPr>
              <w:pStyle w:val="TableParagraph"/>
              <w:spacing w:before="124"/>
              <w:ind w:right="194"/>
              <w:jc w:val="right"/>
              <w:rPr>
                <w:rFonts w:ascii="Times New Roman" w:hAnsi="Times New Roman" w:cs="Times New Roman"/>
                <w:b/>
                <w:sz w:val="20"/>
                <w:szCs w:val="20"/>
              </w:rPr>
            </w:pPr>
            <w:r w:rsidRPr="002108B7">
              <w:rPr>
                <w:rFonts w:ascii="Times New Roman" w:hAnsi="Times New Roman" w:cs="Times New Roman"/>
                <w:b/>
                <w:sz w:val="20"/>
                <w:szCs w:val="20"/>
              </w:rPr>
              <w:t>NO</w:t>
            </w:r>
          </w:p>
        </w:tc>
        <w:tc>
          <w:tcPr>
            <w:tcW w:w="3750" w:type="dxa"/>
            <w:shd w:val="clear" w:color="auto" w:fill="C6D9F1"/>
          </w:tcPr>
          <w:p w:rsidR="00D017F4" w:rsidRPr="002108B7" w:rsidRDefault="00D017F4" w:rsidP="00C0322A">
            <w:pPr>
              <w:pStyle w:val="TableParagraph"/>
              <w:spacing w:before="124"/>
              <w:ind w:left="1057" w:right="1057"/>
              <w:jc w:val="center"/>
              <w:rPr>
                <w:rFonts w:ascii="Times New Roman" w:hAnsi="Times New Roman" w:cs="Times New Roman"/>
                <w:b/>
                <w:sz w:val="20"/>
                <w:szCs w:val="20"/>
              </w:rPr>
            </w:pPr>
            <w:r w:rsidRPr="002108B7">
              <w:rPr>
                <w:rFonts w:ascii="Times New Roman" w:hAnsi="Times New Roman" w:cs="Times New Roman"/>
                <w:b/>
                <w:sz w:val="20"/>
                <w:szCs w:val="20"/>
              </w:rPr>
              <w:t>Isu-isu strategis</w:t>
            </w:r>
          </w:p>
        </w:tc>
        <w:tc>
          <w:tcPr>
            <w:tcW w:w="1641" w:type="dxa"/>
            <w:shd w:val="clear" w:color="auto" w:fill="C6D9F1"/>
          </w:tcPr>
          <w:p w:rsidR="00D017F4" w:rsidRPr="002108B7" w:rsidRDefault="00D017F4" w:rsidP="00C0322A">
            <w:pPr>
              <w:pStyle w:val="TableParagraph"/>
              <w:spacing w:before="124"/>
              <w:ind w:left="87" w:right="87"/>
              <w:jc w:val="center"/>
              <w:rPr>
                <w:rFonts w:ascii="Times New Roman" w:hAnsi="Times New Roman" w:cs="Times New Roman"/>
                <w:b/>
                <w:sz w:val="20"/>
                <w:szCs w:val="20"/>
              </w:rPr>
            </w:pPr>
            <w:r w:rsidRPr="002108B7">
              <w:rPr>
                <w:rFonts w:ascii="Times New Roman" w:hAnsi="Times New Roman" w:cs="Times New Roman"/>
                <w:b/>
                <w:sz w:val="20"/>
                <w:szCs w:val="20"/>
              </w:rPr>
              <w:t>Total skor</w:t>
            </w:r>
          </w:p>
        </w:tc>
        <w:tc>
          <w:tcPr>
            <w:tcW w:w="1641" w:type="dxa"/>
            <w:shd w:val="clear" w:color="auto" w:fill="C6D9F1"/>
          </w:tcPr>
          <w:p w:rsidR="00D017F4" w:rsidRPr="002108B7" w:rsidRDefault="00D017F4" w:rsidP="00C0322A">
            <w:pPr>
              <w:pStyle w:val="TableParagraph"/>
              <w:spacing w:before="124"/>
              <w:ind w:left="91" w:right="87"/>
              <w:jc w:val="center"/>
              <w:rPr>
                <w:rFonts w:ascii="Times New Roman" w:hAnsi="Times New Roman" w:cs="Times New Roman"/>
                <w:b/>
                <w:sz w:val="20"/>
                <w:szCs w:val="20"/>
              </w:rPr>
            </w:pPr>
            <w:r w:rsidRPr="002108B7">
              <w:rPr>
                <w:rFonts w:ascii="Times New Roman" w:hAnsi="Times New Roman" w:cs="Times New Roman"/>
                <w:b/>
                <w:sz w:val="20"/>
                <w:szCs w:val="20"/>
              </w:rPr>
              <w:t>Rata-rata skor</w:t>
            </w:r>
          </w:p>
        </w:tc>
      </w:tr>
      <w:tr w:rsidR="00D017F4" w:rsidRPr="005A3F2D" w:rsidTr="00C0322A">
        <w:trPr>
          <w:trHeight w:hRule="exact" w:val="226"/>
        </w:trPr>
        <w:tc>
          <w:tcPr>
            <w:tcW w:w="734" w:type="dxa"/>
          </w:tcPr>
          <w:p w:rsidR="00D017F4" w:rsidRPr="005A3F2D" w:rsidRDefault="00D017F4" w:rsidP="00C0322A">
            <w:pPr>
              <w:pStyle w:val="TableParagraph"/>
              <w:spacing w:line="201" w:lineRule="exact"/>
              <w:ind w:left="92" w:right="92"/>
              <w:jc w:val="center"/>
              <w:rPr>
                <w:rFonts w:ascii="Times New Roman" w:hAnsi="Times New Roman" w:cs="Times New Roman"/>
                <w:sz w:val="20"/>
                <w:szCs w:val="20"/>
              </w:rPr>
            </w:pPr>
            <w:r w:rsidRPr="005A3F2D">
              <w:rPr>
                <w:rFonts w:ascii="Times New Roman" w:hAnsi="Times New Roman" w:cs="Times New Roman"/>
                <w:sz w:val="20"/>
                <w:szCs w:val="20"/>
              </w:rPr>
              <w:t>(1)</w:t>
            </w:r>
          </w:p>
        </w:tc>
        <w:tc>
          <w:tcPr>
            <w:tcW w:w="3750" w:type="dxa"/>
          </w:tcPr>
          <w:p w:rsidR="00D017F4" w:rsidRPr="005A3F2D" w:rsidRDefault="00D017F4" w:rsidP="00C0322A">
            <w:pPr>
              <w:pStyle w:val="TableParagraph"/>
              <w:spacing w:line="201" w:lineRule="exact"/>
              <w:ind w:left="1057" w:right="1056"/>
              <w:jc w:val="center"/>
              <w:rPr>
                <w:rFonts w:ascii="Times New Roman" w:hAnsi="Times New Roman" w:cs="Times New Roman"/>
                <w:sz w:val="20"/>
                <w:szCs w:val="20"/>
              </w:rPr>
            </w:pPr>
            <w:r w:rsidRPr="005A3F2D">
              <w:rPr>
                <w:rFonts w:ascii="Times New Roman" w:hAnsi="Times New Roman" w:cs="Times New Roman"/>
                <w:sz w:val="20"/>
                <w:szCs w:val="20"/>
              </w:rPr>
              <w:t>(2)</w:t>
            </w:r>
          </w:p>
        </w:tc>
        <w:tc>
          <w:tcPr>
            <w:tcW w:w="1641" w:type="dxa"/>
          </w:tcPr>
          <w:p w:rsidR="00D017F4" w:rsidRPr="005A3F2D" w:rsidRDefault="00D017F4" w:rsidP="00C0322A">
            <w:pPr>
              <w:pStyle w:val="TableParagraph"/>
              <w:spacing w:line="201" w:lineRule="exact"/>
              <w:ind w:left="89" w:right="87"/>
              <w:jc w:val="center"/>
              <w:rPr>
                <w:rFonts w:ascii="Times New Roman" w:hAnsi="Times New Roman" w:cs="Times New Roman"/>
                <w:sz w:val="20"/>
                <w:szCs w:val="20"/>
              </w:rPr>
            </w:pPr>
            <w:r w:rsidRPr="005A3F2D">
              <w:rPr>
                <w:rFonts w:ascii="Times New Roman" w:hAnsi="Times New Roman" w:cs="Times New Roman"/>
                <w:sz w:val="20"/>
                <w:szCs w:val="20"/>
              </w:rPr>
              <w:t>(3)</w:t>
            </w:r>
          </w:p>
        </w:tc>
        <w:tc>
          <w:tcPr>
            <w:tcW w:w="1641" w:type="dxa"/>
          </w:tcPr>
          <w:p w:rsidR="00D017F4" w:rsidRPr="005A3F2D" w:rsidRDefault="00D017F4" w:rsidP="00C0322A">
            <w:pPr>
              <w:pStyle w:val="TableParagraph"/>
              <w:spacing w:line="201" w:lineRule="exact"/>
              <w:ind w:left="88" w:right="87"/>
              <w:jc w:val="center"/>
              <w:rPr>
                <w:rFonts w:ascii="Times New Roman" w:hAnsi="Times New Roman" w:cs="Times New Roman"/>
                <w:sz w:val="20"/>
                <w:szCs w:val="20"/>
              </w:rPr>
            </w:pPr>
            <w:r w:rsidRPr="005A3F2D">
              <w:rPr>
                <w:rFonts w:ascii="Times New Roman" w:hAnsi="Times New Roman" w:cs="Times New Roman"/>
                <w:sz w:val="20"/>
                <w:szCs w:val="20"/>
              </w:rPr>
              <w:t>(4)</w:t>
            </w:r>
          </w:p>
        </w:tc>
      </w:tr>
      <w:tr w:rsidR="00D017F4" w:rsidRPr="005A3F2D" w:rsidTr="00C0322A">
        <w:trPr>
          <w:trHeight w:hRule="exact" w:val="528"/>
        </w:trPr>
        <w:tc>
          <w:tcPr>
            <w:tcW w:w="734" w:type="dxa"/>
          </w:tcPr>
          <w:p w:rsidR="00D017F4" w:rsidRPr="002108B7" w:rsidRDefault="00D017F4" w:rsidP="00C0322A">
            <w:pPr>
              <w:pStyle w:val="TableParagraph"/>
              <w:spacing w:before="110"/>
              <w:ind w:right="5"/>
              <w:jc w:val="center"/>
              <w:rPr>
                <w:rFonts w:ascii="Times New Roman" w:hAnsi="Times New Roman" w:cs="Times New Roman"/>
                <w:sz w:val="20"/>
                <w:szCs w:val="20"/>
              </w:rPr>
            </w:pPr>
            <w:r w:rsidRPr="002108B7">
              <w:rPr>
                <w:rFonts w:ascii="Times New Roman" w:hAnsi="Times New Roman" w:cs="Times New Roman"/>
                <w:sz w:val="20"/>
                <w:szCs w:val="20"/>
              </w:rPr>
              <w:t>1</w:t>
            </w:r>
          </w:p>
        </w:tc>
        <w:tc>
          <w:tcPr>
            <w:tcW w:w="3750" w:type="dxa"/>
          </w:tcPr>
          <w:p w:rsidR="00D017F4" w:rsidRPr="002108B7" w:rsidRDefault="00D017F4" w:rsidP="00C0322A">
            <w:pPr>
              <w:pStyle w:val="TableParagraph"/>
              <w:spacing w:before="9"/>
              <w:ind w:left="105" w:right="414"/>
              <w:rPr>
                <w:rFonts w:ascii="Times New Roman" w:hAnsi="Times New Roman" w:cs="Times New Roman"/>
                <w:sz w:val="20"/>
                <w:szCs w:val="20"/>
              </w:rPr>
            </w:pPr>
            <w:r w:rsidRPr="002108B7">
              <w:rPr>
                <w:rFonts w:ascii="Times New Roman" w:hAnsi="Times New Roman" w:cs="Times New Roman"/>
                <w:sz w:val="20"/>
                <w:szCs w:val="20"/>
              </w:rPr>
              <w:t>Peran-serta pemuda dalam pembangunan</w:t>
            </w:r>
          </w:p>
        </w:tc>
        <w:tc>
          <w:tcPr>
            <w:tcW w:w="1641" w:type="dxa"/>
          </w:tcPr>
          <w:p w:rsidR="00D017F4" w:rsidRPr="002108B7" w:rsidRDefault="00D017F4" w:rsidP="00C0322A">
            <w:pPr>
              <w:pStyle w:val="TableParagraph"/>
              <w:spacing w:before="124"/>
              <w:ind w:left="90" w:right="87"/>
              <w:jc w:val="center"/>
              <w:rPr>
                <w:rFonts w:ascii="Times New Roman" w:hAnsi="Times New Roman" w:cs="Times New Roman"/>
                <w:sz w:val="20"/>
                <w:szCs w:val="20"/>
              </w:rPr>
            </w:pPr>
            <w:r w:rsidRPr="002108B7">
              <w:rPr>
                <w:rFonts w:ascii="Times New Roman" w:hAnsi="Times New Roman" w:cs="Times New Roman"/>
                <w:sz w:val="20"/>
                <w:szCs w:val="20"/>
              </w:rPr>
              <w:t>90</w:t>
            </w:r>
          </w:p>
        </w:tc>
        <w:tc>
          <w:tcPr>
            <w:tcW w:w="1641" w:type="dxa"/>
          </w:tcPr>
          <w:p w:rsidR="00D017F4" w:rsidRPr="002108B7" w:rsidRDefault="00D017F4" w:rsidP="00C0322A">
            <w:pPr>
              <w:pStyle w:val="TableParagraph"/>
              <w:spacing w:before="110"/>
              <w:ind w:left="87" w:right="87"/>
              <w:jc w:val="center"/>
              <w:rPr>
                <w:rFonts w:ascii="Times New Roman" w:hAnsi="Times New Roman" w:cs="Times New Roman"/>
                <w:sz w:val="20"/>
                <w:szCs w:val="20"/>
              </w:rPr>
            </w:pPr>
            <w:r w:rsidRPr="002108B7">
              <w:rPr>
                <w:rFonts w:ascii="Times New Roman" w:hAnsi="Times New Roman" w:cs="Times New Roman"/>
                <w:sz w:val="20"/>
                <w:szCs w:val="20"/>
              </w:rPr>
              <w:t>0,10</w:t>
            </w:r>
          </w:p>
        </w:tc>
      </w:tr>
      <w:tr w:rsidR="00D017F4" w:rsidRPr="005A3F2D" w:rsidTr="00C0322A">
        <w:trPr>
          <w:trHeight w:hRule="exact" w:val="794"/>
        </w:trPr>
        <w:tc>
          <w:tcPr>
            <w:tcW w:w="734" w:type="dxa"/>
          </w:tcPr>
          <w:p w:rsidR="00D017F4" w:rsidRPr="002108B7" w:rsidRDefault="00D017F4" w:rsidP="00C0322A">
            <w:pPr>
              <w:pStyle w:val="TableParagraph"/>
              <w:spacing w:before="5"/>
              <w:rPr>
                <w:rFonts w:ascii="Times New Roman" w:hAnsi="Times New Roman" w:cs="Times New Roman"/>
                <w:sz w:val="20"/>
                <w:szCs w:val="20"/>
              </w:rPr>
            </w:pPr>
          </w:p>
          <w:p w:rsidR="00D017F4" w:rsidRPr="002108B7" w:rsidRDefault="00D017F4" w:rsidP="00C0322A">
            <w:pPr>
              <w:pStyle w:val="TableParagraph"/>
              <w:ind w:right="5"/>
              <w:jc w:val="center"/>
              <w:rPr>
                <w:rFonts w:ascii="Times New Roman" w:hAnsi="Times New Roman" w:cs="Times New Roman"/>
                <w:sz w:val="20"/>
                <w:szCs w:val="20"/>
              </w:rPr>
            </w:pPr>
            <w:r w:rsidRPr="002108B7">
              <w:rPr>
                <w:rFonts w:ascii="Times New Roman" w:hAnsi="Times New Roman" w:cs="Times New Roman"/>
                <w:sz w:val="20"/>
                <w:szCs w:val="20"/>
              </w:rPr>
              <w:t>2</w:t>
            </w:r>
          </w:p>
        </w:tc>
        <w:tc>
          <w:tcPr>
            <w:tcW w:w="3750" w:type="dxa"/>
          </w:tcPr>
          <w:p w:rsidR="00D017F4" w:rsidRPr="002108B7" w:rsidRDefault="00D017F4" w:rsidP="00C0322A">
            <w:pPr>
              <w:pStyle w:val="TableParagraph"/>
              <w:spacing w:before="19"/>
              <w:ind w:left="105" w:right="636"/>
              <w:rPr>
                <w:rFonts w:ascii="Times New Roman" w:hAnsi="Times New Roman" w:cs="Times New Roman"/>
                <w:sz w:val="20"/>
                <w:szCs w:val="20"/>
              </w:rPr>
            </w:pPr>
            <w:r w:rsidRPr="002108B7">
              <w:rPr>
                <w:rFonts w:ascii="Times New Roman" w:hAnsi="Times New Roman" w:cs="Times New Roman"/>
                <w:sz w:val="20"/>
                <w:szCs w:val="20"/>
              </w:rPr>
              <w:t>Wawasan dan kepeloporan pemuda dalam meningkatkan karakter bangsa</w:t>
            </w:r>
          </w:p>
        </w:tc>
        <w:tc>
          <w:tcPr>
            <w:tcW w:w="1641" w:type="dxa"/>
          </w:tcPr>
          <w:p w:rsidR="00D017F4" w:rsidRPr="002108B7" w:rsidRDefault="00D017F4" w:rsidP="00C0322A">
            <w:pPr>
              <w:pStyle w:val="TableParagraph"/>
              <w:spacing w:before="7"/>
              <w:rPr>
                <w:rFonts w:ascii="Times New Roman" w:hAnsi="Times New Roman" w:cs="Times New Roman"/>
                <w:sz w:val="20"/>
                <w:szCs w:val="20"/>
              </w:rPr>
            </w:pPr>
          </w:p>
          <w:p w:rsidR="00D017F4" w:rsidRPr="002108B7" w:rsidRDefault="00D017F4" w:rsidP="00C0322A">
            <w:pPr>
              <w:pStyle w:val="TableParagraph"/>
              <w:ind w:left="90" w:right="87"/>
              <w:jc w:val="center"/>
              <w:rPr>
                <w:rFonts w:ascii="Times New Roman" w:hAnsi="Times New Roman" w:cs="Times New Roman"/>
                <w:sz w:val="20"/>
                <w:szCs w:val="20"/>
              </w:rPr>
            </w:pPr>
            <w:r w:rsidRPr="002108B7">
              <w:rPr>
                <w:rFonts w:ascii="Times New Roman" w:hAnsi="Times New Roman" w:cs="Times New Roman"/>
                <w:sz w:val="20"/>
                <w:szCs w:val="20"/>
              </w:rPr>
              <w:t>90</w:t>
            </w:r>
          </w:p>
        </w:tc>
        <w:tc>
          <w:tcPr>
            <w:tcW w:w="1641" w:type="dxa"/>
          </w:tcPr>
          <w:p w:rsidR="00D017F4" w:rsidRPr="002108B7" w:rsidRDefault="00D017F4" w:rsidP="00C0322A">
            <w:pPr>
              <w:pStyle w:val="TableParagraph"/>
              <w:spacing w:before="5"/>
              <w:rPr>
                <w:rFonts w:ascii="Times New Roman" w:hAnsi="Times New Roman" w:cs="Times New Roman"/>
                <w:sz w:val="20"/>
                <w:szCs w:val="20"/>
              </w:rPr>
            </w:pPr>
          </w:p>
          <w:p w:rsidR="00D017F4" w:rsidRPr="002108B7" w:rsidRDefault="00D017F4" w:rsidP="00C0322A">
            <w:pPr>
              <w:pStyle w:val="TableParagraph"/>
              <w:ind w:left="87" w:right="87"/>
              <w:jc w:val="center"/>
              <w:rPr>
                <w:rFonts w:ascii="Times New Roman" w:hAnsi="Times New Roman" w:cs="Times New Roman"/>
                <w:sz w:val="20"/>
                <w:szCs w:val="20"/>
              </w:rPr>
            </w:pPr>
            <w:r w:rsidRPr="002108B7">
              <w:rPr>
                <w:rFonts w:ascii="Times New Roman" w:hAnsi="Times New Roman" w:cs="Times New Roman"/>
                <w:sz w:val="20"/>
                <w:szCs w:val="20"/>
              </w:rPr>
              <w:t>0,10</w:t>
            </w:r>
          </w:p>
        </w:tc>
      </w:tr>
      <w:tr w:rsidR="00D017F4" w:rsidRPr="005A3F2D" w:rsidTr="00C0322A">
        <w:trPr>
          <w:trHeight w:hRule="exact" w:val="564"/>
        </w:trPr>
        <w:tc>
          <w:tcPr>
            <w:tcW w:w="734" w:type="dxa"/>
          </w:tcPr>
          <w:p w:rsidR="00D017F4" w:rsidRPr="002108B7" w:rsidRDefault="00D017F4" w:rsidP="00C0322A">
            <w:pPr>
              <w:pStyle w:val="TableParagraph"/>
              <w:spacing w:before="129"/>
              <w:ind w:right="5"/>
              <w:jc w:val="center"/>
              <w:rPr>
                <w:rFonts w:ascii="Times New Roman" w:hAnsi="Times New Roman" w:cs="Times New Roman"/>
                <w:sz w:val="20"/>
                <w:szCs w:val="20"/>
              </w:rPr>
            </w:pPr>
            <w:r w:rsidRPr="002108B7">
              <w:rPr>
                <w:rFonts w:ascii="Times New Roman" w:hAnsi="Times New Roman" w:cs="Times New Roman"/>
                <w:sz w:val="20"/>
                <w:szCs w:val="20"/>
              </w:rPr>
              <w:t>3</w:t>
            </w:r>
          </w:p>
        </w:tc>
        <w:tc>
          <w:tcPr>
            <w:tcW w:w="3750" w:type="dxa"/>
            <w:vAlign w:val="center"/>
          </w:tcPr>
          <w:p w:rsidR="00D017F4" w:rsidRPr="002108B7" w:rsidRDefault="00D017F4" w:rsidP="00C0322A">
            <w:pPr>
              <w:pStyle w:val="TableParagraph"/>
              <w:spacing w:before="28"/>
              <w:ind w:left="105" w:right="224"/>
              <w:rPr>
                <w:rFonts w:ascii="Times New Roman" w:hAnsi="Times New Roman" w:cs="Times New Roman"/>
                <w:sz w:val="20"/>
                <w:szCs w:val="20"/>
              </w:rPr>
            </w:pPr>
            <w:r w:rsidRPr="002108B7">
              <w:rPr>
                <w:rFonts w:ascii="Times New Roman" w:hAnsi="Times New Roman" w:cs="Times New Roman"/>
                <w:sz w:val="20"/>
                <w:szCs w:val="20"/>
              </w:rPr>
              <w:t>Kapasitas wirausahawan muda</w:t>
            </w:r>
          </w:p>
        </w:tc>
        <w:tc>
          <w:tcPr>
            <w:tcW w:w="1641" w:type="dxa"/>
          </w:tcPr>
          <w:p w:rsidR="00D017F4" w:rsidRPr="002108B7" w:rsidRDefault="00D017F4" w:rsidP="00C0322A">
            <w:pPr>
              <w:pStyle w:val="TableParagraph"/>
              <w:spacing w:before="143"/>
              <w:ind w:left="90" w:right="87"/>
              <w:jc w:val="center"/>
              <w:rPr>
                <w:rFonts w:ascii="Times New Roman" w:hAnsi="Times New Roman" w:cs="Times New Roman"/>
                <w:sz w:val="20"/>
                <w:szCs w:val="20"/>
              </w:rPr>
            </w:pPr>
            <w:r w:rsidRPr="002108B7">
              <w:rPr>
                <w:rFonts w:ascii="Times New Roman" w:hAnsi="Times New Roman" w:cs="Times New Roman"/>
                <w:sz w:val="20"/>
                <w:szCs w:val="20"/>
              </w:rPr>
              <w:t>80</w:t>
            </w:r>
          </w:p>
        </w:tc>
        <w:tc>
          <w:tcPr>
            <w:tcW w:w="1641" w:type="dxa"/>
          </w:tcPr>
          <w:p w:rsidR="00D017F4" w:rsidRPr="002108B7" w:rsidRDefault="00D017F4" w:rsidP="00C0322A">
            <w:pPr>
              <w:pStyle w:val="TableParagraph"/>
              <w:spacing w:before="129"/>
              <w:ind w:left="87" w:right="87"/>
              <w:jc w:val="center"/>
              <w:rPr>
                <w:rFonts w:ascii="Times New Roman" w:hAnsi="Times New Roman" w:cs="Times New Roman"/>
                <w:sz w:val="20"/>
                <w:szCs w:val="20"/>
              </w:rPr>
            </w:pPr>
            <w:r w:rsidRPr="002108B7">
              <w:rPr>
                <w:rFonts w:ascii="Times New Roman" w:hAnsi="Times New Roman" w:cs="Times New Roman"/>
                <w:sz w:val="20"/>
                <w:szCs w:val="20"/>
              </w:rPr>
              <w:t>0,09</w:t>
            </w:r>
          </w:p>
        </w:tc>
      </w:tr>
      <w:tr w:rsidR="00D017F4" w:rsidRPr="005A3F2D" w:rsidTr="00C0322A">
        <w:trPr>
          <w:trHeight w:hRule="exact" w:val="623"/>
        </w:trPr>
        <w:tc>
          <w:tcPr>
            <w:tcW w:w="734" w:type="dxa"/>
          </w:tcPr>
          <w:p w:rsidR="00D017F4" w:rsidRPr="002108B7" w:rsidRDefault="00D017F4" w:rsidP="00C0322A">
            <w:pPr>
              <w:pStyle w:val="TableParagraph"/>
              <w:spacing w:before="163"/>
              <w:ind w:right="5"/>
              <w:jc w:val="center"/>
              <w:rPr>
                <w:rFonts w:ascii="Times New Roman" w:hAnsi="Times New Roman" w:cs="Times New Roman"/>
                <w:sz w:val="20"/>
                <w:szCs w:val="20"/>
              </w:rPr>
            </w:pPr>
            <w:r w:rsidRPr="002108B7">
              <w:rPr>
                <w:rFonts w:ascii="Times New Roman" w:hAnsi="Times New Roman" w:cs="Times New Roman"/>
                <w:sz w:val="20"/>
                <w:szCs w:val="20"/>
              </w:rPr>
              <w:t>4</w:t>
            </w:r>
          </w:p>
        </w:tc>
        <w:tc>
          <w:tcPr>
            <w:tcW w:w="3750" w:type="dxa"/>
          </w:tcPr>
          <w:p w:rsidR="00D017F4" w:rsidRPr="002108B7" w:rsidRDefault="00D017F4" w:rsidP="00C0322A">
            <w:pPr>
              <w:pStyle w:val="TableParagraph"/>
              <w:spacing w:before="57"/>
              <w:ind w:left="105" w:right="591"/>
              <w:rPr>
                <w:rFonts w:ascii="Times New Roman" w:hAnsi="Times New Roman" w:cs="Times New Roman"/>
                <w:sz w:val="20"/>
                <w:szCs w:val="20"/>
              </w:rPr>
            </w:pPr>
            <w:r w:rsidRPr="002108B7">
              <w:rPr>
                <w:rFonts w:ascii="Times New Roman" w:hAnsi="Times New Roman" w:cs="Times New Roman"/>
                <w:sz w:val="20"/>
                <w:szCs w:val="20"/>
              </w:rPr>
              <w:t>Peran serta Pemuda dalam permasalahan social</w:t>
            </w:r>
          </w:p>
        </w:tc>
        <w:tc>
          <w:tcPr>
            <w:tcW w:w="1641" w:type="dxa"/>
          </w:tcPr>
          <w:p w:rsidR="00D017F4" w:rsidRPr="002108B7" w:rsidRDefault="00D017F4" w:rsidP="00C0322A">
            <w:pPr>
              <w:pStyle w:val="TableParagraph"/>
              <w:spacing w:before="172"/>
              <w:ind w:left="90" w:right="87"/>
              <w:jc w:val="center"/>
              <w:rPr>
                <w:rFonts w:ascii="Times New Roman" w:hAnsi="Times New Roman" w:cs="Times New Roman"/>
                <w:sz w:val="20"/>
                <w:szCs w:val="20"/>
              </w:rPr>
            </w:pPr>
            <w:r w:rsidRPr="002108B7">
              <w:rPr>
                <w:rFonts w:ascii="Times New Roman" w:hAnsi="Times New Roman" w:cs="Times New Roman"/>
                <w:sz w:val="20"/>
                <w:szCs w:val="20"/>
              </w:rPr>
              <w:t>90</w:t>
            </w:r>
          </w:p>
        </w:tc>
        <w:tc>
          <w:tcPr>
            <w:tcW w:w="1641" w:type="dxa"/>
          </w:tcPr>
          <w:p w:rsidR="00D017F4" w:rsidRPr="002108B7" w:rsidRDefault="00D017F4" w:rsidP="00C0322A">
            <w:pPr>
              <w:pStyle w:val="TableParagraph"/>
              <w:spacing w:before="163"/>
              <w:ind w:left="87" w:right="87"/>
              <w:jc w:val="center"/>
              <w:rPr>
                <w:rFonts w:ascii="Times New Roman" w:hAnsi="Times New Roman" w:cs="Times New Roman"/>
                <w:sz w:val="20"/>
                <w:szCs w:val="20"/>
              </w:rPr>
            </w:pPr>
            <w:r w:rsidRPr="002108B7">
              <w:rPr>
                <w:rFonts w:ascii="Times New Roman" w:hAnsi="Times New Roman" w:cs="Times New Roman"/>
                <w:sz w:val="20"/>
                <w:szCs w:val="20"/>
              </w:rPr>
              <w:t>0,10</w:t>
            </w:r>
          </w:p>
        </w:tc>
      </w:tr>
      <w:tr w:rsidR="00D017F4" w:rsidRPr="005A3F2D" w:rsidTr="00C0322A">
        <w:trPr>
          <w:trHeight w:hRule="exact" w:val="573"/>
        </w:trPr>
        <w:tc>
          <w:tcPr>
            <w:tcW w:w="734" w:type="dxa"/>
          </w:tcPr>
          <w:p w:rsidR="00D017F4" w:rsidRPr="002108B7" w:rsidRDefault="00D017F4" w:rsidP="00C0322A">
            <w:pPr>
              <w:pStyle w:val="TableParagraph"/>
              <w:spacing w:before="139"/>
              <w:ind w:right="5"/>
              <w:jc w:val="center"/>
              <w:rPr>
                <w:rFonts w:ascii="Times New Roman" w:hAnsi="Times New Roman" w:cs="Times New Roman"/>
                <w:sz w:val="20"/>
                <w:szCs w:val="20"/>
              </w:rPr>
            </w:pPr>
            <w:r w:rsidRPr="002108B7">
              <w:rPr>
                <w:rFonts w:ascii="Times New Roman" w:hAnsi="Times New Roman" w:cs="Times New Roman"/>
                <w:sz w:val="20"/>
                <w:szCs w:val="20"/>
              </w:rPr>
              <w:t>5</w:t>
            </w:r>
          </w:p>
        </w:tc>
        <w:tc>
          <w:tcPr>
            <w:tcW w:w="3750" w:type="dxa"/>
          </w:tcPr>
          <w:p w:rsidR="00D017F4" w:rsidRPr="002108B7" w:rsidRDefault="00D017F4" w:rsidP="00C0322A">
            <w:pPr>
              <w:pStyle w:val="TableParagraph"/>
              <w:spacing w:before="33"/>
              <w:ind w:left="105" w:right="414"/>
              <w:rPr>
                <w:rFonts w:ascii="Times New Roman" w:hAnsi="Times New Roman" w:cs="Times New Roman"/>
                <w:sz w:val="20"/>
                <w:szCs w:val="20"/>
              </w:rPr>
            </w:pPr>
            <w:r w:rsidRPr="002108B7">
              <w:rPr>
                <w:rFonts w:ascii="Times New Roman" w:hAnsi="Times New Roman" w:cs="Times New Roman"/>
                <w:sz w:val="20"/>
                <w:szCs w:val="20"/>
              </w:rPr>
              <w:t>Potensi wawasan dan kreativitas Pemuda</w:t>
            </w:r>
          </w:p>
        </w:tc>
        <w:tc>
          <w:tcPr>
            <w:tcW w:w="1641" w:type="dxa"/>
          </w:tcPr>
          <w:p w:rsidR="00D017F4" w:rsidRPr="002108B7" w:rsidRDefault="00D017F4" w:rsidP="00C0322A">
            <w:pPr>
              <w:pStyle w:val="TableParagraph"/>
              <w:spacing w:before="148"/>
              <w:ind w:left="90" w:right="87"/>
              <w:jc w:val="center"/>
              <w:rPr>
                <w:rFonts w:ascii="Times New Roman" w:hAnsi="Times New Roman" w:cs="Times New Roman"/>
                <w:sz w:val="20"/>
                <w:szCs w:val="20"/>
              </w:rPr>
            </w:pPr>
            <w:r w:rsidRPr="002108B7">
              <w:rPr>
                <w:rFonts w:ascii="Times New Roman" w:hAnsi="Times New Roman" w:cs="Times New Roman"/>
                <w:sz w:val="20"/>
                <w:szCs w:val="20"/>
              </w:rPr>
              <w:t>85</w:t>
            </w:r>
          </w:p>
        </w:tc>
        <w:tc>
          <w:tcPr>
            <w:tcW w:w="1641" w:type="dxa"/>
          </w:tcPr>
          <w:p w:rsidR="00D017F4" w:rsidRPr="002108B7" w:rsidRDefault="00D017F4" w:rsidP="00C0322A">
            <w:pPr>
              <w:pStyle w:val="TableParagraph"/>
              <w:spacing w:before="139"/>
              <w:ind w:left="87" w:right="87"/>
              <w:jc w:val="center"/>
              <w:rPr>
                <w:rFonts w:ascii="Times New Roman" w:hAnsi="Times New Roman" w:cs="Times New Roman"/>
                <w:sz w:val="20"/>
                <w:szCs w:val="20"/>
              </w:rPr>
            </w:pPr>
            <w:r w:rsidRPr="002108B7">
              <w:rPr>
                <w:rFonts w:ascii="Times New Roman" w:hAnsi="Times New Roman" w:cs="Times New Roman"/>
                <w:sz w:val="20"/>
                <w:szCs w:val="20"/>
              </w:rPr>
              <w:t>0,10</w:t>
            </w:r>
          </w:p>
        </w:tc>
      </w:tr>
      <w:tr w:rsidR="00D017F4" w:rsidRPr="005A3F2D" w:rsidTr="00C0322A">
        <w:trPr>
          <w:trHeight w:hRule="exact" w:val="975"/>
        </w:trPr>
        <w:tc>
          <w:tcPr>
            <w:tcW w:w="734" w:type="dxa"/>
          </w:tcPr>
          <w:p w:rsidR="00D017F4" w:rsidRPr="002108B7" w:rsidRDefault="00D017F4" w:rsidP="00C0322A">
            <w:pPr>
              <w:pStyle w:val="TableParagraph"/>
              <w:spacing w:before="4"/>
              <w:rPr>
                <w:rFonts w:ascii="Times New Roman" w:hAnsi="Times New Roman" w:cs="Times New Roman"/>
                <w:sz w:val="20"/>
                <w:szCs w:val="20"/>
              </w:rPr>
            </w:pPr>
          </w:p>
          <w:p w:rsidR="00D017F4" w:rsidRPr="002108B7" w:rsidRDefault="00D017F4" w:rsidP="00C0322A">
            <w:pPr>
              <w:pStyle w:val="TableParagraph"/>
              <w:ind w:right="5"/>
              <w:jc w:val="center"/>
              <w:rPr>
                <w:rFonts w:ascii="Times New Roman" w:hAnsi="Times New Roman" w:cs="Times New Roman"/>
                <w:sz w:val="20"/>
                <w:szCs w:val="20"/>
              </w:rPr>
            </w:pPr>
            <w:r w:rsidRPr="002108B7">
              <w:rPr>
                <w:rFonts w:ascii="Times New Roman" w:hAnsi="Times New Roman" w:cs="Times New Roman"/>
                <w:sz w:val="20"/>
                <w:szCs w:val="20"/>
              </w:rPr>
              <w:t>6</w:t>
            </w:r>
          </w:p>
        </w:tc>
        <w:tc>
          <w:tcPr>
            <w:tcW w:w="3750" w:type="dxa"/>
            <w:vAlign w:val="center"/>
          </w:tcPr>
          <w:p w:rsidR="00D017F4" w:rsidRPr="002108B7" w:rsidRDefault="00D017F4" w:rsidP="00C0322A">
            <w:pPr>
              <w:pStyle w:val="TableParagraph"/>
              <w:ind w:left="105" w:right="458"/>
              <w:rPr>
                <w:rFonts w:ascii="Times New Roman" w:hAnsi="Times New Roman" w:cs="Times New Roman"/>
                <w:sz w:val="20"/>
                <w:szCs w:val="20"/>
              </w:rPr>
            </w:pPr>
            <w:r w:rsidRPr="002108B7">
              <w:rPr>
                <w:rFonts w:ascii="Times New Roman" w:hAnsi="Times New Roman" w:cs="Times New Roman"/>
                <w:sz w:val="20"/>
                <w:szCs w:val="20"/>
              </w:rPr>
              <w:t>Prestasi Olahraga melalui Program Pembibitan &amp; Pembinaan atlet pelajar berbasis IPTEK</w:t>
            </w:r>
          </w:p>
        </w:tc>
        <w:tc>
          <w:tcPr>
            <w:tcW w:w="1641" w:type="dxa"/>
          </w:tcPr>
          <w:p w:rsidR="00D017F4" w:rsidRPr="002108B7" w:rsidRDefault="00D017F4" w:rsidP="00C0322A">
            <w:pPr>
              <w:pStyle w:val="TableParagraph"/>
              <w:spacing w:before="2"/>
              <w:rPr>
                <w:rFonts w:ascii="Times New Roman" w:hAnsi="Times New Roman" w:cs="Times New Roman"/>
                <w:sz w:val="20"/>
                <w:szCs w:val="20"/>
              </w:rPr>
            </w:pPr>
          </w:p>
          <w:p w:rsidR="00D017F4" w:rsidRPr="002108B7" w:rsidRDefault="00D017F4" w:rsidP="00C0322A">
            <w:pPr>
              <w:pStyle w:val="TableParagraph"/>
              <w:ind w:left="90" w:right="87"/>
              <w:jc w:val="center"/>
              <w:rPr>
                <w:rFonts w:ascii="Times New Roman" w:hAnsi="Times New Roman" w:cs="Times New Roman"/>
                <w:sz w:val="20"/>
                <w:szCs w:val="20"/>
              </w:rPr>
            </w:pPr>
            <w:r w:rsidRPr="002108B7">
              <w:rPr>
                <w:rFonts w:ascii="Times New Roman" w:hAnsi="Times New Roman" w:cs="Times New Roman"/>
                <w:sz w:val="20"/>
                <w:szCs w:val="20"/>
              </w:rPr>
              <w:t>90</w:t>
            </w:r>
          </w:p>
        </w:tc>
        <w:tc>
          <w:tcPr>
            <w:tcW w:w="1641" w:type="dxa"/>
          </w:tcPr>
          <w:p w:rsidR="00D017F4" w:rsidRPr="002108B7" w:rsidRDefault="00D017F4" w:rsidP="00C0322A">
            <w:pPr>
              <w:pStyle w:val="TableParagraph"/>
              <w:spacing w:before="4"/>
              <w:rPr>
                <w:rFonts w:ascii="Times New Roman" w:hAnsi="Times New Roman" w:cs="Times New Roman"/>
                <w:sz w:val="20"/>
                <w:szCs w:val="20"/>
              </w:rPr>
            </w:pPr>
          </w:p>
          <w:p w:rsidR="00D017F4" w:rsidRPr="002108B7" w:rsidRDefault="00D017F4" w:rsidP="00C0322A">
            <w:pPr>
              <w:pStyle w:val="TableParagraph"/>
              <w:ind w:left="87" w:right="87"/>
              <w:jc w:val="center"/>
              <w:rPr>
                <w:rFonts w:ascii="Times New Roman" w:hAnsi="Times New Roman" w:cs="Times New Roman"/>
                <w:sz w:val="20"/>
                <w:szCs w:val="20"/>
              </w:rPr>
            </w:pPr>
            <w:r w:rsidRPr="002108B7">
              <w:rPr>
                <w:rFonts w:ascii="Times New Roman" w:hAnsi="Times New Roman" w:cs="Times New Roman"/>
                <w:sz w:val="20"/>
                <w:szCs w:val="20"/>
              </w:rPr>
              <w:t>0,10</w:t>
            </w:r>
          </w:p>
        </w:tc>
      </w:tr>
      <w:tr w:rsidR="00D017F4" w:rsidRPr="005A3F2D" w:rsidTr="00C0322A">
        <w:trPr>
          <w:trHeight w:hRule="exact" w:val="790"/>
        </w:trPr>
        <w:tc>
          <w:tcPr>
            <w:tcW w:w="734" w:type="dxa"/>
          </w:tcPr>
          <w:p w:rsidR="00D017F4" w:rsidRPr="002108B7" w:rsidRDefault="00D017F4" w:rsidP="00C0322A">
            <w:pPr>
              <w:pStyle w:val="TableParagraph"/>
              <w:spacing w:before="5"/>
              <w:rPr>
                <w:rFonts w:ascii="Times New Roman" w:hAnsi="Times New Roman" w:cs="Times New Roman"/>
                <w:sz w:val="20"/>
                <w:szCs w:val="20"/>
              </w:rPr>
            </w:pPr>
          </w:p>
          <w:p w:rsidR="00D017F4" w:rsidRPr="002108B7" w:rsidRDefault="00D017F4" w:rsidP="00C0322A">
            <w:pPr>
              <w:pStyle w:val="TableParagraph"/>
              <w:ind w:right="5"/>
              <w:jc w:val="center"/>
              <w:rPr>
                <w:rFonts w:ascii="Times New Roman" w:hAnsi="Times New Roman" w:cs="Times New Roman"/>
                <w:sz w:val="20"/>
                <w:szCs w:val="20"/>
              </w:rPr>
            </w:pPr>
            <w:r w:rsidRPr="002108B7">
              <w:rPr>
                <w:rFonts w:ascii="Times New Roman" w:hAnsi="Times New Roman" w:cs="Times New Roman"/>
                <w:sz w:val="20"/>
                <w:szCs w:val="20"/>
              </w:rPr>
              <w:t>7</w:t>
            </w:r>
          </w:p>
        </w:tc>
        <w:tc>
          <w:tcPr>
            <w:tcW w:w="3750" w:type="dxa"/>
            <w:vAlign w:val="center"/>
          </w:tcPr>
          <w:p w:rsidR="00D017F4" w:rsidRPr="002108B7" w:rsidRDefault="00D017F4" w:rsidP="00C0322A">
            <w:pPr>
              <w:pStyle w:val="TableParagraph"/>
              <w:spacing w:before="18"/>
              <w:ind w:left="105" w:right="76"/>
              <w:rPr>
                <w:rFonts w:ascii="Times New Roman" w:hAnsi="Times New Roman" w:cs="Times New Roman"/>
                <w:sz w:val="20"/>
                <w:szCs w:val="20"/>
              </w:rPr>
            </w:pPr>
            <w:r w:rsidRPr="002108B7">
              <w:rPr>
                <w:rFonts w:ascii="Times New Roman" w:hAnsi="Times New Roman" w:cs="Times New Roman"/>
                <w:sz w:val="20"/>
                <w:szCs w:val="20"/>
              </w:rPr>
              <w:t>Partisipasi masyarakat dalam pembudayaan dan pemassalan olahraga</w:t>
            </w:r>
          </w:p>
        </w:tc>
        <w:tc>
          <w:tcPr>
            <w:tcW w:w="1641" w:type="dxa"/>
          </w:tcPr>
          <w:p w:rsidR="00D017F4" w:rsidRPr="002108B7" w:rsidRDefault="00D017F4" w:rsidP="00C0322A">
            <w:pPr>
              <w:pStyle w:val="TableParagraph"/>
              <w:spacing w:before="7"/>
              <w:rPr>
                <w:rFonts w:ascii="Times New Roman" w:hAnsi="Times New Roman" w:cs="Times New Roman"/>
                <w:sz w:val="20"/>
                <w:szCs w:val="20"/>
              </w:rPr>
            </w:pPr>
          </w:p>
          <w:p w:rsidR="00D017F4" w:rsidRPr="002108B7" w:rsidRDefault="00D017F4" w:rsidP="00C0322A">
            <w:pPr>
              <w:pStyle w:val="TableParagraph"/>
              <w:ind w:left="90" w:right="87"/>
              <w:jc w:val="center"/>
              <w:rPr>
                <w:rFonts w:ascii="Times New Roman" w:hAnsi="Times New Roman" w:cs="Times New Roman"/>
                <w:sz w:val="20"/>
                <w:szCs w:val="20"/>
              </w:rPr>
            </w:pPr>
            <w:r w:rsidRPr="002108B7">
              <w:rPr>
                <w:rFonts w:ascii="Times New Roman" w:hAnsi="Times New Roman" w:cs="Times New Roman"/>
                <w:sz w:val="20"/>
                <w:szCs w:val="20"/>
              </w:rPr>
              <w:t>95</w:t>
            </w:r>
          </w:p>
        </w:tc>
        <w:tc>
          <w:tcPr>
            <w:tcW w:w="1641" w:type="dxa"/>
          </w:tcPr>
          <w:p w:rsidR="00D017F4" w:rsidRPr="002108B7" w:rsidRDefault="00D017F4" w:rsidP="00C0322A">
            <w:pPr>
              <w:pStyle w:val="TableParagraph"/>
              <w:spacing w:before="5"/>
              <w:rPr>
                <w:rFonts w:ascii="Times New Roman" w:hAnsi="Times New Roman" w:cs="Times New Roman"/>
                <w:sz w:val="20"/>
                <w:szCs w:val="20"/>
              </w:rPr>
            </w:pPr>
          </w:p>
          <w:p w:rsidR="00D017F4" w:rsidRPr="002108B7" w:rsidRDefault="00D017F4" w:rsidP="00C0322A">
            <w:pPr>
              <w:pStyle w:val="TableParagraph"/>
              <w:ind w:left="87" w:right="87"/>
              <w:jc w:val="center"/>
              <w:rPr>
                <w:rFonts w:ascii="Times New Roman" w:hAnsi="Times New Roman" w:cs="Times New Roman"/>
                <w:sz w:val="20"/>
                <w:szCs w:val="20"/>
              </w:rPr>
            </w:pPr>
            <w:r w:rsidRPr="002108B7">
              <w:rPr>
                <w:rFonts w:ascii="Times New Roman" w:hAnsi="Times New Roman" w:cs="Times New Roman"/>
                <w:sz w:val="20"/>
                <w:szCs w:val="20"/>
              </w:rPr>
              <w:t>0,11</w:t>
            </w:r>
          </w:p>
        </w:tc>
      </w:tr>
      <w:tr w:rsidR="00D017F4" w:rsidRPr="005A3F2D" w:rsidTr="00C0322A">
        <w:trPr>
          <w:trHeight w:hRule="exact" w:val="673"/>
        </w:trPr>
        <w:tc>
          <w:tcPr>
            <w:tcW w:w="734" w:type="dxa"/>
          </w:tcPr>
          <w:p w:rsidR="00D017F4" w:rsidRPr="005A3F2D" w:rsidRDefault="00D017F4" w:rsidP="00C0322A">
            <w:pPr>
              <w:pStyle w:val="TableParagraph"/>
              <w:spacing w:before="187"/>
              <w:ind w:right="5"/>
              <w:jc w:val="center"/>
              <w:rPr>
                <w:rFonts w:ascii="Times New Roman" w:hAnsi="Times New Roman" w:cs="Times New Roman"/>
                <w:sz w:val="20"/>
                <w:szCs w:val="20"/>
              </w:rPr>
            </w:pPr>
            <w:r w:rsidRPr="005A3F2D">
              <w:rPr>
                <w:rFonts w:ascii="Times New Roman" w:hAnsi="Times New Roman" w:cs="Times New Roman"/>
                <w:sz w:val="20"/>
                <w:szCs w:val="20"/>
              </w:rPr>
              <w:t>8</w:t>
            </w:r>
          </w:p>
        </w:tc>
        <w:tc>
          <w:tcPr>
            <w:tcW w:w="3750" w:type="dxa"/>
          </w:tcPr>
          <w:p w:rsidR="00D017F4" w:rsidRPr="005A3F2D" w:rsidRDefault="00D017F4" w:rsidP="00C0322A">
            <w:pPr>
              <w:pStyle w:val="TableParagraph"/>
              <w:spacing w:before="81"/>
              <w:ind w:left="105" w:right="580"/>
              <w:rPr>
                <w:rFonts w:ascii="Times New Roman" w:hAnsi="Times New Roman" w:cs="Times New Roman"/>
                <w:sz w:val="20"/>
                <w:szCs w:val="20"/>
              </w:rPr>
            </w:pPr>
            <w:r w:rsidRPr="005A3F2D">
              <w:rPr>
                <w:rFonts w:ascii="Times New Roman" w:hAnsi="Times New Roman" w:cs="Times New Roman"/>
                <w:sz w:val="20"/>
                <w:szCs w:val="20"/>
              </w:rPr>
              <w:t>Pembinaan dan peningkatan partisipasi penyandang disabilitas</w:t>
            </w:r>
          </w:p>
        </w:tc>
        <w:tc>
          <w:tcPr>
            <w:tcW w:w="1641"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1"/>
              <w:ind w:left="90" w:right="87"/>
              <w:jc w:val="center"/>
              <w:rPr>
                <w:rFonts w:ascii="Times New Roman" w:hAnsi="Times New Roman" w:cs="Times New Roman"/>
                <w:sz w:val="20"/>
                <w:szCs w:val="20"/>
              </w:rPr>
            </w:pPr>
            <w:r w:rsidRPr="005A3F2D">
              <w:rPr>
                <w:rFonts w:ascii="Times New Roman" w:hAnsi="Times New Roman" w:cs="Times New Roman"/>
                <w:sz w:val="20"/>
                <w:szCs w:val="20"/>
              </w:rPr>
              <w:t>75</w:t>
            </w:r>
          </w:p>
        </w:tc>
        <w:tc>
          <w:tcPr>
            <w:tcW w:w="1641" w:type="dxa"/>
          </w:tcPr>
          <w:p w:rsidR="00D017F4" w:rsidRPr="005A3F2D" w:rsidRDefault="00D017F4" w:rsidP="00C0322A">
            <w:pPr>
              <w:pStyle w:val="TableParagraph"/>
              <w:spacing w:before="187"/>
              <w:ind w:left="87" w:right="87"/>
              <w:jc w:val="center"/>
              <w:rPr>
                <w:rFonts w:ascii="Times New Roman" w:hAnsi="Times New Roman" w:cs="Times New Roman"/>
                <w:sz w:val="20"/>
                <w:szCs w:val="20"/>
              </w:rPr>
            </w:pPr>
            <w:r w:rsidRPr="005A3F2D">
              <w:rPr>
                <w:rFonts w:ascii="Times New Roman" w:hAnsi="Times New Roman" w:cs="Times New Roman"/>
                <w:sz w:val="20"/>
                <w:szCs w:val="20"/>
              </w:rPr>
              <w:t>0,09</w:t>
            </w:r>
          </w:p>
        </w:tc>
      </w:tr>
      <w:tr w:rsidR="00D017F4" w:rsidRPr="005A3F2D" w:rsidTr="00C0322A">
        <w:trPr>
          <w:trHeight w:hRule="exact" w:val="970"/>
        </w:trPr>
        <w:tc>
          <w:tcPr>
            <w:tcW w:w="734" w:type="dxa"/>
            <w:tcBorders>
              <w:bottom w:val="single" w:sz="4" w:space="0" w:color="000000"/>
            </w:tcBorders>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ind w:right="5"/>
              <w:jc w:val="center"/>
              <w:rPr>
                <w:rFonts w:ascii="Times New Roman" w:hAnsi="Times New Roman" w:cs="Times New Roman"/>
                <w:sz w:val="20"/>
                <w:szCs w:val="20"/>
              </w:rPr>
            </w:pPr>
            <w:r w:rsidRPr="005A3F2D">
              <w:rPr>
                <w:rFonts w:ascii="Times New Roman" w:hAnsi="Times New Roman" w:cs="Times New Roman"/>
                <w:sz w:val="20"/>
                <w:szCs w:val="20"/>
              </w:rPr>
              <w:t>9</w:t>
            </w:r>
          </w:p>
        </w:tc>
        <w:tc>
          <w:tcPr>
            <w:tcW w:w="3750" w:type="dxa"/>
            <w:tcBorders>
              <w:bottom w:val="single" w:sz="4" w:space="0" w:color="000000"/>
            </w:tcBorders>
          </w:tcPr>
          <w:p w:rsidR="00D017F4" w:rsidRPr="005A3F2D" w:rsidRDefault="00D017F4" w:rsidP="00C0322A">
            <w:pPr>
              <w:pStyle w:val="TableParagraph"/>
              <w:spacing w:line="237" w:lineRule="auto"/>
              <w:ind w:left="105" w:right="179"/>
              <w:rPr>
                <w:rFonts w:ascii="Times New Roman" w:hAnsi="Times New Roman" w:cs="Times New Roman"/>
                <w:sz w:val="20"/>
                <w:szCs w:val="20"/>
              </w:rPr>
            </w:pPr>
            <w:r w:rsidRPr="005A3F2D">
              <w:rPr>
                <w:rFonts w:ascii="Times New Roman" w:hAnsi="Times New Roman" w:cs="Times New Roman"/>
                <w:sz w:val="20"/>
                <w:szCs w:val="20"/>
              </w:rPr>
              <w:t>Akses kerjasama dengan stakeholder dan pihak ketiga sebagai mitra pelaksanaan program kegiatan Kepemudaan dan Keolahragaan</w:t>
            </w:r>
          </w:p>
        </w:tc>
        <w:tc>
          <w:tcPr>
            <w:tcW w:w="1641" w:type="dxa"/>
            <w:tcBorders>
              <w:bottom w:val="single" w:sz="4" w:space="0" w:color="000000"/>
            </w:tcBorders>
          </w:tcPr>
          <w:p w:rsidR="00D017F4" w:rsidRPr="005A3F2D" w:rsidRDefault="00D017F4" w:rsidP="00C0322A">
            <w:pPr>
              <w:pStyle w:val="TableParagraph"/>
              <w:spacing w:before="2"/>
              <w:rPr>
                <w:rFonts w:ascii="Times New Roman" w:hAnsi="Times New Roman" w:cs="Times New Roman"/>
                <w:sz w:val="20"/>
                <w:szCs w:val="20"/>
              </w:rPr>
            </w:pPr>
          </w:p>
          <w:p w:rsidR="00D017F4" w:rsidRPr="005A3F2D" w:rsidRDefault="00D017F4" w:rsidP="00C0322A">
            <w:pPr>
              <w:pStyle w:val="TableParagraph"/>
              <w:ind w:left="90" w:right="87"/>
              <w:jc w:val="center"/>
              <w:rPr>
                <w:rFonts w:ascii="Times New Roman" w:hAnsi="Times New Roman" w:cs="Times New Roman"/>
                <w:sz w:val="20"/>
                <w:szCs w:val="20"/>
              </w:rPr>
            </w:pPr>
            <w:r w:rsidRPr="005A3F2D">
              <w:rPr>
                <w:rFonts w:ascii="Times New Roman" w:hAnsi="Times New Roman" w:cs="Times New Roman"/>
                <w:sz w:val="20"/>
                <w:szCs w:val="20"/>
              </w:rPr>
              <w:t>75</w:t>
            </w:r>
          </w:p>
        </w:tc>
        <w:tc>
          <w:tcPr>
            <w:tcW w:w="1641" w:type="dxa"/>
            <w:tcBorders>
              <w:bottom w:val="single" w:sz="4" w:space="0" w:color="000000"/>
            </w:tcBorders>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ind w:left="87" w:right="87"/>
              <w:jc w:val="center"/>
              <w:rPr>
                <w:rFonts w:ascii="Times New Roman" w:hAnsi="Times New Roman" w:cs="Times New Roman"/>
                <w:sz w:val="20"/>
                <w:szCs w:val="20"/>
              </w:rPr>
            </w:pPr>
            <w:r w:rsidRPr="005A3F2D">
              <w:rPr>
                <w:rFonts w:ascii="Times New Roman" w:hAnsi="Times New Roman" w:cs="Times New Roman"/>
                <w:sz w:val="20"/>
                <w:szCs w:val="20"/>
              </w:rPr>
              <w:t>0,09</w:t>
            </w:r>
          </w:p>
        </w:tc>
      </w:tr>
      <w:tr w:rsidR="00D017F4" w:rsidRPr="005A3F2D" w:rsidTr="00C0322A">
        <w:trPr>
          <w:trHeight w:hRule="exact" w:val="668"/>
        </w:trPr>
        <w:tc>
          <w:tcPr>
            <w:tcW w:w="734" w:type="dxa"/>
          </w:tcPr>
          <w:p w:rsidR="00D017F4" w:rsidRPr="005A3F2D" w:rsidRDefault="00C21E1E" w:rsidP="00C0322A">
            <w:pPr>
              <w:pStyle w:val="TableParagraph"/>
              <w:spacing w:before="187"/>
              <w:ind w:right="237"/>
              <w:jc w:val="right"/>
              <w:rPr>
                <w:rFonts w:ascii="Times New Roman" w:hAnsi="Times New Roman" w:cs="Times New Roman"/>
                <w:sz w:val="20"/>
                <w:szCs w:val="20"/>
              </w:rPr>
            </w:pPr>
            <w:r>
              <w:rPr>
                <w:rFonts w:ascii="Times New Roman" w:hAnsi="Times New Roman" w:cs="Times New Roman"/>
                <w:noProof/>
                <w:sz w:val="20"/>
                <w:szCs w:val="20"/>
                <w:lang w:val="id-ID" w:eastAsia="id-ID"/>
              </w:rPr>
              <w:pict>
                <v:shape id="_x0000_s1086" type="#_x0000_t32" style="position:absolute;left:0;text-align:left;margin-left:-.25pt;margin-top:30.95pt;width:387pt;height:0;z-index:251722752;mso-position-horizontal-relative:text;mso-position-vertical-relative:text" o:connectortype="straight"/>
              </w:pict>
            </w:r>
            <w:r w:rsidR="00D017F4" w:rsidRPr="005A3F2D">
              <w:rPr>
                <w:rFonts w:ascii="Times New Roman" w:hAnsi="Times New Roman" w:cs="Times New Roman"/>
                <w:sz w:val="20"/>
                <w:szCs w:val="20"/>
              </w:rPr>
              <w:t>10</w:t>
            </w:r>
          </w:p>
        </w:tc>
        <w:tc>
          <w:tcPr>
            <w:tcW w:w="3750" w:type="dxa"/>
          </w:tcPr>
          <w:p w:rsidR="00D017F4" w:rsidRPr="005A3F2D" w:rsidRDefault="00D017F4" w:rsidP="00C0322A">
            <w:pPr>
              <w:pStyle w:val="TableParagraph"/>
              <w:spacing w:before="81"/>
              <w:ind w:left="105" w:right="312"/>
              <w:rPr>
                <w:rFonts w:ascii="Times New Roman" w:hAnsi="Times New Roman" w:cs="Times New Roman"/>
                <w:sz w:val="20"/>
                <w:szCs w:val="20"/>
              </w:rPr>
            </w:pPr>
            <w:r w:rsidRPr="005A3F2D">
              <w:rPr>
                <w:rFonts w:ascii="Times New Roman" w:hAnsi="Times New Roman" w:cs="Times New Roman"/>
                <w:sz w:val="20"/>
                <w:szCs w:val="20"/>
              </w:rPr>
              <w:t>Penyelenggaraan event dan kompetisi olahraga</w:t>
            </w:r>
          </w:p>
        </w:tc>
        <w:tc>
          <w:tcPr>
            <w:tcW w:w="1641"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1"/>
              <w:ind w:left="90" w:right="87"/>
              <w:jc w:val="center"/>
              <w:rPr>
                <w:rFonts w:ascii="Times New Roman" w:hAnsi="Times New Roman" w:cs="Times New Roman"/>
                <w:sz w:val="20"/>
                <w:szCs w:val="20"/>
              </w:rPr>
            </w:pPr>
            <w:r w:rsidRPr="005A3F2D">
              <w:rPr>
                <w:rFonts w:ascii="Times New Roman" w:hAnsi="Times New Roman" w:cs="Times New Roman"/>
                <w:sz w:val="20"/>
                <w:szCs w:val="20"/>
              </w:rPr>
              <w:t>90</w:t>
            </w:r>
          </w:p>
        </w:tc>
        <w:tc>
          <w:tcPr>
            <w:tcW w:w="1641" w:type="dxa"/>
          </w:tcPr>
          <w:p w:rsidR="00D017F4" w:rsidRPr="005A3F2D" w:rsidRDefault="00D017F4" w:rsidP="00C0322A">
            <w:pPr>
              <w:pStyle w:val="TableParagraph"/>
              <w:spacing w:before="187"/>
              <w:ind w:left="87" w:right="87"/>
              <w:jc w:val="center"/>
              <w:rPr>
                <w:rFonts w:ascii="Times New Roman" w:hAnsi="Times New Roman" w:cs="Times New Roman"/>
                <w:sz w:val="20"/>
                <w:szCs w:val="20"/>
              </w:rPr>
            </w:pPr>
            <w:r w:rsidRPr="005A3F2D">
              <w:rPr>
                <w:rFonts w:ascii="Times New Roman" w:hAnsi="Times New Roman" w:cs="Times New Roman"/>
                <w:sz w:val="20"/>
                <w:szCs w:val="20"/>
              </w:rPr>
              <w:t>0,10</w:t>
            </w:r>
          </w:p>
        </w:tc>
      </w:tr>
    </w:tbl>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5A3F2D" w:rsidRDefault="00D017F4" w:rsidP="00D017F4">
      <w:pPr>
        <w:spacing w:line="360" w:lineRule="auto"/>
        <w:jc w:val="both"/>
        <w:rPr>
          <w:rFonts w:ascii="Times New Roman" w:hAnsi="Times New Roman"/>
          <w:sz w:val="24"/>
          <w:szCs w:val="24"/>
        </w:rPr>
      </w:pPr>
      <w:r w:rsidRPr="005A3F2D">
        <w:rPr>
          <w:rFonts w:ascii="Times New Roman" w:hAnsi="Times New Roman"/>
          <w:sz w:val="24"/>
          <w:szCs w:val="24"/>
        </w:rPr>
        <w:t xml:space="preserve">Dari hasil pembobotan nilai kriteria Isu Strategis diperoleh nilai rata-rata dari  tiap Isu Strategis, dimana  prioritas Isu Strategis yang dipilih adalah yang memiliki skor lebih tinggi </w:t>
      </w:r>
      <w:r w:rsidRPr="005A3F2D">
        <w:rPr>
          <w:rFonts w:ascii="Times New Roman" w:hAnsi="Times New Roman"/>
          <w:sz w:val="24"/>
          <w:szCs w:val="24"/>
          <w:lang w:val="id-ID"/>
        </w:rPr>
        <w:t>d</w:t>
      </w:r>
      <w:r w:rsidRPr="005A3F2D">
        <w:rPr>
          <w:rFonts w:ascii="Times New Roman" w:hAnsi="Times New Roman"/>
          <w:sz w:val="24"/>
          <w:szCs w:val="24"/>
        </w:rPr>
        <w:t>ibanding yang lain. Dari 10 Isu Strategis yang berhasil diakomodasi, Dinas Pemuda dan Olahraga Provinsi Sumatera Barat memilih rumusan Isu Strategis yang memiliki skor 4 terbesar, sehingga didapat Isu Strategis sebagai berikut;</w:t>
      </w: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Pr="00B03136" w:rsidRDefault="00D017F4" w:rsidP="00D017F4">
      <w:pPr>
        <w:pStyle w:val="BodyText"/>
        <w:spacing w:before="2"/>
        <w:ind w:left="686" w:right="686"/>
        <w:jc w:val="center"/>
        <w:rPr>
          <w:rFonts w:ascii="Times New Roman" w:hAnsi="Times New Roman"/>
          <w:b/>
          <w:color w:val="FF0000"/>
          <w:sz w:val="24"/>
          <w:szCs w:val="24"/>
          <w:lang w:val="id-ID"/>
        </w:rPr>
      </w:pPr>
    </w:p>
    <w:p w:rsidR="00D017F4" w:rsidRDefault="00D017F4" w:rsidP="00D017F4">
      <w:pPr>
        <w:pStyle w:val="BodyText"/>
        <w:spacing w:before="2"/>
        <w:ind w:left="686" w:right="686"/>
        <w:jc w:val="center"/>
        <w:rPr>
          <w:rFonts w:ascii="Times New Roman" w:hAnsi="Times New Roman"/>
          <w:b/>
          <w:color w:val="FF0000"/>
          <w:sz w:val="24"/>
          <w:szCs w:val="24"/>
          <w:lang w:val="id-ID"/>
        </w:rPr>
      </w:pPr>
    </w:p>
    <w:p w:rsidR="002108B7" w:rsidRDefault="002108B7" w:rsidP="00D017F4">
      <w:pPr>
        <w:pStyle w:val="BodyText"/>
        <w:spacing w:before="2"/>
        <w:ind w:left="686" w:right="686"/>
        <w:jc w:val="center"/>
        <w:rPr>
          <w:rFonts w:ascii="Times New Roman" w:hAnsi="Times New Roman"/>
          <w:b/>
          <w:color w:val="FF0000"/>
          <w:sz w:val="24"/>
          <w:szCs w:val="24"/>
          <w:lang w:val="id-ID"/>
        </w:rPr>
      </w:pPr>
    </w:p>
    <w:p w:rsidR="005761FD" w:rsidRDefault="005761FD" w:rsidP="00D017F4">
      <w:pPr>
        <w:pStyle w:val="BodyText"/>
        <w:spacing w:before="2"/>
        <w:ind w:left="686" w:right="686"/>
        <w:jc w:val="center"/>
        <w:rPr>
          <w:rFonts w:ascii="Times New Roman" w:hAnsi="Times New Roman"/>
          <w:b/>
          <w:color w:val="FF0000"/>
          <w:sz w:val="24"/>
          <w:szCs w:val="24"/>
          <w:lang w:val="id-ID"/>
        </w:rPr>
      </w:pPr>
    </w:p>
    <w:p w:rsidR="005A3F2D" w:rsidRPr="00B03136" w:rsidRDefault="005A3F2D" w:rsidP="00D017F4">
      <w:pPr>
        <w:pStyle w:val="BodyText"/>
        <w:spacing w:before="2"/>
        <w:ind w:left="686" w:right="686"/>
        <w:jc w:val="center"/>
        <w:rPr>
          <w:rFonts w:ascii="Times New Roman" w:hAnsi="Times New Roman"/>
          <w:b/>
          <w:color w:val="FF0000"/>
          <w:sz w:val="24"/>
          <w:szCs w:val="24"/>
          <w:lang w:val="id-ID"/>
        </w:rPr>
      </w:pPr>
    </w:p>
    <w:p w:rsidR="00D017F4" w:rsidRPr="005A3F2D" w:rsidRDefault="00D017F4" w:rsidP="002108B7">
      <w:pPr>
        <w:pStyle w:val="BodyText"/>
        <w:spacing w:after="0"/>
        <w:ind w:left="686" w:right="686"/>
        <w:jc w:val="center"/>
        <w:rPr>
          <w:rFonts w:ascii="Times New Roman" w:hAnsi="Times New Roman"/>
          <w:b/>
          <w:sz w:val="24"/>
          <w:szCs w:val="24"/>
          <w:lang w:val="id-ID"/>
        </w:rPr>
      </w:pPr>
      <w:r w:rsidRPr="005A3F2D">
        <w:rPr>
          <w:rFonts w:ascii="Times New Roman" w:hAnsi="Times New Roman"/>
          <w:b/>
          <w:sz w:val="24"/>
          <w:szCs w:val="24"/>
        </w:rPr>
        <w:lastRenderedPageBreak/>
        <w:t>Tabel 3.4.3.</w:t>
      </w:r>
    </w:p>
    <w:p w:rsidR="00D017F4" w:rsidRPr="005A3F2D" w:rsidRDefault="00D017F4" w:rsidP="002108B7">
      <w:pPr>
        <w:pStyle w:val="BodyText"/>
        <w:spacing w:after="0"/>
        <w:ind w:left="692" w:right="686"/>
        <w:jc w:val="center"/>
        <w:rPr>
          <w:rFonts w:ascii="Times New Roman" w:hAnsi="Times New Roman"/>
          <w:b/>
          <w:sz w:val="24"/>
          <w:szCs w:val="24"/>
        </w:rPr>
      </w:pPr>
      <w:r w:rsidRPr="005A3F2D">
        <w:rPr>
          <w:rFonts w:ascii="Times New Roman" w:hAnsi="Times New Roman"/>
          <w:b/>
          <w:sz w:val="24"/>
          <w:szCs w:val="24"/>
        </w:rPr>
        <w:t>Pemilihan Isu Strategis berdasarkan Nilai Prioritas tertinggi</w:t>
      </w:r>
    </w:p>
    <w:tbl>
      <w:tblPr>
        <w:tblpPr w:leftFromText="180" w:rightFromText="180" w:vertAnchor="page" w:horzAnchor="margin" w:tblpY="2596"/>
        <w:tblW w:w="9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3969"/>
        <w:gridCol w:w="709"/>
        <w:gridCol w:w="708"/>
        <w:gridCol w:w="709"/>
        <w:gridCol w:w="741"/>
        <w:gridCol w:w="638"/>
        <w:gridCol w:w="1033"/>
      </w:tblGrid>
      <w:tr w:rsidR="00D017F4" w:rsidRPr="005A3F2D" w:rsidTr="00C0322A">
        <w:trPr>
          <w:trHeight w:hRule="exact" w:val="331"/>
        </w:trPr>
        <w:tc>
          <w:tcPr>
            <w:tcW w:w="714" w:type="dxa"/>
            <w:vMerge w:val="restart"/>
            <w:shd w:val="clear" w:color="auto" w:fill="C6D9F1"/>
          </w:tcPr>
          <w:p w:rsidR="00D017F4" w:rsidRPr="005A3F2D" w:rsidRDefault="00D017F4" w:rsidP="00C0322A">
            <w:pPr>
              <w:pStyle w:val="TableParagraph"/>
              <w:spacing w:before="158"/>
              <w:ind w:left="215"/>
              <w:rPr>
                <w:rFonts w:ascii="Times New Roman" w:hAnsi="Times New Roman" w:cs="Times New Roman"/>
                <w:sz w:val="20"/>
                <w:szCs w:val="20"/>
              </w:rPr>
            </w:pPr>
            <w:r w:rsidRPr="005A3F2D">
              <w:rPr>
                <w:rFonts w:ascii="Times New Roman" w:hAnsi="Times New Roman" w:cs="Times New Roman"/>
                <w:sz w:val="20"/>
                <w:szCs w:val="20"/>
              </w:rPr>
              <w:t>NO</w:t>
            </w:r>
          </w:p>
        </w:tc>
        <w:tc>
          <w:tcPr>
            <w:tcW w:w="3969" w:type="dxa"/>
            <w:vMerge w:val="restart"/>
            <w:shd w:val="clear" w:color="auto" w:fill="C6D9F1"/>
          </w:tcPr>
          <w:p w:rsidR="00D017F4" w:rsidRPr="005A3F2D" w:rsidRDefault="00D017F4" w:rsidP="00C0322A">
            <w:pPr>
              <w:pStyle w:val="TableParagraph"/>
              <w:spacing w:before="158"/>
              <w:ind w:left="1325" w:right="1333"/>
              <w:jc w:val="center"/>
              <w:rPr>
                <w:rFonts w:ascii="Times New Roman" w:hAnsi="Times New Roman" w:cs="Times New Roman"/>
                <w:sz w:val="20"/>
                <w:szCs w:val="20"/>
              </w:rPr>
            </w:pPr>
            <w:r w:rsidRPr="005A3F2D">
              <w:rPr>
                <w:rFonts w:ascii="Times New Roman" w:hAnsi="Times New Roman" w:cs="Times New Roman"/>
                <w:sz w:val="20"/>
                <w:szCs w:val="20"/>
              </w:rPr>
              <w:t>Isu strategis</w:t>
            </w:r>
          </w:p>
        </w:tc>
        <w:tc>
          <w:tcPr>
            <w:tcW w:w="3505" w:type="dxa"/>
            <w:gridSpan w:val="5"/>
            <w:shd w:val="clear" w:color="auto" w:fill="C6D9F1"/>
          </w:tcPr>
          <w:p w:rsidR="00D017F4" w:rsidRPr="005A3F2D" w:rsidRDefault="00D017F4" w:rsidP="00C0322A">
            <w:pPr>
              <w:pStyle w:val="TableParagraph"/>
              <w:spacing w:line="225" w:lineRule="exact"/>
              <w:ind w:left="619" w:right="112"/>
              <w:rPr>
                <w:rFonts w:ascii="Times New Roman" w:hAnsi="Times New Roman" w:cs="Times New Roman"/>
                <w:sz w:val="20"/>
                <w:szCs w:val="20"/>
              </w:rPr>
            </w:pPr>
            <w:r w:rsidRPr="005A3F2D">
              <w:rPr>
                <w:rFonts w:ascii="Times New Roman" w:hAnsi="Times New Roman" w:cs="Times New Roman"/>
                <w:sz w:val="20"/>
                <w:szCs w:val="20"/>
              </w:rPr>
              <w:t>Nilai skala criteria ke-</w:t>
            </w:r>
          </w:p>
        </w:tc>
        <w:tc>
          <w:tcPr>
            <w:tcW w:w="1033" w:type="dxa"/>
            <w:vMerge w:val="restart"/>
            <w:shd w:val="clear" w:color="auto" w:fill="C6D9F1"/>
          </w:tcPr>
          <w:p w:rsidR="00D017F4" w:rsidRPr="005A3F2D" w:rsidRDefault="00D017F4" w:rsidP="00C0322A">
            <w:pPr>
              <w:pStyle w:val="TableParagraph"/>
              <w:spacing w:before="43"/>
              <w:ind w:left="283" w:right="251" w:hanging="15"/>
              <w:rPr>
                <w:rFonts w:ascii="Times New Roman" w:hAnsi="Times New Roman" w:cs="Times New Roman"/>
                <w:sz w:val="20"/>
                <w:szCs w:val="20"/>
              </w:rPr>
            </w:pPr>
            <w:r w:rsidRPr="005A3F2D">
              <w:rPr>
                <w:rFonts w:ascii="Times New Roman" w:hAnsi="Times New Roman" w:cs="Times New Roman"/>
                <w:sz w:val="20"/>
                <w:szCs w:val="20"/>
              </w:rPr>
              <w:t>Total Skor</w:t>
            </w:r>
          </w:p>
        </w:tc>
      </w:tr>
      <w:tr w:rsidR="00D017F4" w:rsidRPr="005A3F2D" w:rsidTr="00C0322A">
        <w:trPr>
          <w:trHeight w:hRule="exact" w:val="240"/>
        </w:trPr>
        <w:tc>
          <w:tcPr>
            <w:tcW w:w="714" w:type="dxa"/>
            <w:vMerge/>
            <w:shd w:val="clear" w:color="auto" w:fill="C6D9F1"/>
          </w:tcPr>
          <w:p w:rsidR="00D017F4" w:rsidRPr="005A3F2D" w:rsidRDefault="00D017F4" w:rsidP="00C0322A">
            <w:pPr>
              <w:rPr>
                <w:rFonts w:ascii="Times New Roman" w:hAnsi="Times New Roman"/>
              </w:rPr>
            </w:pPr>
          </w:p>
        </w:tc>
        <w:tc>
          <w:tcPr>
            <w:tcW w:w="3969" w:type="dxa"/>
            <w:vMerge/>
            <w:shd w:val="clear" w:color="auto" w:fill="C6D9F1"/>
          </w:tcPr>
          <w:p w:rsidR="00D017F4" w:rsidRPr="005A3F2D" w:rsidRDefault="00D017F4" w:rsidP="00C0322A">
            <w:pPr>
              <w:rPr>
                <w:rFonts w:ascii="Times New Roman" w:hAnsi="Times New Roman"/>
              </w:rPr>
            </w:pPr>
          </w:p>
        </w:tc>
        <w:tc>
          <w:tcPr>
            <w:tcW w:w="709" w:type="dxa"/>
            <w:shd w:val="clear" w:color="auto" w:fill="C6D9F1"/>
          </w:tcPr>
          <w:p w:rsidR="00D017F4" w:rsidRPr="005A3F2D" w:rsidRDefault="00D017F4" w:rsidP="00C0322A">
            <w:pPr>
              <w:pStyle w:val="TableParagraph"/>
              <w:spacing w:line="225" w:lineRule="exact"/>
              <w:ind w:left="6"/>
              <w:jc w:val="center"/>
              <w:rPr>
                <w:rFonts w:ascii="Times New Roman" w:hAnsi="Times New Roman" w:cs="Times New Roman"/>
                <w:sz w:val="20"/>
                <w:szCs w:val="20"/>
              </w:rPr>
            </w:pPr>
            <w:r w:rsidRPr="005A3F2D">
              <w:rPr>
                <w:rFonts w:ascii="Times New Roman" w:hAnsi="Times New Roman" w:cs="Times New Roman"/>
                <w:sz w:val="20"/>
                <w:szCs w:val="20"/>
              </w:rPr>
              <w:t>1</w:t>
            </w:r>
          </w:p>
        </w:tc>
        <w:tc>
          <w:tcPr>
            <w:tcW w:w="708" w:type="dxa"/>
            <w:shd w:val="clear" w:color="auto" w:fill="C6D9F1"/>
          </w:tcPr>
          <w:p w:rsidR="00D017F4" w:rsidRPr="005A3F2D" w:rsidRDefault="00D017F4" w:rsidP="00C0322A">
            <w:pPr>
              <w:pStyle w:val="TableParagraph"/>
              <w:spacing w:line="225" w:lineRule="exact"/>
              <w:ind w:left="254"/>
              <w:rPr>
                <w:rFonts w:ascii="Times New Roman" w:hAnsi="Times New Roman" w:cs="Times New Roman"/>
                <w:sz w:val="20"/>
                <w:szCs w:val="20"/>
              </w:rPr>
            </w:pPr>
            <w:r w:rsidRPr="005A3F2D">
              <w:rPr>
                <w:rFonts w:ascii="Times New Roman" w:hAnsi="Times New Roman" w:cs="Times New Roman"/>
                <w:sz w:val="20"/>
                <w:szCs w:val="20"/>
              </w:rPr>
              <w:t>2</w:t>
            </w:r>
          </w:p>
        </w:tc>
        <w:tc>
          <w:tcPr>
            <w:tcW w:w="709" w:type="dxa"/>
            <w:shd w:val="clear" w:color="auto" w:fill="C6D9F1"/>
          </w:tcPr>
          <w:p w:rsidR="00D017F4" w:rsidRPr="005A3F2D" w:rsidRDefault="00D017F4" w:rsidP="00C0322A">
            <w:pPr>
              <w:pStyle w:val="TableParagraph"/>
              <w:spacing w:line="225" w:lineRule="exact"/>
              <w:ind w:left="249"/>
              <w:rPr>
                <w:rFonts w:ascii="Times New Roman" w:hAnsi="Times New Roman" w:cs="Times New Roman"/>
                <w:sz w:val="20"/>
                <w:szCs w:val="20"/>
              </w:rPr>
            </w:pPr>
            <w:r w:rsidRPr="005A3F2D">
              <w:rPr>
                <w:rFonts w:ascii="Times New Roman" w:hAnsi="Times New Roman" w:cs="Times New Roman"/>
                <w:sz w:val="20"/>
                <w:szCs w:val="20"/>
              </w:rPr>
              <w:t>3</w:t>
            </w:r>
          </w:p>
        </w:tc>
        <w:tc>
          <w:tcPr>
            <w:tcW w:w="741" w:type="dxa"/>
            <w:shd w:val="clear" w:color="auto" w:fill="C6D9F1"/>
          </w:tcPr>
          <w:p w:rsidR="00D017F4" w:rsidRPr="005A3F2D" w:rsidRDefault="00D017F4" w:rsidP="00C0322A">
            <w:pPr>
              <w:pStyle w:val="TableParagraph"/>
              <w:spacing w:line="225" w:lineRule="exact"/>
              <w:ind w:right="5"/>
              <w:jc w:val="center"/>
              <w:rPr>
                <w:rFonts w:ascii="Times New Roman" w:hAnsi="Times New Roman" w:cs="Times New Roman"/>
                <w:sz w:val="20"/>
                <w:szCs w:val="20"/>
              </w:rPr>
            </w:pPr>
            <w:r w:rsidRPr="005A3F2D">
              <w:rPr>
                <w:rFonts w:ascii="Times New Roman" w:hAnsi="Times New Roman" w:cs="Times New Roman"/>
                <w:sz w:val="20"/>
                <w:szCs w:val="20"/>
              </w:rPr>
              <w:t>4</w:t>
            </w:r>
          </w:p>
        </w:tc>
        <w:tc>
          <w:tcPr>
            <w:tcW w:w="638" w:type="dxa"/>
            <w:shd w:val="clear" w:color="auto" w:fill="C6D9F1"/>
          </w:tcPr>
          <w:p w:rsidR="00D017F4" w:rsidRPr="005A3F2D" w:rsidRDefault="00D017F4" w:rsidP="00C0322A">
            <w:pPr>
              <w:pStyle w:val="TableParagraph"/>
              <w:spacing w:line="225" w:lineRule="exact"/>
              <w:ind w:left="1"/>
              <w:jc w:val="center"/>
              <w:rPr>
                <w:rFonts w:ascii="Times New Roman" w:hAnsi="Times New Roman" w:cs="Times New Roman"/>
                <w:sz w:val="20"/>
                <w:szCs w:val="20"/>
              </w:rPr>
            </w:pPr>
            <w:r w:rsidRPr="005A3F2D">
              <w:rPr>
                <w:rFonts w:ascii="Times New Roman" w:hAnsi="Times New Roman" w:cs="Times New Roman"/>
                <w:sz w:val="20"/>
                <w:szCs w:val="20"/>
              </w:rPr>
              <w:t>5</w:t>
            </w:r>
          </w:p>
        </w:tc>
        <w:tc>
          <w:tcPr>
            <w:tcW w:w="1033" w:type="dxa"/>
            <w:vMerge/>
            <w:shd w:val="clear" w:color="auto" w:fill="C6D9F1"/>
          </w:tcPr>
          <w:p w:rsidR="00D017F4" w:rsidRPr="005A3F2D" w:rsidRDefault="00D017F4" w:rsidP="00C0322A">
            <w:pPr>
              <w:rPr>
                <w:rFonts w:ascii="Times New Roman" w:hAnsi="Times New Roman"/>
              </w:rPr>
            </w:pPr>
          </w:p>
        </w:tc>
      </w:tr>
      <w:tr w:rsidR="00D017F4" w:rsidRPr="005A3F2D" w:rsidTr="00C0322A">
        <w:trPr>
          <w:trHeight w:hRule="exact" w:val="192"/>
        </w:trPr>
        <w:tc>
          <w:tcPr>
            <w:tcW w:w="714" w:type="dxa"/>
          </w:tcPr>
          <w:p w:rsidR="00D017F4" w:rsidRPr="005A3F2D" w:rsidRDefault="00D017F4" w:rsidP="00C0322A">
            <w:pPr>
              <w:pStyle w:val="TableParagraph"/>
              <w:spacing w:line="183" w:lineRule="exact"/>
              <w:ind w:left="235" w:right="142"/>
              <w:jc w:val="center"/>
              <w:rPr>
                <w:rFonts w:ascii="Times New Roman" w:hAnsi="Times New Roman" w:cs="Times New Roman"/>
                <w:sz w:val="20"/>
                <w:szCs w:val="20"/>
              </w:rPr>
            </w:pPr>
            <w:r w:rsidRPr="005A3F2D">
              <w:rPr>
                <w:rFonts w:ascii="Times New Roman" w:hAnsi="Times New Roman" w:cs="Times New Roman"/>
                <w:sz w:val="20"/>
                <w:szCs w:val="20"/>
              </w:rPr>
              <w:t>(</w:t>
            </w:r>
            <w:r w:rsidRPr="005A3F2D">
              <w:rPr>
                <w:rFonts w:ascii="Times New Roman" w:hAnsi="Times New Roman" w:cs="Times New Roman"/>
                <w:sz w:val="20"/>
                <w:szCs w:val="20"/>
                <w:lang w:val="id-ID"/>
              </w:rPr>
              <w:t>1</w:t>
            </w:r>
            <w:r w:rsidRPr="005A3F2D">
              <w:rPr>
                <w:rFonts w:ascii="Times New Roman" w:hAnsi="Times New Roman" w:cs="Times New Roman"/>
                <w:sz w:val="20"/>
                <w:szCs w:val="20"/>
              </w:rPr>
              <w:t>)</w:t>
            </w:r>
          </w:p>
        </w:tc>
        <w:tc>
          <w:tcPr>
            <w:tcW w:w="3969" w:type="dxa"/>
          </w:tcPr>
          <w:p w:rsidR="00D017F4" w:rsidRPr="005A3F2D" w:rsidRDefault="00D017F4" w:rsidP="00C0322A">
            <w:pPr>
              <w:pStyle w:val="TableParagraph"/>
              <w:spacing w:line="183" w:lineRule="exact"/>
              <w:ind w:left="1323" w:right="1333"/>
              <w:jc w:val="center"/>
              <w:rPr>
                <w:rFonts w:ascii="Times New Roman" w:hAnsi="Times New Roman" w:cs="Times New Roman"/>
                <w:sz w:val="20"/>
                <w:szCs w:val="20"/>
              </w:rPr>
            </w:pPr>
            <w:r w:rsidRPr="005A3F2D">
              <w:rPr>
                <w:rFonts w:ascii="Times New Roman" w:hAnsi="Times New Roman" w:cs="Times New Roman"/>
                <w:sz w:val="20"/>
                <w:szCs w:val="20"/>
              </w:rPr>
              <w:t>(2)</w:t>
            </w:r>
          </w:p>
        </w:tc>
        <w:tc>
          <w:tcPr>
            <w:tcW w:w="709" w:type="dxa"/>
          </w:tcPr>
          <w:p w:rsidR="00D017F4" w:rsidRPr="005A3F2D" w:rsidRDefault="00D017F4" w:rsidP="00C0322A">
            <w:pPr>
              <w:pStyle w:val="TableParagraph"/>
              <w:spacing w:line="183" w:lineRule="exact"/>
              <w:ind w:left="89" w:right="88"/>
              <w:jc w:val="center"/>
              <w:rPr>
                <w:rFonts w:ascii="Times New Roman" w:hAnsi="Times New Roman" w:cs="Times New Roman"/>
                <w:sz w:val="20"/>
                <w:szCs w:val="20"/>
              </w:rPr>
            </w:pPr>
            <w:r w:rsidRPr="005A3F2D">
              <w:rPr>
                <w:rFonts w:ascii="Times New Roman" w:hAnsi="Times New Roman" w:cs="Times New Roman"/>
                <w:sz w:val="20"/>
                <w:szCs w:val="20"/>
              </w:rPr>
              <w:t>(3)</w:t>
            </w:r>
          </w:p>
        </w:tc>
        <w:tc>
          <w:tcPr>
            <w:tcW w:w="708" w:type="dxa"/>
          </w:tcPr>
          <w:p w:rsidR="00D017F4" w:rsidRPr="005A3F2D" w:rsidRDefault="00D017F4" w:rsidP="00C0322A">
            <w:pPr>
              <w:pStyle w:val="TableParagraph"/>
              <w:spacing w:line="183" w:lineRule="exact"/>
              <w:ind w:left="211"/>
              <w:rPr>
                <w:rFonts w:ascii="Times New Roman" w:hAnsi="Times New Roman" w:cs="Times New Roman"/>
                <w:sz w:val="20"/>
                <w:szCs w:val="20"/>
              </w:rPr>
            </w:pPr>
            <w:r w:rsidRPr="005A3F2D">
              <w:rPr>
                <w:rFonts w:ascii="Times New Roman" w:hAnsi="Times New Roman" w:cs="Times New Roman"/>
                <w:sz w:val="20"/>
                <w:szCs w:val="20"/>
              </w:rPr>
              <w:t>(4)</w:t>
            </w:r>
          </w:p>
        </w:tc>
        <w:tc>
          <w:tcPr>
            <w:tcW w:w="709" w:type="dxa"/>
          </w:tcPr>
          <w:p w:rsidR="00D017F4" w:rsidRPr="005A3F2D" w:rsidRDefault="00D017F4" w:rsidP="00C0322A">
            <w:pPr>
              <w:pStyle w:val="TableParagraph"/>
              <w:spacing w:line="183" w:lineRule="exact"/>
              <w:ind w:left="206"/>
              <w:rPr>
                <w:rFonts w:ascii="Times New Roman" w:hAnsi="Times New Roman" w:cs="Times New Roman"/>
                <w:sz w:val="20"/>
                <w:szCs w:val="20"/>
              </w:rPr>
            </w:pPr>
            <w:r w:rsidRPr="005A3F2D">
              <w:rPr>
                <w:rFonts w:ascii="Times New Roman" w:hAnsi="Times New Roman" w:cs="Times New Roman"/>
                <w:sz w:val="20"/>
                <w:szCs w:val="20"/>
              </w:rPr>
              <w:t>(5)</w:t>
            </w:r>
          </w:p>
        </w:tc>
        <w:tc>
          <w:tcPr>
            <w:tcW w:w="741" w:type="dxa"/>
          </w:tcPr>
          <w:p w:rsidR="00D017F4" w:rsidRPr="005A3F2D" w:rsidRDefault="00D017F4" w:rsidP="00C0322A">
            <w:pPr>
              <w:pStyle w:val="TableParagraph"/>
              <w:spacing w:line="183" w:lineRule="exact"/>
              <w:ind w:left="32" w:right="44"/>
              <w:jc w:val="center"/>
              <w:rPr>
                <w:rFonts w:ascii="Times New Roman" w:hAnsi="Times New Roman" w:cs="Times New Roman"/>
                <w:sz w:val="20"/>
                <w:szCs w:val="20"/>
              </w:rPr>
            </w:pPr>
            <w:r w:rsidRPr="005A3F2D">
              <w:rPr>
                <w:rFonts w:ascii="Times New Roman" w:hAnsi="Times New Roman" w:cs="Times New Roman"/>
                <w:sz w:val="20"/>
                <w:szCs w:val="20"/>
              </w:rPr>
              <w:t>(6)</w:t>
            </w:r>
          </w:p>
        </w:tc>
        <w:tc>
          <w:tcPr>
            <w:tcW w:w="638" w:type="dxa"/>
          </w:tcPr>
          <w:p w:rsidR="00D017F4" w:rsidRPr="005A3F2D" w:rsidRDefault="00D017F4" w:rsidP="00C0322A">
            <w:pPr>
              <w:pStyle w:val="TableParagraph"/>
              <w:spacing w:line="183" w:lineRule="exact"/>
              <w:ind w:left="43" w:right="44"/>
              <w:jc w:val="center"/>
              <w:rPr>
                <w:rFonts w:ascii="Times New Roman" w:hAnsi="Times New Roman" w:cs="Times New Roman"/>
                <w:sz w:val="20"/>
                <w:szCs w:val="20"/>
              </w:rPr>
            </w:pPr>
            <w:r w:rsidRPr="005A3F2D">
              <w:rPr>
                <w:rFonts w:ascii="Times New Roman" w:hAnsi="Times New Roman" w:cs="Times New Roman"/>
                <w:sz w:val="20"/>
                <w:szCs w:val="20"/>
              </w:rPr>
              <w:t>(7)</w:t>
            </w:r>
          </w:p>
        </w:tc>
        <w:tc>
          <w:tcPr>
            <w:tcW w:w="1033" w:type="dxa"/>
          </w:tcPr>
          <w:p w:rsidR="00D017F4" w:rsidRPr="005A3F2D" w:rsidRDefault="00D017F4" w:rsidP="00C0322A">
            <w:pPr>
              <w:pStyle w:val="TableParagraph"/>
              <w:spacing w:line="183" w:lineRule="exact"/>
              <w:ind w:left="360" w:right="361"/>
              <w:jc w:val="center"/>
              <w:rPr>
                <w:rFonts w:ascii="Times New Roman" w:hAnsi="Times New Roman" w:cs="Times New Roman"/>
                <w:sz w:val="20"/>
                <w:szCs w:val="20"/>
              </w:rPr>
            </w:pPr>
            <w:r w:rsidRPr="005A3F2D">
              <w:rPr>
                <w:rFonts w:ascii="Times New Roman" w:hAnsi="Times New Roman" w:cs="Times New Roman"/>
                <w:sz w:val="20"/>
                <w:szCs w:val="20"/>
              </w:rPr>
              <w:t>(8)</w:t>
            </w:r>
          </w:p>
        </w:tc>
      </w:tr>
      <w:tr w:rsidR="00D017F4" w:rsidRPr="005A3F2D" w:rsidTr="00C0322A">
        <w:trPr>
          <w:trHeight w:hRule="exact" w:val="624"/>
        </w:trPr>
        <w:tc>
          <w:tcPr>
            <w:tcW w:w="714" w:type="dxa"/>
          </w:tcPr>
          <w:p w:rsidR="00D017F4" w:rsidRPr="005A3F2D" w:rsidRDefault="00D017F4" w:rsidP="00C0322A">
            <w:pPr>
              <w:pStyle w:val="TableParagraph"/>
              <w:spacing w:before="2"/>
              <w:rPr>
                <w:rFonts w:ascii="Times New Roman" w:hAnsi="Times New Roman" w:cs="Times New Roman"/>
                <w:sz w:val="20"/>
                <w:szCs w:val="20"/>
              </w:rPr>
            </w:pPr>
          </w:p>
          <w:p w:rsidR="00D017F4" w:rsidRPr="005A3F2D" w:rsidRDefault="00D017F4" w:rsidP="00C0322A">
            <w:pPr>
              <w:pStyle w:val="TableParagraph"/>
              <w:spacing w:before="1"/>
              <w:ind w:left="1"/>
              <w:jc w:val="center"/>
              <w:rPr>
                <w:rFonts w:ascii="Times New Roman" w:hAnsi="Times New Roman" w:cs="Times New Roman"/>
                <w:sz w:val="20"/>
                <w:szCs w:val="20"/>
              </w:rPr>
            </w:pPr>
            <w:r w:rsidRPr="005A3F2D">
              <w:rPr>
                <w:rFonts w:ascii="Times New Roman" w:hAnsi="Times New Roman" w:cs="Times New Roman"/>
                <w:sz w:val="20"/>
                <w:szCs w:val="20"/>
              </w:rPr>
              <w:t>1</w:t>
            </w:r>
          </w:p>
        </w:tc>
        <w:tc>
          <w:tcPr>
            <w:tcW w:w="3969" w:type="dxa"/>
          </w:tcPr>
          <w:p w:rsidR="00D017F4" w:rsidRPr="005A3F2D" w:rsidRDefault="00D017F4" w:rsidP="00C0322A">
            <w:pPr>
              <w:pStyle w:val="TableParagraph"/>
              <w:spacing w:before="71"/>
              <w:ind w:left="100" w:right="88"/>
              <w:rPr>
                <w:rFonts w:ascii="Times New Roman" w:hAnsi="Times New Roman" w:cs="Times New Roman"/>
                <w:sz w:val="20"/>
                <w:szCs w:val="20"/>
              </w:rPr>
            </w:pPr>
            <w:r w:rsidRPr="005A3F2D">
              <w:rPr>
                <w:rFonts w:ascii="Times New Roman" w:hAnsi="Times New Roman" w:cs="Times New Roman"/>
                <w:sz w:val="20"/>
                <w:szCs w:val="20"/>
              </w:rPr>
              <w:t>Peran-serta pemuda dalam pembangunan</w:t>
            </w:r>
          </w:p>
        </w:tc>
        <w:tc>
          <w:tcPr>
            <w:tcW w:w="709" w:type="dxa"/>
          </w:tcPr>
          <w:p w:rsidR="00D017F4" w:rsidRPr="005A3F2D" w:rsidRDefault="00D017F4" w:rsidP="00C0322A">
            <w:pPr>
              <w:pStyle w:val="TableParagraph"/>
              <w:spacing w:before="2"/>
              <w:rPr>
                <w:rFonts w:ascii="Times New Roman" w:hAnsi="Times New Roman" w:cs="Times New Roman"/>
                <w:sz w:val="20"/>
                <w:szCs w:val="20"/>
              </w:rPr>
            </w:pPr>
          </w:p>
          <w:p w:rsidR="00D017F4" w:rsidRPr="005A3F2D" w:rsidRDefault="00D017F4" w:rsidP="00C0322A">
            <w:pPr>
              <w:pStyle w:val="TableParagraph"/>
              <w:spacing w:before="1"/>
              <w:ind w:left="89" w:right="86"/>
              <w:jc w:val="center"/>
              <w:rPr>
                <w:rFonts w:ascii="Times New Roman" w:hAnsi="Times New Roman" w:cs="Times New Roman"/>
                <w:sz w:val="20"/>
                <w:szCs w:val="20"/>
              </w:rPr>
            </w:pPr>
            <w:r w:rsidRPr="005A3F2D">
              <w:rPr>
                <w:rFonts w:ascii="Times New Roman" w:hAnsi="Times New Roman" w:cs="Times New Roman"/>
                <w:sz w:val="20"/>
                <w:szCs w:val="20"/>
              </w:rPr>
              <w:t>20</w:t>
            </w:r>
          </w:p>
        </w:tc>
        <w:tc>
          <w:tcPr>
            <w:tcW w:w="708" w:type="dxa"/>
          </w:tcPr>
          <w:p w:rsidR="00D017F4" w:rsidRPr="005A3F2D" w:rsidRDefault="00D017F4" w:rsidP="00C0322A">
            <w:pPr>
              <w:pStyle w:val="TableParagraph"/>
              <w:spacing w:before="2"/>
              <w:rPr>
                <w:rFonts w:ascii="Times New Roman" w:hAnsi="Times New Roman" w:cs="Times New Roman"/>
                <w:sz w:val="20"/>
                <w:szCs w:val="20"/>
              </w:rPr>
            </w:pPr>
          </w:p>
          <w:p w:rsidR="00D017F4" w:rsidRPr="005A3F2D" w:rsidRDefault="00D017F4" w:rsidP="00C0322A">
            <w:pPr>
              <w:pStyle w:val="TableParagraph"/>
              <w:spacing w:before="1"/>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09" w:type="dxa"/>
          </w:tcPr>
          <w:p w:rsidR="00D017F4" w:rsidRPr="005A3F2D" w:rsidRDefault="00D017F4" w:rsidP="00C0322A">
            <w:pPr>
              <w:pStyle w:val="TableParagraph"/>
              <w:spacing w:before="2"/>
              <w:rPr>
                <w:rFonts w:ascii="Times New Roman" w:hAnsi="Times New Roman" w:cs="Times New Roman"/>
                <w:sz w:val="20"/>
                <w:szCs w:val="20"/>
              </w:rPr>
            </w:pPr>
          </w:p>
          <w:p w:rsidR="00D017F4" w:rsidRPr="005A3F2D" w:rsidRDefault="00D017F4" w:rsidP="00C0322A">
            <w:pPr>
              <w:pStyle w:val="TableParagraph"/>
              <w:spacing w:before="1"/>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41" w:type="dxa"/>
          </w:tcPr>
          <w:p w:rsidR="00D017F4" w:rsidRPr="005A3F2D" w:rsidRDefault="00D017F4" w:rsidP="00C0322A">
            <w:pPr>
              <w:pStyle w:val="TableParagraph"/>
              <w:spacing w:before="2"/>
              <w:rPr>
                <w:rFonts w:ascii="Times New Roman" w:hAnsi="Times New Roman" w:cs="Times New Roman"/>
                <w:sz w:val="20"/>
                <w:szCs w:val="20"/>
              </w:rPr>
            </w:pPr>
          </w:p>
          <w:p w:rsidR="00D017F4" w:rsidRPr="005A3F2D" w:rsidRDefault="00D017F4" w:rsidP="00C0322A">
            <w:pPr>
              <w:pStyle w:val="TableParagraph"/>
              <w:spacing w:before="1"/>
              <w:ind w:left="43" w:right="44"/>
              <w:jc w:val="center"/>
              <w:rPr>
                <w:rFonts w:ascii="Times New Roman" w:hAnsi="Times New Roman" w:cs="Times New Roman"/>
                <w:sz w:val="20"/>
                <w:szCs w:val="20"/>
              </w:rPr>
            </w:pPr>
            <w:r w:rsidRPr="005A3F2D">
              <w:rPr>
                <w:rFonts w:ascii="Times New Roman" w:hAnsi="Times New Roman" w:cs="Times New Roman"/>
                <w:sz w:val="20"/>
                <w:szCs w:val="20"/>
              </w:rPr>
              <w:t>20</w:t>
            </w:r>
          </w:p>
        </w:tc>
        <w:tc>
          <w:tcPr>
            <w:tcW w:w="638" w:type="dxa"/>
          </w:tcPr>
          <w:p w:rsidR="00D017F4" w:rsidRPr="005A3F2D" w:rsidRDefault="00D017F4" w:rsidP="00C0322A">
            <w:pPr>
              <w:pStyle w:val="TableParagraph"/>
              <w:spacing w:before="2"/>
              <w:rPr>
                <w:rFonts w:ascii="Times New Roman" w:hAnsi="Times New Roman" w:cs="Times New Roman"/>
                <w:sz w:val="20"/>
                <w:szCs w:val="20"/>
              </w:rPr>
            </w:pPr>
          </w:p>
          <w:p w:rsidR="00D017F4" w:rsidRPr="005A3F2D" w:rsidRDefault="00D017F4" w:rsidP="00C0322A">
            <w:pPr>
              <w:pStyle w:val="TableParagraph"/>
              <w:spacing w:before="1"/>
              <w:ind w:left="52" w:right="44"/>
              <w:jc w:val="center"/>
              <w:rPr>
                <w:rFonts w:ascii="Times New Roman" w:hAnsi="Times New Roman" w:cs="Times New Roman"/>
                <w:sz w:val="20"/>
                <w:szCs w:val="20"/>
              </w:rPr>
            </w:pPr>
            <w:r w:rsidRPr="005A3F2D">
              <w:rPr>
                <w:rFonts w:ascii="Times New Roman" w:hAnsi="Times New Roman" w:cs="Times New Roman"/>
                <w:sz w:val="20"/>
                <w:szCs w:val="20"/>
              </w:rPr>
              <w:t>10</w:t>
            </w:r>
          </w:p>
        </w:tc>
        <w:tc>
          <w:tcPr>
            <w:tcW w:w="1033" w:type="dxa"/>
          </w:tcPr>
          <w:p w:rsidR="00D017F4" w:rsidRPr="005A3F2D" w:rsidRDefault="00D017F4" w:rsidP="00C0322A">
            <w:pPr>
              <w:pStyle w:val="TableParagraph"/>
              <w:spacing w:before="2"/>
              <w:rPr>
                <w:rFonts w:ascii="Times New Roman" w:hAnsi="Times New Roman" w:cs="Times New Roman"/>
                <w:sz w:val="20"/>
                <w:szCs w:val="20"/>
              </w:rPr>
            </w:pPr>
          </w:p>
          <w:p w:rsidR="00D017F4" w:rsidRPr="005A3F2D" w:rsidRDefault="00D017F4" w:rsidP="00C0322A">
            <w:pPr>
              <w:pStyle w:val="TableParagraph"/>
              <w:spacing w:before="1"/>
              <w:ind w:left="360" w:right="361"/>
              <w:jc w:val="center"/>
              <w:rPr>
                <w:rFonts w:ascii="Times New Roman" w:hAnsi="Times New Roman" w:cs="Times New Roman"/>
                <w:sz w:val="20"/>
                <w:szCs w:val="20"/>
              </w:rPr>
            </w:pPr>
            <w:r w:rsidRPr="005A3F2D">
              <w:rPr>
                <w:rFonts w:ascii="Times New Roman" w:hAnsi="Times New Roman" w:cs="Times New Roman"/>
                <w:sz w:val="20"/>
                <w:szCs w:val="20"/>
              </w:rPr>
              <w:t>90</w:t>
            </w:r>
          </w:p>
        </w:tc>
      </w:tr>
      <w:tr w:rsidR="00D017F4" w:rsidRPr="005A3F2D" w:rsidTr="00C0322A">
        <w:trPr>
          <w:trHeight w:hRule="exact" w:val="607"/>
        </w:trPr>
        <w:tc>
          <w:tcPr>
            <w:tcW w:w="714"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1"/>
              <w:jc w:val="center"/>
              <w:rPr>
                <w:rFonts w:ascii="Times New Roman" w:hAnsi="Times New Roman" w:cs="Times New Roman"/>
                <w:sz w:val="20"/>
                <w:szCs w:val="20"/>
              </w:rPr>
            </w:pPr>
            <w:r w:rsidRPr="005A3F2D">
              <w:rPr>
                <w:rFonts w:ascii="Times New Roman" w:hAnsi="Times New Roman" w:cs="Times New Roman"/>
                <w:sz w:val="20"/>
                <w:szCs w:val="20"/>
              </w:rPr>
              <w:t>2</w:t>
            </w:r>
          </w:p>
        </w:tc>
        <w:tc>
          <w:tcPr>
            <w:tcW w:w="3969" w:type="dxa"/>
          </w:tcPr>
          <w:p w:rsidR="00D017F4" w:rsidRPr="005A3F2D" w:rsidRDefault="00D017F4" w:rsidP="00C0322A">
            <w:pPr>
              <w:pStyle w:val="TableParagraph"/>
              <w:spacing w:before="57"/>
              <w:ind w:left="100" w:right="110"/>
              <w:rPr>
                <w:rFonts w:ascii="Times New Roman" w:hAnsi="Times New Roman" w:cs="Times New Roman"/>
                <w:sz w:val="20"/>
                <w:szCs w:val="20"/>
              </w:rPr>
            </w:pPr>
            <w:r w:rsidRPr="005A3F2D">
              <w:rPr>
                <w:rFonts w:ascii="Times New Roman" w:hAnsi="Times New Roman" w:cs="Times New Roman"/>
                <w:sz w:val="20"/>
                <w:szCs w:val="20"/>
              </w:rPr>
              <w:t>Wawasan dan kepeloporan pemuda dalam meningkatkan karakter bangsa</w:t>
            </w:r>
          </w:p>
        </w:tc>
        <w:tc>
          <w:tcPr>
            <w:tcW w:w="709"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89" w:right="86"/>
              <w:jc w:val="center"/>
              <w:rPr>
                <w:rFonts w:ascii="Times New Roman" w:hAnsi="Times New Roman" w:cs="Times New Roman"/>
                <w:sz w:val="20"/>
                <w:szCs w:val="20"/>
              </w:rPr>
            </w:pPr>
            <w:r w:rsidRPr="005A3F2D">
              <w:rPr>
                <w:rFonts w:ascii="Times New Roman" w:hAnsi="Times New Roman" w:cs="Times New Roman"/>
                <w:sz w:val="20"/>
                <w:szCs w:val="20"/>
              </w:rPr>
              <w:t>20</w:t>
            </w:r>
          </w:p>
        </w:tc>
        <w:tc>
          <w:tcPr>
            <w:tcW w:w="708"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09"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41"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43" w:right="44"/>
              <w:jc w:val="center"/>
              <w:rPr>
                <w:rFonts w:ascii="Times New Roman" w:hAnsi="Times New Roman" w:cs="Times New Roman"/>
                <w:sz w:val="20"/>
                <w:szCs w:val="20"/>
              </w:rPr>
            </w:pPr>
            <w:r w:rsidRPr="005A3F2D">
              <w:rPr>
                <w:rFonts w:ascii="Times New Roman" w:hAnsi="Times New Roman" w:cs="Times New Roman"/>
                <w:sz w:val="20"/>
                <w:szCs w:val="20"/>
              </w:rPr>
              <w:t>20</w:t>
            </w:r>
          </w:p>
        </w:tc>
        <w:tc>
          <w:tcPr>
            <w:tcW w:w="638"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52" w:right="44"/>
              <w:jc w:val="center"/>
              <w:rPr>
                <w:rFonts w:ascii="Times New Roman" w:hAnsi="Times New Roman" w:cs="Times New Roman"/>
                <w:sz w:val="20"/>
                <w:szCs w:val="20"/>
              </w:rPr>
            </w:pPr>
            <w:r w:rsidRPr="005A3F2D">
              <w:rPr>
                <w:rFonts w:ascii="Times New Roman" w:hAnsi="Times New Roman" w:cs="Times New Roman"/>
                <w:sz w:val="20"/>
                <w:szCs w:val="20"/>
              </w:rPr>
              <w:t>10</w:t>
            </w:r>
          </w:p>
        </w:tc>
        <w:tc>
          <w:tcPr>
            <w:tcW w:w="1033"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360" w:right="361"/>
              <w:jc w:val="center"/>
              <w:rPr>
                <w:rFonts w:ascii="Times New Roman" w:hAnsi="Times New Roman" w:cs="Times New Roman"/>
                <w:sz w:val="20"/>
                <w:szCs w:val="20"/>
              </w:rPr>
            </w:pPr>
            <w:r w:rsidRPr="005A3F2D">
              <w:rPr>
                <w:rFonts w:ascii="Times New Roman" w:hAnsi="Times New Roman" w:cs="Times New Roman"/>
                <w:sz w:val="20"/>
                <w:szCs w:val="20"/>
              </w:rPr>
              <w:t>90</w:t>
            </w:r>
          </w:p>
        </w:tc>
      </w:tr>
      <w:tr w:rsidR="00D017F4" w:rsidRPr="005A3F2D" w:rsidTr="00C0322A">
        <w:trPr>
          <w:trHeight w:hRule="exact" w:val="605"/>
        </w:trPr>
        <w:tc>
          <w:tcPr>
            <w:tcW w:w="714"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1"/>
              <w:jc w:val="center"/>
              <w:rPr>
                <w:rFonts w:ascii="Times New Roman" w:hAnsi="Times New Roman" w:cs="Times New Roman"/>
                <w:sz w:val="20"/>
                <w:szCs w:val="20"/>
              </w:rPr>
            </w:pPr>
            <w:r w:rsidRPr="005A3F2D">
              <w:rPr>
                <w:rFonts w:ascii="Times New Roman" w:hAnsi="Times New Roman" w:cs="Times New Roman"/>
                <w:sz w:val="20"/>
                <w:szCs w:val="20"/>
              </w:rPr>
              <w:t>3</w:t>
            </w:r>
          </w:p>
        </w:tc>
        <w:tc>
          <w:tcPr>
            <w:tcW w:w="3969" w:type="dxa"/>
          </w:tcPr>
          <w:p w:rsidR="00D017F4" w:rsidRPr="005A3F2D" w:rsidRDefault="00D017F4" w:rsidP="00C0322A">
            <w:pPr>
              <w:pStyle w:val="TableParagraph"/>
              <w:spacing w:before="11"/>
              <w:rPr>
                <w:rFonts w:ascii="Times New Roman" w:hAnsi="Times New Roman" w:cs="Times New Roman"/>
                <w:sz w:val="20"/>
                <w:szCs w:val="20"/>
              </w:rPr>
            </w:pPr>
          </w:p>
          <w:p w:rsidR="00D017F4" w:rsidRPr="005A3F2D" w:rsidRDefault="00D017F4" w:rsidP="00C0322A">
            <w:pPr>
              <w:pStyle w:val="TableParagraph"/>
              <w:spacing w:line="226" w:lineRule="exact"/>
              <w:ind w:left="100" w:right="311"/>
              <w:rPr>
                <w:rFonts w:ascii="Times New Roman" w:hAnsi="Times New Roman" w:cs="Times New Roman"/>
                <w:sz w:val="20"/>
                <w:szCs w:val="20"/>
              </w:rPr>
            </w:pPr>
            <w:r w:rsidRPr="005A3F2D">
              <w:rPr>
                <w:rFonts w:ascii="Times New Roman" w:hAnsi="Times New Roman" w:cs="Times New Roman"/>
                <w:sz w:val="20"/>
                <w:szCs w:val="20"/>
              </w:rPr>
              <w:t>Kapasitas wirausahawan muda</w:t>
            </w:r>
          </w:p>
        </w:tc>
        <w:tc>
          <w:tcPr>
            <w:tcW w:w="709"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89" w:right="86"/>
              <w:jc w:val="center"/>
              <w:rPr>
                <w:rFonts w:ascii="Times New Roman" w:hAnsi="Times New Roman" w:cs="Times New Roman"/>
                <w:sz w:val="20"/>
                <w:szCs w:val="20"/>
              </w:rPr>
            </w:pPr>
            <w:r w:rsidRPr="005A3F2D">
              <w:rPr>
                <w:rFonts w:ascii="Times New Roman" w:hAnsi="Times New Roman" w:cs="Times New Roman"/>
                <w:sz w:val="20"/>
                <w:szCs w:val="20"/>
              </w:rPr>
              <w:t>20</w:t>
            </w:r>
          </w:p>
        </w:tc>
        <w:tc>
          <w:tcPr>
            <w:tcW w:w="708"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09"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196"/>
              <w:rPr>
                <w:rFonts w:ascii="Times New Roman" w:hAnsi="Times New Roman" w:cs="Times New Roman"/>
                <w:sz w:val="20"/>
                <w:szCs w:val="20"/>
              </w:rPr>
            </w:pPr>
            <w:r w:rsidRPr="005A3F2D">
              <w:rPr>
                <w:rFonts w:ascii="Times New Roman" w:hAnsi="Times New Roman" w:cs="Times New Roman"/>
                <w:sz w:val="20"/>
                <w:szCs w:val="20"/>
              </w:rPr>
              <w:t>15</w:t>
            </w:r>
          </w:p>
        </w:tc>
        <w:tc>
          <w:tcPr>
            <w:tcW w:w="741"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43" w:right="44"/>
              <w:jc w:val="center"/>
              <w:rPr>
                <w:rFonts w:ascii="Times New Roman" w:hAnsi="Times New Roman" w:cs="Times New Roman"/>
                <w:sz w:val="20"/>
                <w:szCs w:val="20"/>
              </w:rPr>
            </w:pPr>
            <w:r w:rsidRPr="005A3F2D">
              <w:rPr>
                <w:rFonts w:ascii="Times New Roman" w:hAnsi="Times New Roman" w:cs="Times New Roman"/>
                <w:sz w:val="20"/>
                <w:szCs w:val="20"/>
              </w:rPr>
              <w:t>10</w:t>
            </w:r>
          </w:p>
        </w:tc>
        <w:tc>
          <w:tcPr>
            <w:tcW w:w="638"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52" w:right="44"/>
              <w:jc w:val="center"/>
              <w:rPr>
                <w:rFonts w:ascii="Times New Roman" w:hAnsi="Times New Roman" w:cs="Times New Roman"/>
                <w:sz w:val="20"/>
                <w:szCs w:val="20"/>
              </w:rPr>
            </w:pPr>
            <w:r w:rsidRPr="005A3F2D">
              <w:rPr>
                <w:rFonts w:ascii="Times New Roman" w:hAnsi="Times New Roman" w:cs="Times New Roman"/>
                <w:sz w:val="20"/>
                <w:szCs w:val="20"/>
              </w:rPr>
              <w:t>15</w:t>
            </w:r>
          </w:p>
        </w:tc>
        <w:tc>
          <w:tcPr>
            <w:tcW w:w="1033"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360" w:right="361"/>
              <w:jc w:val="center"/>
              <w:rPr>
                <w:rFonts w:ascii="Times New Roman" w:hAnsi="Times New Roman" w:cs="Times New Roman"/>
                <w:sz w:val="20"/>
                <w:szCs w:val="20"/>
              </w:rPr>
            </w:pPr>
            <w:r w:rsidRPr="005A3F2D">
              <w:rPr>
                <w:rFonts w:ascii="Times New Roman" w:hAnsi="Times New Roman" w:cs="Times New Roman"/>
                <w:sz w:val="20"/>
                <w:szCs w:val="20"/>
              </w:rPr>
              <w:t>80</w:t>
            </w:r>
          </w:p>
        </w:tc>
      </w:tr>
      <w:tr w:rsidR="00D017F4" w:rsidRPr="005A3F2D" w:rsidTr="00C0322A">
        <w:trPr>
          <w:trHeight w:hRule="exact" w:val="667"/>
        </w:trPr>
        <w:tc>
          <w:tcPr>
            <w:tcW w:w="714"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1"/>
              <w:jc w:val="center"/>
              <w:rPr>
                <w:rFonts w:ascii="Times New Roman" w:hAnsi="Times New Roman" w:cs="Times New Roman"/>
                <w:sz w:val="20"/>
                <w:szCs w:val="20"/>
              </w:rPr>
            </w:pPr>
            <w:r w:rsidRPr="005A3F2D">
              <w:rPr>
                <w:rFonts w:ascii="Times New Roman" w:hAnsi="Times New Roman" w:cs="Times New Roman"/>
                <w:sz w:val="20"/>
                <w:szCs w:val="20"/>
              </w:rPr>
              <w:t>4</w:t>
            </w:r>
          </w:p>
        </w:tc>
        <w:tc>
          <w:tcPr>
            <w:tcW w:w="3969" w:type="dxa"/>
          </w:tcPr>
          <w:p w:rsidR="00D017F4" w:rsidRPr="005A3F2D" w:rsidRDefault="00D017F4" w:rsidP="00C0322A">
            <w:pPr>
              <w:pStyle w:val="TableParagraph"/>
              <w:spacing w:before="172"/>
              <w:ind w:left="100" w:right="677"/>
              <w:rPr>
                <w:rFonts w:ascii="Times New Roman" w:hAnsi="Times New Roman" w:cs="Times New Roman"/>
                <w:sz w:val="20"/>
                <w:szCs w:val="20"/>
              </w:rPr>
            </w:pPr>
            <w:r w:rsidRPr="005A3F2D">
              <w:rPr>
                <w:rFonts w:ascii="Times New Roman" w:hAnsi="Times New Roman" w:cs="Times New Roman"/>
                <w:sz w:val="20"/>
                <w:szCs w:val="20"/>
              </w:rPr>
              <w:t>Peran serta Pemuda dalam permasalahan social</w:t>
            </w:r>
          </w:p>
        </w:tc>
        <w:tc>
          <w:tcPr>
            <w:tcW w:w="709"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89" w:right="86"/>
              <w:jc w:val="center"/>
              <w:rPr>
                <w:rFonts w:ascii="Times New Roman" w:hAnsi="Times New Roman" w:cs="Times New Roman"/>
                <w:sz w:val="20"/>
                <w:szCs w:val="20"/>
              </w:rPr>
            </w:pPr>
            <w:r w:rsidRPr="005A3F2D">
              <w:rPr>
                <w:rFonts w:ascii="Times New Roman" w:hAnsi="Times New Roman" w:cs="Times New Roman"/>
                <w:sz w:val="20"/>
                <w:szCs w:val="20"/>
              </w:rPr>
              <w:t>20</w:t>
            </w:r>
          </w:p>
        </w:tc>
        <w:tc>
          <w:tcPr>
            <w:tcW w:w="708"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09"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41"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43" w:right="44"/>
              <w:jc w:val="center"/>
              <w:rPr>
                <w:rFonts w:ascii="Times New Roman" w:hAnsi="Times New Roman" w:cs="Times New Roman"/>
                <w:sz w:val="20"/>
                <w:szCs w:val="20"/>
              </w:rPr>
            </w:pPr>
            <w:r w:rsidRPr="005A3F2D">
              <w:rPr>
                <w:rFonts w:ascii="Times New Roman" w:hAnsi="Times New Roman" w:cs="Times New Roman"/>
                <w:sz w:val="20"/>
                <w:szCs w:val="20"/>
              </w:rPr>
              <w:t>20</w:t>
            </w:r>
          </w:p>
        </w:tc>
        <w:tc>
          <w:tcPr>
            <w:tcW w:w="638"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52" w:right="44"/>
              <w:jc w:val="center"/>
              <w:rPr>
                <w:rFonts w:ascii="Times New Roman" w:hAnsi="Times New Roman" w:cs="Times New Roman"/>
                <w:sz w:val="20"/>
                <w:szCs w:val="20"/>
              </w:rPr>
            </w:pPr>
            <w:r w:rsidRPr="005A3F2D">
              <w:rPr>
                <w:rFonts w:ascii="Times New Roman" w:hAnsi="Times New Roman" w:cs="Times New Roman"/>
                <w:sz w:val="20"/>
                <w:szCs w:val="20"/>
              </w:rPr>
              <w:t>10</w:t>
            </w:r>
          </w:p>
        </w:tc>
        <w:tc>
          <w:tcPr>
            <w:tcW w:w="1033"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ind w:left="360" w:right="361"/>
              <w:jc w:val="center"/>
              <w:rPr>
                <w:rFonts w:ascii="Times New Roman" w:hAnsi="Times New Roman" w:cs="Times New Roman"/>
                <w:sz w:val="20"/>
                <w:szCs w:val="20"/>
              </w:rPr>
            </w:pPr>
            <w:r w:rsidRPr="005A3F2D">
              <w:rPr>
                <w:rFonts w:ascii="Times New Roman" w:hAnsi="Times New Roman" w:cs="Times New Roman"/>
                <w:sz w:val="20"/>
                <w:szCs w:val="20"/>
              </w:rPr>
              <w:t>90</w:t>
            </w:r>
          </w:p>
        </w:tc>
      </w:tr>
      <w:tr w:rsidR="00D017F4" w:rsidRPr="005A3F2D" w:rsidTr="00C0322A">
        <w:trPr>
          <w:trHeight w:hRule="exact" w:val="830"/>
        </w:trPr>
        <w:tc>
          <w:tcPr>
            <w:tcW w:w="714"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1"/>
              <w:jc w:val="center"/>
              <w:rPr>
                <w:rFonts w:ascii="Times New Roman" w:hAnsi="Times New Roman" w:cs="Times New Roman"/>
                <w:sz w:val="20"/>
                <w:szCs w:val="20"/>
              </w:rPr>
            </w:pPr>
            <w:r w:rsidRPr="005A3F2D">
              <w:rPr>
                <w:rFonts w:ascii="Times New Roman" w:hAnsi="Times New Roman" w:cs="Times New Roman"/>
                <w:sz w:val="20"/>
                <w:szCs w:val="20"/>
              </w:rPr>
              <w:t>5</w:t>
            </w:r>
          </w:p>
        </w:tc>
        <w:tc>
          <w:tcPr>
            <w:tcW w:w="3969"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line="226" w:lineRule="exact"/>
              <w:ind w:left="100" w:right="566"/>
              <w:rPr>
                <w:rFonts w:ascii="Times New Roman" w:hAnsi="Times New Roman" w:cs="Times New Roman"/>
                <w:sz w:val="20"/>
                <w:szCs w:val="20"/>
              </w:rPr>
            </w:pPr>
            <w:r w:rsidRPr="005A3F2D">
              <w:rPr>
                <w:rFonts w:ascii="Times New Roman" w:hAnsi="Times New Roman" w:cs="Times New Roman"/>
                <w:sz w:val="20"/>
                <w:szCs w:val="20"/>
              </w:rPr>
              <w:t>Potensi wawasan dan kreativitas Pemuda</w:t>
            </w:r>
          </w:p>
        </w:tc>
        <w:tc>
          <w:tcPr>
            <w:tcW w:w="709"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89" w:right="86"/>
              <w:jc w:val="center"/>
              <w:rPr>
                <w:rFonts w:ascii="Times New Roman" w:hAnsi="Times New Roman" w:cs="Times New Roman"/>
                <w:sz w:val="20"/>
                <w:szCs w:val="20"/>
              </w:rPr>
            </w:pPr>
            <w:r w:rsidRPr="005A3F2D">
              <w:rPr>
                <w:rFonts w:ascii="Times New Roman" w:hAnsi="Times New Roman" w:cs="Times New Roman"/>
                <w:sz w:val="20"/>
                <w:szCs w:val="20"/>
              </w:rPr>
              <w:t>20</w:t>
            </w:r>
          </w:p>
        </w:tc>
        <w:tc>
          <w:tcPr>
            <w:tcW w:w="708"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09"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41"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43" w:right="44"/>
              <w:jc w:val="center"/>
              <w:rPr>
                <w:rFonts w:ascii="Times New Roman" w:hAnsi="Times New Roman" w:cs="Times New Roman"/>
                <w:sz w:val="20"/>
                <w:szCs w:val="20"/>
              </w:rPr>
            </w:pPr>
            <w:r w:rsidRPr="005A3F2D">
              <w:rPr>
                <w:rFonts w:ascii="Times New Roman" w:hAnsi="Times New Roman" w:cs="Times New Roman"/>
                <w:sz w:val="20"/>
                <w:szCs w:val="20"/>
              </w:rPr>
              <w:t>15</w:t>
            </w:r>
          </w:p>
        </w:tc>
        <w:tc>
          <w:tcPr>
            <w:tcW w:w="638"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52" w:right="44"/>
              <w:jc w:val="center"/>
              <w:rPr>
                <w:rFonts w:ascii="Times New Roman" w:hAnsi="Times New Roman" w:cs="Times New Roman"/>
                <w:sz w:val="20"/>
                <w:szCs w:val="20"/>
              </w:rPr>
            </w:pPr>
            <w:r w:rsidRPr="005A3F2D">
              <w:rPr>
                <w:rFonts w:ascii="Times New Roman" w:hAnsi="Times New Roman" w:cs="Times New Roman"/>
                <w:sz w:val="20"/>
                <w:szCs w:val="20"/>
              </w:rPr>
              <w:t>10</w:t>
            </w:r>
          </w:p>
        </w:tc>
        <w:tc>
          <w:tcPr>
            <w:tcW w:w="1033" w:type="dxa"/>
          </w:tcPr>
          <w:p w:rsidR="00D017F4" w:rsidRPr="005A3F2D" w:rsidRDefault="00D017F4" w:rsidP="00C0322A">
            <w:pPr>
              <w:pStyle w:val="TableParagraph"/>
              <w:spacing w:before="4"/>
              <w:rPr>
                <w:rFonts w:ascii="Times New Roman" w:hAnsi="Times New Roman" w:cs="Times New Roman"/>
                <w:sz w:val="20"/>
                <w:szCs w:val="20"/>
              </w:rPr>
            </w:pPr>
          </w:p>
          <w:p w:rsidR="00D017F4" w:rsidRPr="005A3F2D" w:rsidRDefault="00D017F4" w:rsidP="00C0322A">
            <w:pPr>
              <w:pStyle w:val="TableParagraph"/>
              <w:spacing w:before="1"/>
              <w:ind w:left="360" w:right="361"/>
              <w:jc w:val="center"/>
              <w:rPr>
                <w:rFonts w:ascii="Times New Roman" w:hAnsi="Times New Roman" w:cs="Times New Roman"/>
                <w:sz w:val="20"/>
                <w:szCs w:val="20"/>
              </w:rPr>
            </w:pPr>
            <w:r w:rsidRPr="005A3F2D">
              <w:rPr>
                <w:rFonts w:ascii="Times New Roman" w:hAnsi="Times New Roman" w:cs="Times New Roman"/>
                <w:sz w:val="20"/>
                <w:szCs w:val="20"/>
              </w:rPr>
              <w:t>85</w:t>
            </w:r>
          </w:p>
        </w:tc>
      </w:tr>
      <w:tr w:rsidR="00D017F4" w:rsidRPr="005A3F2D" w:rsidTr="00C0322A">
        <w:trPr>
          <w:trHeight w:hRule="exact" w:val="816"/>
        </w:trPr>
        <w:tc>
          <w:tcPr>
            <w:tcW w:w="714" w:type="dxa"/>
          </w:tcPr>
          <w:p w:rsidR="00D017F4" w:rsidRPr="005A3F2D" w:rsidRDefault="00D017F4" w:rsidP="00C0322A">
            <w:pPr>
              <w:pStyle w:val="TableParagraph"/>
              <w:spacing w:before="6"/>
              <w:rPr>
                <w:rFonts w:ascii="Times New Roman" w:hAnsi="Times New Roman" w:cs="Times New Roman"/>
                <w:sz w:val="20"/>
                <w:szCs w:val="20"/>
              </w:rPr>
            </w:pPr>
          </w:p>
          <w:p w:rsidR="00D017F4" w:rsidRPr="005A3F2D" w:rsidRDefault="00D017F4" w:rsidP="00C0322A">
            <w:pPr>
              <w:pStyle w:val="TableParagraph"/>
              <w:spacing w:before="1"/>
              <w:ind w:left="1"/>
              <w:jc w:val="center"/>
              <w:rPr>
                <w:rFonts w:ascii="Times New Roman" w:hAnsi="Times New Roman" w:cs="Times New Roman"/>
                <w:sz w:val="20"/>
                <w:szCs w:val="20"/>
              </w:rPr>
            </w:pPr>
            <w:r w:rsidRPr="005A3F2D">
              <w:rPr>
                <w:rFonts w:ascii="Times New Roman" w:hAnsi="Times New Roman" w:cs="Times New Roman"/>
                <w:sz w:val="20"/>
                <w:szCs w:val="20"/>
              </w:rPr>
              <w:t>6</w:t>
            </w:r>
          </w:p>
        </w:tc>
        <w:tc>
          <w:tcPr>
            <w:tcW w:w="3969" w:type="dxa"/>
          </w:tcPr>
          <w:p w:rsidR="00D017F4" w:rsidRPr="005A3F2D" w:rsidRDefault="00D017F4" w:rsidP="00C0322A">
            <w:pPr>
              <w:pStyle w:val="TableParagraph"/>
              <w:spacing w:before="52"/>
              <w:ind w:left="100" w:right="144"/>
              <w:rPr>
                <w:rFonts w:ascii="Times New Roman" w:hAnsi="Times New Roman" w:cs="Times New Roman"/>
                <w:sz w:val="20"/>
                <w:szCs w:val="20"/>
              </w:rPr>
            </w:pPr>
            <w:r w:rsidRPr="005A3F2D">
              <w:rPr>
                <w:rFonts w:ascii="Times New Roman" w:hAnsi="Times New Roman" w:cs="Times New Roman"/>
                <w:sz w:val="20"/>
                <w:szCs w:val="20"/>
              </w:rPr>
              <w:t>Prestasi Olahraga melalui Program Pembibitan &amp; Pembinaan atlet pelajar berbasis IPTEK</w:t>
            </w:r>
          </w:p>
        </w:tc>
        <w:tc>
          <w:tcPr>
            <w:tcW w:w="709" w:type="dxa"/>
          </w:tcPr>
          <w:p w:rsidR="00D017F4" w:rsidRPr="005A3F2D" w:rsidRDefault="00D017F4" w:rsidP="00C0322A">
            <w:pPr>
              <w:pStyle w:val="TableParagraph"/>
              <w:spacing w:before="6"/>
              <w:rPr>
                <w:rFonts w:ascii="Times New Roman" w:hAnsi="Times New Roman" w:cs="Times New Roman"/>
                <w:sz w:val="20"/>
                <w:szCs w:val="20"/>
              </w:rPr>
            </w:pPr>
          </w:p>
          <w:p w:rsidR="00D017F4" w:rsidRPr="005A3F2D" w:rsidRDefault="00D017F4" w:rsidP="00C0322A">
            <w:pPr>
              <w:pStyle w:val="TableParagraph"/>
              <w:spacing w:before="1"/>
              <w:ind w:left="89" w:right="86"/>
              <w:jc w:val="center"/>
              <w:rPr>
                <w:rFonts w:ascii="Times New Roman" w:hAnsi="Times New Roman" w:cs="Times New Roman"/>
                <w:sz w:val="20"/>
                <w:szCs w:val="20"/>
              </w:rPr>
            </w:pPr>
            <w:r w:rsidRPr="005A3F2D">
              <w:rPr>
                <w:rFonts w:ascii="Times New Roman" w:hAnsi="Times New Roman" w:cs="Times New Roman"/>
                <w:sz w:val="20"/>
                <w:szCs w:val="20"/>
              </w:rPr>
              <w:t>20</w:t>
            </w:r>
          </w:p>
        </w:tc>
        <w:tc>
          <w:tcPr>
            <w:tcW w:w="708" w:type="dxa"/>
          </w:tcPr>
          <w:p w:rsidR="00D017F4" w:rsidRPr="005A3F2D" w:rsidRDefault="00D017F4" w:rsidP="00C0322A">
            <w:pPr>
              <w:pStyle w:val="TableParagraph"/>
              <w:spacing w:before="6"/>
              <w:rPr>
                <w:rFonts w:ascii="Times New Roman" w:hAnsi="Times New Roman" w:cs="Times New Roman"/>
                <w:sz w:val="20"/>
                <w:szCs w:val="20"/>
              </w:rPr>
            </w:pPr>
          </w:p>
          <w:p w:rsidR="00D017F4" w:rsidRPr="005A3F2D" w:rsidRDefault="00D017F4" w:rsidP="00C0322A">
            <w:pPr>
              <w:pStyle w:val="TableParagraph"/>
              <w:spacing w:before="1"/>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09" w:type="dxa"/>
          </w:tcPr>
          <w:p w:rsidR="00D017F4" w:rsidRPr="005A3F2D" w:rsidRDefault="00D017F4" w:rsidP="00C0322A">
            <w:pPr>
              <w:pStyle w:val="TableParagraph"/>
              <w:spacing w:before="6"/>
              <w:rPr>
                <w:rFonts w:ascii="Times New Roman" w:hAnsi="Times New Roman" w:cs="Times New Roman"/>
                <w:sz w:val="20"/>
                <w:szCs w:val="20"/>
              </w:rPr>
            </w:pPr>
          </w:p>
          <w:p w:rsidR="00D017F4" w:rsidRPr="005A3F2D" w:rsidRDefault="00D017F4" w:rsidP="00C0322A">
            <w:pPr>
              <w:pStyle w:val="TableParagraph"/>
              <w:spacing w:before="1"/>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41" w:type="dxa"/>
          </w:tcPr>
          <w:p w:rsidR="00D017F4" w:rsidRPr="005A3F2D" w:rsidRDefault="00D017F4" w:rsidP="00C0322A">
            <w:pPr>
              <w:pStyle w:val="TableParagraph"/>
              <w:spacing w:before="6"/>
              <w:rPr>
                <w:rFonts w:ascii="Times New Roman" w:hAnsi="Times New Roman" w:cs="Times New Roman"/>
                <w:sz w:val="20"/>
                <w:szCs w:val="20"/>
              </w:rPr>
            </w:pPr>
          </w:p>
          <w:p w:rsidR="00D017F4" w:rsidRPr="005A3F2D" w:rsidRDefault="00D017F4" w:rsidP="00C0322A">
            <w:pPr>
              <w:pStyle w:val="TableParagraph"/>
              <w:spacing w:before="1"/>
              <w:ind w:left="43" w:right="44"/>
              <w:jc w:val="center"/>
              <w:rPr>
                <w:rFonts w:ascii="Times New Roman" w:hAnsi="Times New Roman" w:cs="Times New Roman"/>
                <w:sz w:val="20"/>
                <w:szCs w:val="20"/>
              </w:rPr>
            </w:pPr>
            <w:r w:rsidRPr="005A3F2D">
              <w:rPr>
                <w:rFonts w:ascii="Times New Roman" w:hAnsi="Times New Roman" w:cs="Times New Roman"/>
                <w:sz w:val="20"/>
                <w:szCs w:val="20"/>
              </w:rPr>
              <w:t>15</w:t>
            </w:r>
          </w:p>
        </w:tc>
        <w:tc>
          <w:tcPr>
            <w:tcW w:w="638" w:type="dxa"/>
          </w:tcPr>
          <w:p w:rsidR="00D017F4" w:rsidRPr="005A3F2D" w:rsidRDefault="00D017F4" w:rsidP="00C0322A">
            <w:pPr>
              <w:pStyle w:val="TableParagraph"/>
              <w:spacing w:before="6"/>
              <w:rPr>
                <w:rFonts w:ascii="Times New Roman" w:hAnsi="Times New Roman" w:cs="Times New Roman"/>
                <w:sz w:val="20"/>
                <w:szCs w:val="20"/>
              </w:rPr>
            </w:pPr>
          </w:p>
          <w:p w:rsidR="00D017F4" w:rsidRPr="005A3F2D" w:rsidRDefault="00D017F4" w:rsidP="00C0322A">
            <w:pPr>
              <w:pStyle w:val="TableParagraph"/>
              <w:spacing w:before="1"/>
              <w:ind w:left="52" w:right="44"/>
              <w:jc w:val="center"/>
              <w:rPr>
                <w:rFonts w:ascii="Times New Roman" w:hAnsi="Times New Roman" w:cs="Times New Roman"/>
                <w:sz w:val="20"/>
                <w:szCs w:val="20"/>
              </w:rPr>
            </w:pPr>
            <w:r w:rsidRPr="005A3F2D">
              <w:rPr>
                <w:rFonts w:ascii="Times New Roman" w:hAnsi="Times New Roman" w:cs="Times New Roman"/>
                <w:sz w:val="20"/>
                <w:szCs w:val="20"/>
              </w:rPr>
              <w:t>15</w:t>
            </w:r>
          </w:p>
        </w:tc>
        <w:tc>
          <w:tcPr>
            <w:tcW w:w="1033" w:type="dxa"/>
          </w:tcPr>
          <w:p w:rsidR="00D017F4" w:rsidRPr="005A3F2D" w:rsidRDefault="00D017F4" w:rsidP="00C0322A">
            <w:pPr>
              <w:pStyle w:val="TableParagraph"/>
              <w:spacing w:before="6"/>
              <w:rPr>
                <w:rFonts w:ascii="Times New Roman" w:hAnsi="Times New Roman" w:cs="Times New Roman"/>
                <w:sz w:val="20"/>
                <w:szCs w:val="20"/>
              </w:rPr>
            </w:pPr>
          </w:p>
          <w:p w:rsidR="00D017F4" w:rsidRPr="005A3F2D" w:rsidRDefault="00D017F4" w:rsidP="00C0322A">
            <w:pPr>
              <w:pStyle w:val="TableParagraph"/>
              <w:spacing w:before="1"/>
              <w:ind w:left="360" w:right="361"/>
              <w:jc w:val="center"/>
              <w:rPr>
                <w:rFonts w:ascii="Times New Roman" w:hAnsi="Times New Roman" w:cs="Times New Roman"/>
                <w:sz w:val="20"/>
                <w:szCs w:val="20"/>
              </w:rPr>
            </w:pPr>
            <w:r w:rsidRPr="005A3F2D">
              <w:rPr>
                <w:rFonts w:ascii="Times New Roman" w:hAnsi="Times New Roman" w:cs="Times New Roman"/>
                <w:sz w:val="20"/>
                <w:szCs w:val="20"/>
              </w:rPr>
              <w:t>90</w:t>
            </w:r>
          </w:p>
        </w:tc>
      </w:tr>
      <w:tr w:rsidR="00D017F4" w:rsidRPr="005A3F2D" w:rsidTr="00C0322A">
        <w:trPr>
          <w:trHeight w:hRule="exact" w:val="756"/>
        </w:trPr>
        <w:tc>
          <w:tcPr>
            <w:tcW w:w="714"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9"/>
              <w:rPr>
                <w:rFonts w:ascii="Times New Roman" w:hAnsi="Times New Roman" w:cs="Times New Roman"/>
                <w:sz w:val="20"/>
                <w:szCs w:val="20"/>
              </w:rPr>
            </w:pPr>
          </w:p>
          <w:p w:rsidR="00D017F4" w:rsidRPr="005A3F2D" w:rsidRDefault="00D017F4" w:rsidP="00C0322A">
            <w:pPr>
              <w:pStyle w:val="TableParagraph"/>
              <w:spacing w:before="1"/>
              <w:ind w:left="1"/>
              <w:jc w:val="center"/>
              <w:rPr>
                <w:rFonts w:ascii="Times New Roman" w:hAnsi="Times New Roman" w:cs="Times New Roman"/>
                <w:sz w:val="20"/>
                <w:szCs w:val="20"/>
              </w:rPr>
            </w:pPr>
            <w:r w:rsidRPr="005A3F2D">
              <w:rPr>
                <w:rFonts w:ascii="Times New Roman" w:hAnsi="Times New Roman" w:cs="Times New Roman"/>
                <w:sz w:val="20"/>
                <w:szCs w:val="20"/>
              </w:rPr>
              <w:t>7</w:t>
            </w:r>
          </w:p>
        </w:tc>
        <w:tc>
          <w:tcPr>
            <w:tcW w:w="3969" w:type="dxa"/>
          </w:tcPr>
          <w:p w:rsidR="00D017F4" w:rsidRPr="005A3F2D" w:rsidRDefault="00D017F4" w:rsidP="00C0322A">
            <w:pPr>
              <w:pStyle w:val="TableParagraph"/>
              <w:spacing w:before="9"/>
              <w:rPr>
                <w:rFonts w:ascii="Times New Roman" w:hAnsi="Times New Roman" w:cs="Times New Roman"/>
                <w:sz w:val="20"/>
                <w:szCs w:val="20"/>
              </w:rPr>
            </w:pPr>
          </w:p>
          <w:p w:rsidR="00D017F4" w:rsidRPr="005A3F2D" w:rsidRDefault="00D017F4" w:rsidP="00C0322A">
            <w:pPr>
              <w:pStyle w:val="TableParagraph"/>
              <w:ind w:left="100" w:right="755"/>
              <w:rPr>
                <w:rFonts w:ascii="Times New Roman" w:hAnsi="Times New Roman" w:cs="Times New Roman"/>
                <w:sz w:val="20"/>
                <w:szCs w:val="20"/>
              </w:rPr>
            </w:pPr>
            <w:r w:rsidRPr="005A3F2D">
              <w:rPr>
                <w:rFonts w:ascii="Times New Roman" w:hAnsi="Times New Roman" w:cs="Times New Roman"/>
                <w:sz w:val="20"/>
                <w:szCs w:val="20"/>
              </w:rPr>
              <w:t>Pembudayaan dan pemasalan olahraga masyarakat dengan</w:t>
            </w:r>
          </w:p>
        </w:tc>
        <w:tc>
          <w:tcPr>
            <w:tcW w:w="709"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9"/>
              <w:rPr>
                <w:rFonts w:ascii="Times New Roman" w:hAnsi="Times New Roman" w:cs="Times New Roman"/>
                <w:sz w:val="20"/>
                <w:szCs w:val="20"/>
              </w:rPr>
            </w:pPr>
          </w:p>
          <w:p w:rsidR="00D017F4" w:rsidRPr="005A3F2D" w:rsidRDefault="00D017F4" w:rsidP="00C0322A">
            <w:pPr>
              <w:pStyle w:val="TableParagraph"/>
              <w:spacing w:before="1"/>
              <w:ind w:left="89" w:right="86"/>
              <w:jc w:val="center"/>
              <w:rPr>
                <w:rFonts w:ascii="Times New Roman" w:hAnsi="Times New Roman" w:cs="Times New Roman"/>
                <w:sz w:val="20"/>
                <w:szCs w:val="20"/>
              </w:rPr>
            </w:pPr>
            <w:r w:rsidRPr="005A3F2D">
              <w:rPr>
                <w:rFonts w:ascii="Times New Roman" w:hAnsi="Times New Roman" w:cs="Times New Roman"/>
                <w:sz w:val="20"/>
                <w:szCs w:val="20"/>
              </w:rPr>
              <w:t>20</w:t>
            </w:r>
          </w:p>
        </w:tc>
        <w:tc>
          <w:tcPr>
            <w:tcW w:w="708"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9"/>
              <w:rPr>
                <w:rFonts w:ascii="Times New Roman" w:hAnsi="Times New Roman" w:cs="Times New Roman"/>
                <w:sz w:val="20"/>
                <w:szCs w:val="20"/>
              </w:rPr>
            </w:pPr>
          </w:p>
          <w:p w:rsidR="00D017F4" w:rsidRPr="005A3F2D" w:rsidRDefault="00D017F4" w:rsidP="00C0322A">
            <w:pPr>
              <w:pStyle w:val="TableParagraph"/>
              <w:spacing w:before="1"/>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09"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9"/>
              <w:rPr>
                <w:rFonts w:ascii="Times New Roman" w:hAnsi="Times New Roman" w:cs="Times New Roman"/>
                <w:sz w:val="20"/>
                <w:szCs w:val="20"/>
              </w:rPr>
            </w:pPr>
          </w:p>
          <w:p w:rsidR="00D017F4" w:rsidRPr="005A3F2D" w:rsidRDefault="00D017F4" w:rsidP="00C0322A">
            <w:pPr>
              <w:pStyle w:val="TableParagraph"/>
              <w:spacing w:before="1"/>
              <w:ind w:left="196"/>
              <w:rPr>
                <w:rFonts w:ascii="Times New Roman" w:hAnsi="Times New Roman" w:cs="Times New Roman"/>
                <w:sz w:val="20"/>
                <w:szCs w:val="20"/>
              </w:rPr>
            </w:pPr>
            <w:r w:rsidRPr="005A3F2D">
              <w:rPr>
                <w:rFonts w:ascii="Times New Roman" w:hAnsi="Times New Roman" w:cs="Times New Roman"/>
                <w:sz w:val="20"/>
                <w:szCs w:val="20"/>
              </w:rPr>
              <w:t>25</w:t>
            </w:r>
          </w:p>
        </w:tc>
        <w:tc>
          <w:tcPr>
            <w:tcW w:w="741"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9"/>
              <w:rPr>
                <w:rFonts w:ascii="Times New Roman" w:hAnsi="Times New Roman" w:cs="Times New Roman"/>
                <w:sz w:val="20"/>
                <w:szCs w:val="20"/>
              </w:rPr>
            </w:pPr>
          </w:p>
          <w:p w:rsidR="00D017F4" w:rsidRPr="005A3F2D" w:rsidRDefault="00D017F4" w:rsidP="00C0322A">
            <w:pPr>
              <w:pStyle w:val="TableParagraph"/>
              <w:spacing w:before="1"/>
              <w:ind w:left="43" w:right="44"/>
              <w:jc w:val="center"/>
              <w:rPr>
                <w:rFonts w:ascii="Times New Roman" w:hAnsi="Times New Roman" w:cs="Times New Roman"/>
                <w:sz w:val="20"/>
                <w:szCs w:val="20"/>
              </w:rPr>
            </w:pPr>
            <w:r w:rsidRPr="005A3F2D">
              <w:rPr>
                <w:rFonts w:ascii="Times New Roman" w:hAnsi="Times New Roman" w:cs="Times New Roman"/>
                <w:sz w:val="20"/>
                <w:szCs w:val="20"/>
              </w:rPr>
              <w:t>15</w:t>
            </w:r>
          </w:p>
        </w:tc>
        <w:tc>
          <w:tcPr>
            <w:tcW w:w="638"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9"/>
              <w:rPr>
                <w:rFonts w:ascii="Times New Roman" w:hAnsi="Times New Roman" w:cs="Times New Roman"/>
                <w:sz w:val="20"/>
                <w:szCs w:val="20"/>
              </w:rPr>
            </w:pPr>
          </w:p>
          <w:p w:rsidR="00D017F4" w:rsidRPr="005A3F2D" w:rsidRDefault="00D017F4" w:rsidP="00C0322A">
            <w:pPr>
              <w:pStyle w:val="TableParagraph"/>
              <w:spacing w:before="1"/>
              <w:ind w:left="52" w:right="44"/>
              <w:jc w:val="center"/>
              <w:rPr>
                <w:rFonts w:ascii="Times New Roman" w:hAnsi="Times New Roman" w:cs="Times New Roman"/>
                <w:sz w:val="20"/>
                <w:szCs w:val="20"/>
              </w:rPr>
            </w:pPr>
            <w:r w:rsidRPr="005A3F2D">
              <w:rPr>
                <w:rFonts w:ascii="Times New Roman" w:hAnsi="Times New Roman" w:cs="Times New Roman"/>
                <w:sz w:val="20"/>
                <w:szCs w:val="20"/>
              </w:rPr>
              <w:t>15</w:t>
            </w:r>
          </w:p>
        </w:tc>
        <w:tc>
          <w:tcPr>
            <w:tcW w:w="1033"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9"/>
              <w:rPr>
                <w:rFonts w:ascii="Times New Roman" w:hAnsi="Times New Roman" w:cs="Times New Roman"/>
                <w:sz w:val="20"/>
                <w:szCs w:val="20"/>
              </w:rPr>
            </w:pPr>
          </w:p>
          <w:p w:rsidR="00D017F4" w:rsidRPr="005A3F2D" w:rsidRDefault="00D017F4" w:rsidP="00C0322A">
            <w:pPr>
              <w:pStyle w:val="TableParagraph"/>
              <w:spacing w:before="1"/>
              <w:ind w:left="360" w:right="361"/>
              <w:jc w:val="center"/>
              <w:rPr>
                <w:rFonts w:ascii="Times New Roman" w:hAnsi="Times New Roman" w:cs="Times New Roman"/>
                <w:sz w:val="20"/>
                <w:szCs w:val="20"/>
              </w:rPr>
            </w:pPr>
            <w:r w:rsidRPr="005A3F2D">
              <w:rPr>
                <w:rFonts w:ascii="Times New Roman" w:hAnsi="Times New Roman" w:cs="Times New Roman"/>
                <w:sz w:val="20"/>
                <w:szCs w:val="20"/>
              </w:rPr>
              <w:t>95</w:t>
            </w:r>
          </w:p>
        </w:tc>
      </w:tr>
      <w:tr w:rsidR="00D017F4" w:rsidRPr="005A3F2D" w:rsidTr="00C0322A">
        <w:trPr>
          <w:trHeight w:hRule="exact" w:val="851"/>
        </w:trPr>
        <w:tc>
          <w:tcPr>
            <w:tcW w:w="714"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10"/>
              <w:rPr>
                <w:rFonts w:ascii="Times New Roman" w:hAnsi="Times New Roman" w:cs="Times New Roman"/>
                <w:sz w:val="20"/>
                <w:szCs w:val="20"/>
              </w:rPr>
            </w:pPr>
          </w:p>
          <w:p w:rsidR="00D017F4" w:rsidRPr="005A3F2D" w:rsidRDefault="00D017F4" w:rsidP="00C0322A">
            <w:pPr>
              <w:pStyle w:val="TableParagraph"/>
              <w:ind w:left="1"/>
              <w:jc w:val="center"/>
              <w:rPr>
                <w:rFonts w:ascii="Times New Roman" w:hAnsi="Times New Roman" w:cs="Times New Roman"/>
                <w:sz w:val="20"/>
                <w:szCs w:val="20"/>
              </w:rPr>
            </w:pPr>
            <w:r w:rsidRPr="005A3F2D">
              <w:rPr>
                <w:rFonts w:ascii="Times New Roman" w:hAnsi="Times New Roman" w:cs="Times New Roman"/>
                <w:sz w:val="20"/>
                <w:szCs w:val="20"/>
              </w:rPr>
              <w:t>8</w:t>
            </w:r>
          </w:p>
        </w:tc>
        <w:tc>
          <w:tcPr>
            <w:tcW w:w="3969" w:type="dxa"/>
          </w:tcPr>
          <w:p w:rsidR="00D017F4" w:rsidRPr="005A3F2D" w:rsidRDefault="00D017F4" w:rsidP="00C0322A">
            <w:pPr>
              <w:pStyle w:val="TableParagraph"/>
              <w:spacing w:before="9"/>
              <w:rPr>
                <w:rFonts w:ascii="Times New Roman" w:hAnsi="Times New Roman" w:cs="Times New Roman"/>
                <w:sz w:val="20"/>
                <w:szCs w:val="20"/>
              </w:rPr>
            </w:pPr>
          </w:p>
          <w:p w:rsidR="00D017F4" w:rsidRPr="005A3F2D" w:rsidRDefault="00D017F4" w:rsidP="00C0322A">
            <w:pPr>
              <w:pStyle w:val="TableParagraph"/>
              <w:ind w:left="100" w:right="155"/>
              <w:rPr>
                <w:rFonts w:ascii="Times New Roman" w:hAnsi="Times New Roman" w:cs="Times New Roman"/>
                <w:sz w:val="20"/>
                <w:szCs w:val="20"/>
              </w:rPr>
            </w:pPr>
            <w:r w:rsidRPr="005A3F2D">
              <w:rPr>
                <w:rFonts w:ascii="Times New Roman" w:hAnsi="Times New Roman" w:cs="Times New Roman"/>
                <w:sz w:val="20"/>
                <w:szCs w:val="20"/>
              </w:rPr>
              <w:t>Pembinaan dan peningkatan partisipasi penyandang disabilitas</w:t>
            </w:r>
          </w:p>
        </w:tc>
        <w:tc>
          <w:tcPr>
            <w:tcW w:w="709"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10"/>
              <w:rPr>
                <w:rFonts w:ascii="Times New Roman" w:hAnsi="Times New Roman" w:cs="Times New Roman"/>
                <w:sz w:val="20"/>
                <w:szCs w:val="20"/>
              </w:rPr>
            </w:pPr>
          </w:p>
          <w:p w:rsidR="00D017F4" w:rsidRPr="005A3F2D" w:rsidRDefault="00D017F4" w:rsidP="00C0322A">
            <w:pPr>
              <w:pStyle w:val="TableParagraph"/>
              <w:ind w:left="89" w:right="86"/>
              <w:jc w:val="center"/>
              <w:rPr>
                <w:rFonts w:ascii="Times New Roman" w:hAnsi="Times New Roman" w:cs="Times New Roman"/>
                <w:sz w:val="20"/>
                <w:szCs w:val="20"/>
              </w:rPr>
            </w:pPr>
            <w:r w:rsidRPr="005A3F2D">
              <w:rPr>
                <w:rFonts w:ascii="Times New Roman" w:hAnsi="Times New Roman" w:cs="Times New Roman"/>
                <w:sz w:val="20"/>
                <w:szCs w:val="20"/>
              </w:rPr>
              <w:t>20</w:t>
            </w:r>
          </w:p>
        </w:tc>
        <w:tc>
          <w:tcPr>
            <w:tcW w:w="708"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10"/>
              <w:rPr>
                <w:rFonts w:ascii="Times New Roman" w:hAnsi="Times New Roman" w:cs="Times New Roman"/>
                <w:sz w:val="20"/>
                <w:szCs w:val="20"/>
              </w:rPr>
            </w:pPr>
          </w:p>
          <w:p w:rsidR="00D017F4" w:rsidRPr="005A3F2D" w:rsidRDefault="00D017F4" w:rsidP="00C0322A">
            <w:pPr>
              <w:pStyle w:val="TableParagraph"/>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09"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10"/>
              <w:rPr>
                <w:rFonts w:ascii="Times New Roman" w:hAnsi="Times New Roman" w:cs="Times New Roman"/>
                <w:sz w:val="20"/>
                <w:szCs w:val="20"/>
              </w:rPr>
            </w:pPr>
          </w:p>
          <w:p w:rsidR="00D017F4" w:rsidRPr="005A3F2D" w:rsidRDefault="00D017F4" w:rsidP="00C0322A">
            <w:pPr>
              <w:pStyle w:val="TableParagraph"/>
              <w:ind w:left="196"/>
              <w:rPr>
                <w:rFonts w:ascii="Times New Roman" w:hAnsi="Times New Roman" w:cs="Times New Roman"/>
                <w:sz w:val="20"/>
                <w:szCs w:val="20"/>
              </w:rPr>
            </w:pPr>
            <w:r w:rsidRPr="005A3F2D">
              <w:rPr>
                <w:rFonts w:ascii="Times New Roman" w:hAnsi="Times New Roman" w:cs="Times New Roman"/>
                <w:sz w:val="20"/>
                <w:szCs w:val="20"/>
              </w:rPr>
              <w:t>15</w:t>
            </w:r>
          </w:p>
        </w:tc>
        <w:tc>
          <w:tcPr>
            <w:tcW w:w="741"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10"/>
              <w:rPr>
                <w:rFonts w:ascii="Times New Roman" w:hAnsi="Times New Roman" w:cs="Times New Roman"/>
                <w:sz w:val="20"/>
                <w:szCs w:val="20"/>
              </w:rPr>
            </w:pPr>
          </w:p>
          <w:p w:rsidR="00D017F4" w:rsidRPr="005A3F2D" w:rsidRDefault="00D017F4" w:rsidP="00C0322A">
            <w:pPr>
              <w:pStyle w:val="TableParagraph"/>
              <w:ind w:left="43" w:right="44"/>
              <w:jc w:val="center"/>
              <w:rPr>
                <w:rFonts w:ascii="Times New Roman" w:hAnsi="Times New Roman" w:cs="Times New Roman"/>
                <w:sz w:val="20"/>
                <w:szCs w:val="20"/>
              </w:rPr>
            </w:pPr>
            <w:r w:rsidRPr="005A3F2D">
              <w:rPr>
                <w:rFonts w:ascii="Times New Roman" w:hAnsi="Times New Roman" w:cs="Times New Roman"/>
                <w:sz w:val="20"/>
                <w:szCs w:val="20"/>
              </w:rPr>
              <w:t>10</w:t>
            </w:r>
          </w:p>
        </w:tc>
        <w:tc>
          <w:tcPr>
            <w:tcW w:w="638"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10"/>
              <w:rPr>
                <w:rFonts w:ascii="Times New Roman" w:hAnsi="Times New Roman" w:cs="Times New Roman"/>
                <w:sz w:val="20"/>
                <w:szCs w:val="20"/>
              </w:rPr>
            </w:pPr>
          </w:p>
          <w:p w:rsidR="00D017F4" w:rsidRPr="005A3F2D" w:rsidRDefault="00D017F4" w:rsidP="00C0322A">
            <w:pPr>
              <w:pStyle w:val="TableParagraph"/>
              <w:ind w:left="52" w:right="44"/>
              <w:jc w:val="center"/>
              <w:rPr>
                <w:rFonts w:ascii="Times New Roman" w:hAnsi="Times New Roman" w:cs="Times New Roman"/>
                <w:sz w:val="20"/>
                <w:szCs w:val="20"/>
              </w:rPr>
            </w:pPr>
            <w:r w:rsidRPr="005A3F2D">
              <w:rPr>
                <w:rFonts w:ascii="Times New Roman" w:hAnsi="Times New Roman" w:cs="Times New Roman"/>
                <w:sz w:val="20"/>
                <w:szCs w:val="20"/>
              </w:rPr>
              <w:t>10</w:t>
            </w:r>
          </w:p>
        </w:tc>
        <w:tc>
          <w:tcPr>
            <w:tcW w:w="1033" w:type="dxa"/>
          </w:tcPr>
          <w:p w:rsidR="00D017F4" w:rsidRPr="005A3F2D" w:rsidRDefault="00D017F4" w:rsidP="00C0322A">
            <w:pPr>
              <w:pStyle w:val="TableParagraph"/>
              <w:rPr>
                <w:rFonts w:ascii="Times New Roman" w:hAnsi="Times New Roman" w:cs="Times New Roman"/>
                <w:sz w:val="20"/>
                <w:szCs w:val="20"/>
              </w:rPr>
            </w:pPr>
          </w:p>
          <w:p w:rsidR="00D017F4" w:rsidRPr="005A3F2D" w:rsidRDefault="00D017F4" w:rsidP="00C0322A">
            <w:pPr>
              <w:pStyle w:val="TableParagraph"/>
              <w:spacing w:before="10"/>
              <w:rPr>
                <w:rFonts w:ascii="Times New Roman" w:hAnsi="Times New Roman" w:cs="Times New Roman"/>
                <w:sz w:val="20"/>
                <w:szCs w:val="20"/>
              </w:rPr>
            </w:pPr>
          </w:p>
          <w:p w:rsidR="00D017F4" w:rsidRPr="005A3F2D" w:rsidRDefault="00D017F4" w:rsidP="00C0322A">
            <w:pPr>
              <w:pStyle w:val="TableParagraph"/>
              <w:ind w:left="360" w:right="361"/>
              <w:jc w:val="center"/>
              <w:rPr>
                <w:rFonts w:ascii="Times New Roman" w:hAnsi="Times New Roman" w:cs="Times New Roman"/>
                <w:sz w:val="20"/>
                <w:szCs w:val="20"/>
              </w:rPr>
            </w:pPr>
            <w:r w:rsidRPr="005A3F2D">
              <w:rPr>
                <w:rFonts w:ascii="Times New Roman" w:hAnsi="Times New Roman" w:cs="Times New Roman"/>
                <w:sz w:val="20"/>
                <w:szCs w:val="20"/>
              </w:rPr>
              <w:t>75</w:t>
            </w:r>
          </w:p>
        </w:tc>
      </w:tr>
      <w:tr w:rsidR="00D017F4" w:rsidRPr="005A3F2D" w:rsidTr="00C0322A">
        <w:trPr>
          <w:trHeight w:hRule="exact" w:val="926"/>
        </w:trPr>
        <w:tc>
          <w:tcPr>
            <w:tcW w:w="714" w:type="dxa"/>
          </w:tcPr>
          <w:p w:rsidR="00D017F4" w:rsidRPr="005A3F2D" w:rsidRDefault="00D017F4" w:rsidP="00C0322A">
            <w:pPr>
              <w:pStyle w:val="TableParagraph"/>
              <w:spacing w:before="7"/>
              <w:rPr>
                <w:rFonts w:ascii="Times New Roman" w:hAnsi="Times New Roman" w:cs="Times New Roman"/>
                <w:sz w:val="20"/>
                <w:szCs w:val="20"/>
              </w:rPr>
            </w:pPr>
          </w:p>
          <w:p w:rsidR="00D017F4" w:rsidRPr="005A3F2D" w:rsidRDefault="00D017F4" w:rsidP="00C0322A">
            <w:pPr>
              <w:pStyle w:val="TableParagraph"/>
              <w:ind w:left="1"/>
              <w:jc w:val="center"/>
              <w:rPr>
                <w:rFonts w:ascii="Times New Roman" w:hAnsi="Times New Roman" w:cs="Times New Roman"/>
                <w:sz w:val="20"/>
                <w:szCs w:val="20"/>
              </w:rPr>
            </w:pPr>
            <w:r w:rsidRPr="005A3F2D">
              <w:rPr>
                <w:rFonts w:ascii="Times New Roman" w:hAnsi="Times New Roman" w:cs="Times New Roman"/>
                <w:sz w:val="20"/>
                <w:szCs w:val="20"/>
              </w:rPr>
              <w:t>9</w:t>
            </w:r>
          </w:p>
        </w:tc>
        <w:tc>
          <w:tcPr>
            <w:tcW w:w="3969" w:type="dxa"/>
          </w:tcPr>
          <w:p w:rsidR="00D017F4" w:rsidRPr="005A3F2D" w:rsidRDefault="00D017F4" w:rsidP="00C0322A">
            <w:pPr>
              <w:pStyle w:val="TableParagraph"/>
              <w:spacing w:line="237" w:lineRule="auto"/>
              <w:ind w:left="100" w:right="266"/>
              <w:rPr>
                <w:rFonts w:ascii="Times New Roman" w:hAnsi="Times New Roman" w:cs="Times New Roman"/>
                <w:sz w:val="20"/>
                <w:szCs w:val="20"/>
              </w:rPr>
            </w:pPr>
            <w:r w:rsidRPr="005A3F2D">
              <w:rPr>
                <w:rFonts w:ascii="Times New Roman" w:hAnsi="Times New Roman" w:cs="Times New Roman"/>
                <w:sz w:val="20"/>
                <w:szCs w:val="20"/>
              </w:rPr>
              <w:t>Akses kerjasama dengan stakeholder dan pihak ketiga sebagai mitra pelaksanaan program kegiatan Kepemudaan dan Keolahragaan</w:t>
            </w:r>
          </w:p>
        </w:tc>
        <w:tc>
          <w:tcPr>
            <w:tcW w:w="709" w:type="dxa"/>
          </w:tcPr>
          <w:p w:rsidR="00D017F4" w:rsidRPr="005A3F2D" w:rsidRDefault="00D017F4" w:rsidP="00C0322A">
            <w:pPr>
              <w:pStyle w:val="TableParagraph"/>
              <w:spacing w:before="7"/>
              <w:rPr>
                <w:rFonts w:ascii="Times New Roman" w:hAnsi="Times New Roman" w:cs="Times New Roman"/>
                <w:sz w:val="20"/>
                <w:szCs w:val="20"/>
              </w:rPr>
            </w:pPr>
          </w:p>
          <w:p w:rsidR="00D017F4" w:rsidRPr="005A3F2D" w:rsidRDefault="00D017F4" w:rsidP="00C0322A">
            <w:pPr>
              <w:pStyle w:val="TableParagraph"/>
              <w:ind w:left="89" w:right="86"/>
              <w:jc w:val="center"/>
              <w:rPr>
                <w:rFonts w:ascii="Times New Roman" w:hAnsi="Times New Roman" w:cs="Times New Roman"/>
                <w:sz w:val="20"/>
                <w:szCs w:val="20"/>
              </w:rPr>
            </w:pPr>
            <w:r w:rsidRPr="005A3F2D">
              <w:rPr>
                <w:rFonts w:ascii="Times New Roman" w:hAnsi="Times New Roman" w:cs="Times New Roman"/>
                <w:sz w:val="20"/>
                <w:szCs w:val="20"/>
              </w:rPr>
              <w:t>15</w:t>
            </w:r>
          </w:p>
        </w:tc>
        <w:tc>
          <w:tcPr>
            <w:tcW w:w="708" w:type="dxa"/>
          </w:tcPr>
          <w:p w:rsidR="00D017F4" w:rsidRPr="005A3F2D" w:rsidRDefault="00D017F4" w:rsidP="00C0322A">
            <w:pPr>
              <w:pStyle w:val="TableParagraph"/>
              <w:spacing w:before="7"/>
              <w:rPr>
                <w:rFonts w:ascii="Times New Roman" w:hAnsi="Times New Roman" w:cs="Times New Roman"/>
                <w:sz w:val="20"/>
                <w:szCs w:val="20"/>
              </w:rPr>
            </w:pPr>
          </w:p>
          <w:p w:rsidR="00D017F4" w:rsidRPr="005A3F2D" w:rsidRDefault="00D017F4" w:rsidP="00C0322A">
            <w:pPr>
              <w:pStyle w:val="TableParagraph"/>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09" w:type="dxa"/>
          </w:tcPr>
          <w:p w:rsidR="00D017F4" w:rsidRPr="005A3F2D" w:rsidRDefault="00D017F4" w:rsidP="00C0322A">
            <w:pPr>
              <w:pStyle w:val="TableParagraph"/>
              <w:spacing w:before="7"/>
              <w:rPr>
                <w:rFonts w:ascii="Times New Roman" w:hAnsi="Times New Roman" w:cs="Times New Roman"/>
                <w:sz w:val="20"/>
                <w:szCs w:val="20"/>
              </w:rPr>
            </w:pPr>
          </w:p>
          <w:p w:rsidR="00D017F4" w:rsidRPr="005A3F2D" w:rsidRDefault="00D017F4" w:rsidP="00C0322A">
            <w:pPr>
              <w:pStyle w:val="TableParagraph"/>
              <w:ind w:left="196"/>
              <w:rPr>
                <w:rFonts w:ascii="Times New Roman" w:hAnsi="Times New Roman" w:cs="Times New Roman"/>
                <w:sz w:val="20"/>
                <w:szCs w:val="20"/>
              </w:rPr>
            </w:pPr>
            <w:r w:rsidRPr="005A3F2D">
              <w:rPr>
                <w:rFonts w:ascii="Times New Roman" w:hAnsi="Times New Roman" w:cs="Times New Roman"/>
                <w:sz w:val="20"/>
                <w:szCs w:val="20"/>
              </w:rPr>
              <w:t>15</w:t>
            </w:r>
          </w:p>
        </w:tc>
        <w:tc>
          <w:tcPr>
            <w:tcW w:w="741" w:type="dxa"/>
          </w:tcPr>
          <w:p w:rsidR="00D017F4" w:rsidRPr="005A3F2D" w:rsidRDefault="00D017F4" w:rsidP="00C0322A">
            <w:pPr>
              <w:pStyle w:val="TableParagraph"/>
              <w:spacing w:before="7"/>
              <w:rPr>
                <w:rFonts w:ascii="Times New Roman" w:hAnsi="Times New Roman" w:cs="Times New Roman"/>
                <w:sz w:val="20"/>
                <w:szCs w:val="20"/>
              </w:rPr>
            </w:pPr>
          </w:p>
          <w:p w:rsidR="00D017F4" w:rsidRPr="005A3F2D" w:rsidRDefault="00D017F4" w:rsidP="00C0322A">
            <w:pPr>
              <w:pStyle w:val="TableParagraph"/>
              <w:ind w:left="43" w:right="44"/>
              <w:jc w:val="center"/>
              <w:rPr>
                <w:rFonts w:ascii="Times New Roman" w:hAnsi="Times New Roman" w:cs="Times New Roman"/>
                <w:sz w:val="20"/>
                <w:szCs w:val="20"/>
              </w:rPr>
            </w:pPr>
            <w:r w:rsidRPr="005A3F2D">
              <w:rPr>
                <w:rFonts w:ascii="Times New Roman" w:hAnsi="Times New Roman" w:cs="Times New Roman"/>
                <w:sz w:val="20"/>
                <w:szCs w:val="20"/>
              </w:rPr>
              <w:t>15</w:t>
            </w:r>
          </w:p>
        </w:tc>
        <w:tc>
          <w:tcPr>
            <w:tcW w:w="638" w:type="dxa"/>
          </w:tcPr>
          <w:p w:rsidR="00D017F4" w:rsidRPr="005A3F2D" w:rsidRDefault="00D017F4" w:rsidP="00C0322A">
            <w:pPr>
              <w:pStyle w:val="TableParagraph"/>
              <w:spacing w:before="7"/>
              <w:rPr>
                <w:rFonts w:ascii="Times New Roman" w:hAnsi="Times New Roman" w:cs="Times New Roman"/>
                <w:sz w:val="20"/>
                <w:szCs w:val="20"/>
              </w:rPr>
            </w:pPr>
          </w:p>
          <w:p w:rsidR="00D017F4" w:rsidRPr="005A3F2D" w:rsidRDefault="00D017F4" w:rsidP="00C0322A">
            <w:pPr>
              <w:pStyle w:val="TableParagraph"/>
              <w:ind w:left="52" w:right="44"/>
              <w:jc w:val="center"/>
              <w:rPr>
                <w:rFonts w:ascii="Times New Roman" w:hAnsi="Times New Roman" w:cs="Times New Roman"/>
                <w:sz w:val="20"/>
                <w:szCs w:val="20"/>
              </w:rPr>
            </w:pPr>
            <w:r w:rsidRPr="005A3F2D">
              <w:rPr>
                <w:rFonts w:ascii="Times New Roman" w:hAnsi="Times New Roman" w:cs="Times New Roman"/>
                <w:sz w:val="20"/>
                <w:szCs w:val="20"/>
              </w:rPr>
              <w:t>10</w:t>
            </w:r>
          </w:p>
        </w:tc>
        <w:tc>
          <w:tcPr>
            <w:tcW w:w="1033" w:type="dxa"/>
          </w:tcPr>
          <w:p w:rsidR="00D017F4" w:rsidRPr="005A3F2D" w:rsidRDefault="00D017F4" w:rsidP="00C0322A">
            <w:pPr>
              <w:pStyle w:val="TableParagraph"/>
              <w:spacing w:before="7"/>
              <w:rPr>
                <w:rFonts w:ascii="Times New Roman" w:hAnsi="Times New Roman" w:cs="Times New Roman"/>
                <w:sz w:val="20"/>
                <w:szCs w:val="20"/>
              </w:rPr>
            </w:pPr>
          </w:p>
          <w:p w:rsidR="00D017F4" w:rsidRPr="005A3F2D" w:rsidRDefault="00D017F4" w:rsidP="00C0322A">
            <w:pPr>
              <w:pStyle w:val="TableParagraph"/>
              <w:ind w:left="360" w:right="361"/>
              <w:jc w:val="center"/>
              <w:rPr>
                <w:rFonts w:ascii="Times New Roman" w:hAnsi="Times New Roman" w:cs="Times New Roman"/>
                <w:sz w:val="20"/>
                <w:szCs w:val="20"/>
              </w:rPr>
            </w:pPr>
            <w:r w:rsidRPr="005A3F2D">
              <w:rPr>
                <w:rFonts w:ascii="Times New Roman" w:hAnsi="Times New Roman" w:cs="Times New Roman"/>
                <w:sz w:val="20"/>
                <w:szCs w:val="20"/>
              </w:rPr>
              <w:t>75</w:t>
            </w:r>
          </w:p>
        </w:tc>
      </w:tr>
      <w:tr w:rsidR="00D017F4" w:rsidRPr="005A3F2D" w:rsidTr="00C0322A">
        <w:trPr>
          <w:trHeight w:hRule="exact" w:val="562"/>
        </w:trPr>
        <w:tc>
          <w:tcPr>
            <w:tcW w:w="714" w:type="dxa"/>
          </w:tcPr>
          <w:p w:rsidR="00D017F4" w:rsidRPr="005A3F2D" w:rsidRDefault="00D017F4" w:rsidP="00C0322A">
            <w:pPr>
              <w:pStyle w:val="TableParagraph"/>
              <w:spacing w:before="158"/>
              <w:ind w:left="235" w:right="236"/>
              <w:jc w:val="center"/>
              <w:rPr>
                <w:rFonts w:ascii="Times New Roman" w:hAnsi="Times New Roman" w:cs="Times New Roman"/>
                <w:sz w:val="20"/>
                <w:szCs w:val="20"/>
              </w:rPr>
            </w:pPr>
            <w:r w:rsidRPr="005A3F2D">
              <w:rPr>
                <w:rFonts w:ascii="Times New Roman" w:hAnsi="Times New Roman" w:cs="Times New Roman"/>
                <w:sz w:val="20"/>
                <w:szCs w:val="20"/>
              </w:rPr>
              <w:t>10</w:t>
            </w:r>
          </w:p>
        </w:tc>
        <w:tc>
          <w:tcPr>
            <w:tcW w:w="3969" w:type="dxa"/>
          </w:tcPr>
          <w:p w:rsidR="00D017F4" w:rsidRPr="005A3F2D" w:rsidRDefault="00D017F4" w:rsidP="00C0322A">
            <w:pPr>
              <w:pStyle w:val="TableParagraph"/>
              <w:spacing w:before="49" w:line="226" w:lineRule="exact"/>
              <w:ind w:left="100" w:right="399"/>
              <w:rPr>
                <w:rFonts w:ascii="Times New Roman" w:hAnsi="Times New Roman" w:cs="Times New Roman"/>
                <w:sz w:val="20"/>
                <w:szCs w:val="20"/>
              </w:rPr>
            </w:pPr>
            <w:r w:rsidRPr="005A3F2D">
              <w:rPr>
                <w:rFonts w:ascii="Times New Roman" w:hAnsi="Times New Roman" w:cs="Times New Roman"/>
                <w:sz w:val="20"/>
                <w:szCs w:val="20"/>
              </w:rPr>
              <w:t>Penyelenggaraan event dan kompetisi olahraga</w:t>
            </w:r>
          </w:p>
        </w:tc>
        <w:tc>
          <w:tcPr>
            <w:tcW w:w="709" w:type="dxa"/>
          </w:tcPr>
          <w:p w:rsidR="00D017F4" w:rsidRPr="005A3F2D" w:rsidRDefault="00D017F4" w:rsidP="00C0322A">
            <w:pPr>
              <w:pStyle w:val="TableParagraph"/>
              <w:spacing w:before="158"/>
              <w:ind w:left="89" w:right="86"/>
              <w:jc w:val="center"/>
              <w:rPr>
                <w:rFonts w:ascii="Times New Roman" w:hAnsi="Times New Roman" w:cs="Times New Roman"/>
                <w:sz w:val="20"/>
                <w:szCs w:val="20"/>
              </w:rPr>
            </w:pPr>
            <w:r w:rsidRPr="005A3F2D">
              <w:rPr>
                <w:rFonts w:ascii="Times New Roman" w:hAnsi="Times New Roman" w:cs="Times New Roman"/>
                <w:sz w:val="20"/>
                <w:szCs w:val="20"/>
              </w:rPr>
              <w:t>20</w:t>
            </w:r>
          </w:p>
        </w:tc>
        <w:tc>
          <w:tcPr>
            <w:tcW w:w="708" w:type="dxa"/>
          </w:tcPr>
          <w:p w:rsidR="00D017F4" w:rsidRPr="005A3F2D" w:rsidRDefault="00D017F4" w:rsidP="00C0322A">
            <w:pPr>
              <w:pStyle w:val="TableParagraph"/>
              <w:spacing w:before="158"/>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09" w:type="dxa"/>
          </w:tcPr>
          <w:p w:rsidR="00D017F4" w:rsidRPr="005A3F2D" w:rsidRDefault="00D017F4" w:rsidP="00C0322A">
            <w:pPr>
              <w:pStyle w:val="TableParagraph"/>
              <w:spacing w:before="158"/>
              <w:ind w:left="196"/>
              <w:rPr>
                <w:rFonts w:ascii="Times New Roman" w:hAnsi="Times New Roman" w:cs="Times New Roman"/>
                <w:sz w:val="20"/>
                <w:szCs w:val="20"/>
              </w:rPr>
            </w:pPr>
            <w:r w:rsidRPr="005A3F2D">
              <w:rPr>
                <w:rFonts w:ascii="Times New Roman" w:hAnsi="Times New Roman" w:cs="Times New Roman"/>
                <w:sz w:val="20"/>
                <w:szCs w:val="20"/>
              </w:rPr>
              <w:t>20</w:t>
            </w:r>
          </w:p>
        </w:tc>
        <w:tc>
          <w:tcPr>
            <w:tcW w:w="741" w:type="dxa"/>
          </w:tcPr>
          <w:p w:rsidR="00D017F4" w:rsidRPr="005A3F2D" w:rsidRDefault="00D017F4" w:rsidP="00C0322A">
            <w:pPr>
              <w:pStyle w:val="TableParagraph"/>
              <w:spacing w:before="158"/>
              <w:ind w:left="43" w:right="44"/>
              <w:jc w:val="center"/>
              <w:rPr>
                <w:rFonts w:ascii="Times New Roman" w:hAnsi="Times New Roman" w:cs="Times New Roman"/>
                <w:sz w:val="20"/>
                <w:szCs w:val="20"/>
              </w:rPr>
            </w:pPr>
            <w:r w:rsidRPr="005A3F2D">
              <w:rPr>
                <w:rFonts w:ascii="Times New Roman" w:hAnsi="Times New Roman" w:cs="Times New Roman"/>
                <w:sz w:val="20"/>
                <w:szCs w:val="20"/>
              </w:rPr>
              <w:t>15</w:t>
            </w:r>
          </w:p>
        </w:tc>
        <w:tc>
          <w:tcPr>
            <w:tcW w:w="638" w:type="dxa"/>
          </w:tcPr>
          <w:p w:rsidR="00D017F4" w:rsidRPr="005A3F2D" w:rsidRDefault="00D017F4" w:rsidP="00C0322A">
            <w:pPr>
              <w:pStyle w:val="TableParagraph"/>
              <w:spacing w:before="158"/>
              <w:ind w:left="52" w:right="44"/>
              <w:jc w:val="center"/>
              <w:rPr>
                <w:rFonts w:ascii="Times New Roman" w:hAnsi="Times New Roman" w:cs="Times New Roman"/>
                <w:sz w:val="20"/>
                <w:szCs w:val="20"/>
              </w:rPr>
            </w:pPr>
            <w:r w:rsidRPr="005A3F2D">
              <w:rPr>
                <w:rFonts w:ascii="Times New Roman" w:hAnsi="Times New Roman" w:cs="Times New Roman"/>
                <w:sz w:val="20"/>
                <w:szCs w:val="20"/>
              </w:rPr>
              <w:t>15</w:t>
            </w:r>
          </w:p>
        </w:tc>
        <w:tc>
          <w:tcPr>
            <w:tcW w:w="1033" w:type="dxa"/>
          </w:tcPr>
          <w:p w:rsidR="00D017F4" w:rsidRPr="005A3F2D" w:rsidRDefault="00D017F4" w:rsidP="00C0322A">
            <w:pPr>
              <w:pStyle w:val="TableParagraph"/>
              <w:spacing w:before="158"/>
              <w:ind w:left="360" w:right="361"/>
              <w:jc w:val="center"/>
              <w:rPr>
                <w:rFonts w:ascii="Times New Roman" w:hAnsi="Times New Roman" w:cs="Times New Roman"/>
                <w:sz w:val="20"/>
                <w:szCs w:val="20"/>
              </w:rPr>
            </w:pPr>
            <w:r w:rsidRPr="005A3F2D">
              <w:rPr>
                <w:rFonts w:ascii="Times New Roman" w:hAnsi="Times New Roman" w:cs="Times New Roman"/>
                <w:sz w:val="20"/>
                <w:szCs w:val="20"/>
              </w:rPr>
              <w:t>90</w:t>
            </w:r>
          </w:p>
        </w:tc>
      </w:tr>
    </w:tbl>
    <w:p w:rsidR="00D017F4" w:rsidRPr="00B03136" w:rsidRDefault="00D017F4" w:rsidP="00D017F4">
      <w:pPr>
        <w:pStyle w:val="BodyText"/>
        <w:spacing w:before="1"/>
        <w:rPr>
          <w:rFonts w:ascii="Times New Roman" w:hAnsi="Times New Roman"/>
          <w:color w:val="FF0000"/>
          <w:sz w:val="24"/>
          <w:szCs w:val="24"/>
          <w:lang w:val="id-ID"/>
        </w:rPr>
      </w:pPr>
    </w:p>
    <w:p w:rsidR="00D017F4" w:rsidRPr="005A3F2D" w:rsidRDefault="00D017F4" w:rsidP="00D017F4">
      <w:pPr>
        <w:spacing w:line="360" w:lineRule="auto"/>
        <w:ind w:firstLine="720"/>
        <w:jc w:val="both"/>
        <w:rPr>
          <w:rFonts w:ascii="Times New Roman" w:hAnsi="Times New Roman"/>
          <w:sz w:val="24"/>
          <w:szCs w:val="24"/>
          <w:lang w:val="id-ID"/>
        </w:rPr>
      </w:pPr>
      <w:r w:rsidRPr="005A3F2D">
        <w:rPr>
          <w:rFonts w:ascii="Times New Roman" w:hAnsi="Times New Roman"/>
          <w:sz w:val="24"/>
          <w:szCs w:val="24"/>
        </w:rPr>
        <w:t>Penetapan 4 (empat) Isu Strategis utama diatas akan menjadi acuan dalam perumusan Visi pembangunan Dinas Pemuda dan Olahraga Provinsi Sumatera Barat pada Bab berikutnya. Perumusan Visi diproses melalui matrik antara Isu Strategis dengan permasalah pembangunan yang terkait.</w:t>
      </w:r>
    </w:p>
    <w:p w:rsidR="00D017F4" w:rsidRPr="00B03136" w:rsidRDefault="00D017F4" w:rsidP="00D017F4">
      <w:pPr>
        <w:pStyle w:val="BodyText"/>
        <w:spacing w:before="1"/>
        <w:rPr>
          <w:rFonts w:ascii="Times New Roman" w:hAnsi="Times New Roman"/>
          <w:color w:val="FF0000"/>
          <w:sz w:val="24"/>
          <w:szCs w:val="24"/>
          <w:lang w:val="id-ID"/>
        </w:rPr>
      </w:pPr>
    </w:p>
    <w:p w:rsidR="00C0322A" w:rsidRPr="00B03136" w:rsidRDefault="00C0322A">
      <w:pPr>
        <w:overflowPunct/>
        <w:autoSpaceDE/>
        <w:autoSpaceDN/>
        <w:adjustRightInd/>
        <w:textAlignment w:val="auto"/>
        <w:rPr>
          <w:rFonts w:ascii="Times New Roman" w:hAnsi="Times New Roman"/>
          <w:color w:val="FF0000"/>
          <w:sz w:val="24"/>
          <w:szCs w:val="24"/>
          <w:lang w:val="id-ID"/>
        </w:rPr>
      </w:pPr>
      <w:r w:rsidRPr="00B03136">
        <w:rPr>
          <w:rFonts w:ascii="Times New Roman" w:hAnsi="Times New Roman"/>
          <w:color w:val="FF0000"/>
          <w:sz w:val="24"/>
          <w:szCs w:val="24"/>
          <w:lang w:val="id-ID"/>
        </w:rPr>
        <w:br w:type="page"/>
      </w:r>
    </w:p>
    <w:p w:rsidR="00C0322A" w:rsidRPr="005A3F2D" w:rsidRDefault="00C0322A" w:rsidP="00C0322A">
      <w:pPr>
        <w:spacing w:line="360" w:lineRule="auto"/>
        <w:jc w:val="center"/>
        <w:rPr>
          <w:rFonts w:ascii="Times New Roman" w:hAnsi="Times New Roman"/>
          <w:b/>
          <w:sz w:val="24"/>
          <w:szCs w:val="24"/>
          <w:lang w:val="id-ID"/>
        </w:rPr>
      </w:pPr>
      <w:r w:rsidRPr="005A3F2D">
        <w:rPr>
          <w:rFonts w:ascii="Times New Roman" w:hAnsi="Times New Roman"/>
          <w:b/>
          <w:sz w:val="24"/>
          <w:szCs w:val="24"/>
          <w:lang w:val="id-ID"/>
        </w:rPr>
        <w:lastRenderedPageBreak/>
        <w:t>BAB IV</w:t>
      </w:r>
    </w:p>
    <w:p w:rsidR="00C0322A" w:rsidRPr="005A3F2D" w:rsidRDefault="00C0322A" w:rsidP="00C0322A">
      <w:pPr>
        <w:spacing w:line="360" w:lineRule="auto"/>
        <w:jc w:val="center"/>
        <w:rPr>
          <w:rFonts w:ascii="Times New Roman" w:hAnsi="Times New Roman"/>
          <w:b/>
          <w:sz w:val="24"/>
          <w:szCs w:val="24"/>
          <w:lang w:val="id-ID"/>
        </w:rPr>
      </w:pPr>
      <w:r w:rsidRPr="005A3F2D">
        <w:rPr>
          <w:rFonts w:ascii="Times New Roman" w:hAnsi="Times New Roman"/>
          <w:b/>
          <w:sz w:val="24"/>
          <w:szCs w:val="24"/>
          <w:lang w:val="id-ID"/>
        </w:rPr>
        <w:t>VISI, MISI, TUJUAN, DAN SASARAN,</w:t>
      </w:r>
    </w:p>
    <w:p w:rsidR="00C0322A" w:rsidRPr="005A3F2D" w:rsidRDefault="00C0322A" w:rsidP="00C0322A">
      <w:pPr>
        <w:spacing w:line="360" w:lineRule="auto"/>
        <w:jc w:val="center"/>
        <w:rPr>
          <w:rFonts w:ascii="Times New Roman" w:hAnsi="Times New Roman"/>
          <w:b/>
          <w:sz w:val="24"/>
          <w:szCs w:val="24"/>
          <w:lang w:val="id-ID"/>
        </w:rPr>
      </w:pPr>
      <w:r w:rsidRPr="005A3F2D">
        <w:rPr>
          <w:rFonts w:ascii="Times New Roman" w:hAnsi="Times New Roman"/>
          <w:b/>
          <w:sz w:val="24"/>
          <w:szCs w:val="24"/>
          <w:lang w:val="id-ID"/>
        </w:rPr>
        <w:t>STRATEGI DAN KEBIJAKAN</w:t>
      </w:r>
    </w:p>
    <w:p w:rsidR="00C0322A" w:rsidRPr="00B03136" w:rsidRDefault="00C0322A" w:rsidP="00C0322A">
      <w:pPr>
        <w:spacing w:line="360" w:lineRule="auto"/>
        <w:jc w:val="center"/>
        <w:rPr>
          <w:rFonts w:ascii="Times New Roman" w:hAnsi="Times New Roman"/>
          <w:color w:val="FF0000"/>
          <w:sz w:val="24"/>
          <w:szCs w:val="24"/>
        </w:rPr>
      </w:pPr>
    </w:p>
    <w:p w:rsidR="00C0322A" w:rsidRPr="001A568D" w:rsidRDefault="00C0322A" w:rsidP="009E7498">
      <w:pPr>
        <w:pStyle w:val="ListParagraph"/>
        <w:numPr>
          <w:ilvl w:val="1"/>
          <w:numId w:val="103"/>
        </w:numPr>
        <w:spacing w:line="360" w:lineRule="auto"/>
        <w:ind w:left="709" w:hanging="643"/>
        <w:jc w:val="both"/>
        <w:rPr>
          <w:rFonts w:ascii="Times New Roman" w:hAnsi="Times New Roman"/>
          <w:b/>
          <w:sz w:val="24"/>
          <w:szCs w:val="24"/>
          <w:lang w:val="id-ID"/>
        </w:rPr>
      </w:pPr>
      <w:r w:rsidRPr="001A568D">
        <w:rPr>
          <w:rFonts w:ascii="Times New Roman" w:hAnsi="Times New Roman"/>
          <w:b/>
          <w:sz w:val="24"/>
          <w:szCs w:val="24"/>
          <w:lang w:val="id-ID"/>
        </w:rPr>
        <w:t>Visi dan Misi Dinas Pemuda dan Olahraga</w:t>
      </w:r>
    </w:p>
    <w:p w:rsidR="00C0322A" w:rsidRPr="001A568D" w:rsidRDefault="00C0322A" w:rsidP="00C0322A">
      <w:pPr>
        <w:spacing w:line="360" w:lineRule="auto"/>
        <w:ind w:firstLine="709"/>
        <w:jc w:val="both"/>
        <w:rPr>
          <w:rFonts w:ascii="Times New Roman" w:hAnsi="Times New Roman"/>
          <w:b/>
          <w:sz w:val="24"/>
          <w:szCs w:val="24"/>
          <w:lang w:val="id-ID"/>
        </w:rPr>
      </w:pPr>
      <w:r w:rsidRPr="001A568D">
        <w:rPr>
          <w:rFonts w:ascii="Times New Roman" w:hAnsi="Times New Roman"/>
          <w:b/>
          <w:sz w:val="24"/>
          <w:szCs w:val="24"/>
          <w:lang w:val="id-ID"/>
        </w:rPr>
        <w:t>Visi Dinas Pemuda dan Olahraga</w:t>
      </w:r>
    </w:p>
    <w:p w:rsidR="00C0322A" w:rsidRPr="001A568D" w:rsidRDefault="00C0322A" w:rsidP="00C0322A">
      <w:pPr>
        <w:pStyle w:val="ListParagraph"/>
        <w:spacing w:line="360" w:lineRule="auto"/>
        <w:ind w:left="709" w:firstLine="551"/>
        <w:jc w:val="both"/>
        <w:rPr>
          <w:rFonts w:ascii="Times New Roman" w:hAnsi="Times New Roman"/>
          <w:sz w:val="24"/>
          <w:szCs w:val="24"/>
        </w:rPr>
      </w:pPr>
      <w:r w:rsidRPr="001A568D">
        <w:rPr>
          <w:rFonts w:ascii="Times New Roman" w:hAnsi="Times New Roman"/>
          <w:sz w:val="24"/>
          <w:szCs w:val="24"/>
          <w:lang w:val="id-ID"/>
        </w:rPr>
        <w:t>Salah satu bentuk dukungan Dinas Pemuda dan Olahraga</w:t>
      </w:r>
      <w:r w:rsidRPr="001A568D">
        <w:rPr>
          <w:rFonts w:ascii="Times New Roman" w:hAnsi="Times New Roman"/>
          <w:sz w:val="24"/>
          <w:szCs w:val="24"/>
        </w:rPr>
        <w:t xml:space="preserve"> </w:t>
      </w:r>
      <w:r w:rsidRPr="001A568D">
        <w:rPr>
          <w:rFonts w:ascii="Times New Roman" w:hAnsi="Times New Roman"/>
          <w:sz w:val="24"/>
          <w:szCs w:val="24"/>
          <w:lang w:val="id-ID"/>
        </w:rPr>
        <w:t>Pro</w:t>
      </w:r>
      <w:r w:rsidRPr="001A568D">
        <w:rPr>
          <w:rFonts w:ascii="Times New Roman" w:hAnsi="Times New Roman"/>
          <w:sz w:val="24"/>
          <w:szCs w:val="24"/>
        </w:rPr>
        <w:t>v</w:t>
      </w:r>
      <w:r w:rsidRPr="001A568D">
        <w:rPr>
          <w:rFonts w:ascii="Times New Roman" w:hAnsi="Times New Roman"/>
          <w:sz w:val="24"/>
          <w:szCs w:val="24"/>
          <w:lang w:val="id-ID"/>
        </w:rPr>
        <w:t xml:space="preserve">insi </w:t>
      </w:r>
      <w:r w:rsidRPr="001A568D">
        <w:rPr>
          <w:rFonts w:ascii="Times New Roman" w:hAnsi="Times New Roman"/>
          <w:sz w:val="24"/>
          <w:szCs w:val="24"/>
        </w:rPr>
        <w:t>Sumatera Barat</w:t>
      </w:r>
      <w:r w:rsidRPr="001A568D">
        <w:rPr>
          <w:rFonts w:ascii="Times New Roman" w:hAnsi="Times New Roman"/>
          <w:sz w:val="24"/>
          <w:szCs w:val="24"/>
          <w:lang w:val="id-ID"/>
        </w:rPr>
        <w:t xml:space="preserve"> dalam mensukseskan pelaksanaan pembangunan</w:t>
      </w:r>
      <w:r w:rsidRPr="001A568D">
        <w:rPr>
          <w:rFonts w:ascii="Times New Roman" w:hAnsi="Times New Roman"/>
          <w:sz w:val="24"/>
          <w:szCs w:val="24"/>
        </w:rPr>
        <w:t xml:space="preserve"> </w:t>
      </w:r>
      <w:r w:rsidRPr="001A568D">
        <w:rPr>
          <w:rFonts w:ascii="Times New Roman" w:hAnsi="Times New Roman"/>
          <w:sz w:val="24"/>
          <w:szCs w:val="24"/>
          <w:lang w:val="id-ID"/>
        </w:rPr>
        <w:t>yang telah dicanangkan Pemerintah Pro</w:t>
      </w:r>
      <w:r w:rsidRPr="001A568D">
        <w:rPr>
          <w:rFonts w:ascii="Times New Roman" w:hAnsi="Times New Roman"/>
          <w:sz w:val="24"/>
          <w:szCs w:val="24"/>
        </w:rPr>
        <w:t>v</w:t>
      </w:r>
      <w:r w:rsidRPr="001A568D">
        <w:rPr>
          <w:rFonts w:ascii="Times New Roman" w:hAnsi="Times New Roman"/>
          <w:sz w:val="24"/>
          <w:szCs w:val="24"/>
          <w:lang w:val="id-ID"/>
        </w:rPr>
        <w:t xml:space="preserve">insi </w:t>
      </w:r>
      <w:r w:rsidRPr="001A568D">
        <w:rPr>
          <w:rFonts w:ascii="Times New Roman" w:hAnsi="Times New Roman"/>
          <w:sz w:val="24"/>
          <w:szCs w:val="24"/>
        </w:rPr>
        <w:t>Sumatera Barat</w:t>
      </w:r>
      <w:r w:rsidRPr="001A568D">
        <w:rPr>
          <w:rFonts w:ascii="Times New Roman" w:hAnsi="Times New Roman"/>
          <w:sz w:val="24"/>
          <w:szCs w:val="24"/>
          <w:lang w:val="id-ID"/>
        </w:rPr>
        <w:t>, adalah dengan</w:t>
      </w:r>
      <w:r w:rsidRPr="001A568D">
        <w:rPr>
          <w:rFonts w:ascii="Times New Roman" w:hAnsi="Times New Roman"/>
          <w:sz w:val="24"/>
          <w:szCs w:val="24"/>
        </w:rPr>
        <w:t xml:space="preserve"> </w:t>
      </w:r>
      <w:r w:rsidRPr="001A568D">
        <w:rPr>
          <w:rFonts w:ascii="Times New Roman" w:hAnsi="Times New Roman"/>
          <w:sz w:val="24"/>
          <w:szCs w:val="24"/>
          <w:lang w:val="id-ID"/>
        </w:rPr>
        <w:t>membuat suatu rancangan program kegiatan dalam perencanaan</w:t>
      </w:r>
      <w:r w:rsidRPr="001A568D">
        <w:rPr>
          <w:rFonts w:ascii="Times New Roman" w:hAnsi="Times New Roman"/>
          <w:sz w:val="24"/>
          <w:szCs w:val="24"/>
        </w:rPr>
        <w:t xml:space="preserve"> </w:t>
      </w:r>
      <w:r w:rsidRPr="001A568D">
        <w:rPr>
          <w:rFonts w:ascii="Times New Roman" w:hAnsi="Times New Roman"/>
          <w:sz w:val="24"/>
          <w:szCs w:val="24"/>
          <w:lang w:val="id-ID"/>
        </w:rPr>
        <w:t>pembangunan yang berpedoman pada RPJMD Pro</w:t>
      </w:r>
      <w:r w:rsidRPr="001A568D">
        <w:rPr>
          <w:rFonts w:ascii="Times New Roman" w:hAnsi="Times New Roman"/>
          <w:sz w:val="24"/>
          <w:szCs w:val="24"/>
        </w:rPr>
        <w:t>v</w:t>
      </w:r>
      <w:r w:rsidRPr="001A568D">
        <w:rPr>
          <w:rFonts w:ascii="Times New Roman" w:hAnsi="Times New Roman"/>
          <w:sz w:val="24"/>
          <w:szCs w:val="24"/>
          <w:lang w:val="id-ID"/>
        </w:rPr>
        <w:t xml:space="preserve">insi </w:t>
      </w:r>
      <w:r w:rsidRPr="001A568D">
        <w:rPr>
          <w:rFonts w:ascii="Times New Roman" w:hAnsi="Times New Roman"/>
          <w:sz w:val="24"/>
          <w:szCs w:val="24"/>
        </w:rPr>
        <w:t>Sumatera Barat</w:t>
      </w:r>
      <w:r w:rsidRPr="001A568D">
        <w:rPr>
          <w:rFonts w:ascii="Times New Roman" w:hAnsi="Times New Roman"/>
          <w:sz w:val="24"/>
          <w:szCs w:val="24"/>
          <w:lang w:val="id-ID"/>
        </w:rPr>
        <w:t>,</w:t>
      </w:r>
      <w:r w:rsidRPr="001A568D">
        <w:rPr>
          <w:rFonts w:ascii="Times New Roman" w:hAnsi="Times New Roman"/>
          <w:sz w:val="24"/>
          <w:szCs w:val="24"/>
        </w:rPr>
        <w:t xml:space="preserve"> </w:t>
      </w:r>
      <w:r w:rsidRPr="001A568D">
        <w:rPr>
          <w:rFonts w:ascii="Times New Roman" w:hAnsi="Times New Roman"/>
          <w:sz w:val="24"/>
          <w:szCs w:val="24"/>
          <w:lang w:val="id-ID"/>
        </w:rPr>
        <w:t>dimana perencanaan itu selanjutnya disusun dalam Renstra Dinas Pemuda dan Olahraga Pro</w:t>
      </w:r>
      <w:r w:rsidRPr="001A568D">
        <w:rPr>
          <w:rFonts w:ascii="Times New Roman" w:hAnsi="Times New Roman"/>
          <w:sz w:val="24"/>
          <w:szCs w:val="24"/>
        </w:rPr>
        <w:t>v</w:t>
      </w:r>
      <w:r w:rsidRPr="001A568D">
        <w:rPr>
          <w:rFonts w:ascii="Times New Roman" w:hAnsi="Times New Roman"/>
          <w:sz w:val="24"/>
          <w:szCs w:val="24"/>
          <w:lang w:val="id-ID"/>
        </w:rPr>
        <w:t xml:space="preserve">insi </w:t>
      </w:r>
      <w:r w:rsidRPr="001A568D">
        <w:rPr>
          <w:rFonts w:ascii="Times New Roman" w:hAnsi="Times New Roman"/>
          <w:sz w:val="24"/>
          <w:szCs w:val="24"/>
        </w:rPr>
        <w:t>Sumatera Barat</w:t>
      </w:r>
      <w:r w:rsidRPr="001A568D">
        <w:rPr>
          <w:rFonts w:ascii="Times New Roman" w:hAnsi="Times New Roman"/>
          <w:sz w:val="24"/>
          <w:szCs w:val="24"/>
          <w:lang w:val="id-ID"/>
        </w:rPr>
        <w:t>.</w:t>
      </w:r>
      <w:r w:rsidRPr="001A568D">
        <w:rPr>
          <w:rFonts w:ascii="Times New Roman" w:hAnsi="Times New Roman"/>
          <w:sz w:val="24"/>
          <w:szCs w:val="24"/>
        </w:rPr>
        <w:t xml:space="preserve"> </w:t>
      </w:r>
    </w:p>
    <w:p w:rsidR="00C0322A" w:rsidRPr="001A568D" w:rsidRDefault="00C0322A" w:rsidP="00C0322A">
      <w:pPr>
        <w:pStyle w:val="ListParagraph"/>
        <w:spacing w:line="360" w:lineRule="auto"/>
        <w:ind w:left="709" w:firstLine="551"/>
        <w:jc w:val="both"/>
        <w:rPr>
          <w:rFonts w:ascii="Times New Roman" w:hAnsi="Times New Roman"/>
          <w:b/>
          <w:sz w:val="24"/>
          <w:szCs w:val="24"/>
        </w:rPr>
      </w:pPr>
      <w:r w:rsidRPr="001A568D">
        <w:rPr>
          <w:rFonts w:ascii="Times New Roman" w:hAnsi="Times New Roman"/>
          <w:sz w:val="24"/>
          <w:szCs w:val="24"/>
        </w:rPr>
        <w:t xml:space="preserve">Adapun Visi Pembangunan Sumatera Barat yang dituangkan dalam RPJMD Provinsi Sumatera Barat Tahun 2016-2021 adalah </w:t>
      </w:r>
      <w:r w:rsidRPr="001A568D">
        <w:rPr>
          <w:rFonts w:ascii="Times New Roman" w:hAnsi="Times New Roman"/>
          <w:b/>
          <w:sz w:val="24"/>
          <w:szCs w:val="24"/>
        </w:rPr>
        <w:t>“TERWUJUDNYA SUMATERA BARAT YANG MADANI DAN SEJAHTERA”</w:t>
      </w:r>
      <w:r w:rsidRPr="001A568D">
        <w:rPr>
          <w:rFonts w:ascii="Times New Roman" w:hAnsi="Times New Roman"/>
          <w:b/>
          <w:sz w:val="24"/>
          <w:szCs w:val="24"/>
          <w:lang w:val="id-ID"/>
        </w:rPr>
        <w:t>.</w:t>
      </w:r>
      <w:r w:rsidRPr="001A568D">
        <w:rPr>
          <w:rFonts w:ascii="Times New Roman" w:hAnsi="Times New Roman"/>
          <w:b/>
          <w:sz w:val="24"/>
          <w:szCs w:val="24"/>
        </w:rPr>
        <w:t xml:space="preserve"> </w:t>
      </w:r>
    </w:p>
    <w:p w:rsidR="00C0322A" w:rsidRPr="001A568D" w:rsidRDefault="00C0322A" w:rsidP="00C0322A">
      <w:pPr>
        <w:pStyle w:val="ListParagraph"/>
        <w:spacing w:line="360" w:lineRule="auto"/>
        <w:ind w:left="709" w:firstLine="551"/>
        <w:jc w:val="both"/>
        <w:rPr>
          <w:rFonts w:ascii="Times New Roman" w:hAnsi="Times New Roman"/>
          <w:sz w:val="24"/>
          <w:szCs w:val="24"/>
        </w:rPr>
      </w:pPr>
      <w:r w:rsidRPr="001A568D">
        <w:rPr>
          <w:rFonts w:ascii="Times New Roman" w:hAnsi="Times New Roman"/>
          <w:sz w:val="24"/>
          <w:szCs w:val="24"/>
        </w:rPr>
        <w:t>Adanya benang  merah yang mengaitkan dan mengidentifikasi terhadap dukungan terhadap Visi Gubernur Sumatera Barat, maka Dinas Pemuda dan Olahraga melakukan perumusan Visi Dinas Pemuda dan Olahraga Provinsi Sumatera Barat Tahun 2016 – 2021:</w:t>
      </w:r>
    </w:p>
    <w:p w:rsidR="00C0322A" w:rsidRPr="001A568D" w:rsidRDefault="00C0322A" w:rsidP="00C0322A">
      <w:pPr>
        <w:pStyle w:val="ListParagraph"/>
        <w:spacing w:line="360" w:lineRule="auto"/>
        <w:ind w:left="709"/>
        <w:jc w:val="both"/>
        <w:rPr>
          <w:rFonts w:ascii="Times New Roman" w:hAnsi="Times New Roman"/>
          <w:b/>
          <w:sz w:val="24"/>
          <w:szCs w:val="24"/>
        </w:rPr>
      </w:pPr>
      <w:r w:rsidRPr="001A568D">
        <w:rPr>
          <w:rFonts w:ascii="Times New Roman" w:hAnsi="Times New Roman"/>
          <w:b/>
          <w:sz w:val="24"/>
          <w:szCs w:val="24"/>
        </w:rPr>
        <w:t xml:space="preserve">“TERWUJUDNYA KEPEMUDAAN YANG BERKARAKTER, MAJU, MANDIRI DAN BERDAYA SAING SERTA KEOLAHRAGAAN YANG MEMBUDAYA DAN BERPRESTASI” </w:t>
      </w:r>
    </w:p>
    <w:p w:rsidR="00C0322A" w:rsidRPr="001A568D" w:rsidRDefault="00C0322A" w:rsidP="00C0322A">
      <w:pPr>
        <w:pStyle w:val="ListParagraph"/>
        <w:spacing w:line="360" w:lineRule="auto"/>
        <w:ind w:left="709" w:firstLine="551"/>
        <w:jc w:val="both"/>
        <w:rPr>
          <w:rFonts w:ascii="Times New Roman" w:hAnsi="Times New Roman"/>
          <w:sz w:val="24"/>
          <w:szCs w:val="24"/>
        </w:rPr>
      </w:pPr>
      <w:r w:rsidRPr="001A568D">
        <w:rPr>
          <w:rFonts w:ascii="Times New Roman" w:hAnsi="Times New Roman"/>
          <w:sz w:val="24"/>
          <w:szCs w:val="24"/>
          <w:lang w:val="id-ID"/>
        </w:rPr>
        <w:t>Perumusan Visi tersebut didasarkan pada mengemukanya</w:t>
      </w:r>
      <w:r w:rsidRPr="001A568D">
        <w:rPr>
          <w:rFonts w:ascii="Times New Roman" w:hAnsi="Times New Roman"/>
          <w:sz w:val="24"/>
          <w:szCs w:val="24"/>
        </w:rPr>
        <w:t xml:space="preserve"> kondisi</w:t>
      </w:r>
      <w:r w:rsidRPr="001A568D">
        <w:rPr>
          <w:rFonts w:ascii="Times New Roman" w:hAnsi="Times New Roman"/>
          <w:sz w:val="24"/>
          <w:szCs w:val="24"/>
          <w:lang w:val="id-ID"/>
        </w:rPr>
        <w:t xml:space="preserve"> dimasyarakat yang dituangkan dalam urusan</w:t>
      </w:r>
      <w:r w:rsidRPr="001A568D">
        <w:rPr>
          <w:rFonts w:ascii="Times New Roman" w:hAnsi="Times New Roman"/>
          <w:sz w:val="24"/>
          <w:szCs w:val="24"/>
        </w:rPr>
        <w:t xml:space="preserve"> </w:t>
      </w:r>
      <w:r w:rsidRPr="001A568D">
        <w:rPr>
          <w:rFonts w:ascii="Times New Roman" w:hAnsi="Times New Roman"/>
          <w:sz w:val="24"/>
          <w:szCs w:val="24"/>
          <w:lang w:val="id-ID"/>
        </w:rPr>
        <w:t>permasalahan pembangunan daerah, sehingga membutuhkan</w:t>
      </w:r>
      <w:r w:rsidRPr="001A568D">
        <w:rPr>
          <w:rFonts w:ascii="Times New Roman" w:hAnsi="Times New Roman"/>
          <w:sz w:val="24"/>
          <w:szCs w:val="24"/>
        </w:rPr>
        <w:t xml:space="preserve"> </w:t>
      </w:r>
      <w:r w:rsidRPr="001A568D">
        <w:rPr>
          <w:rFonts w:ascii="Times New Roman" w:hAnsi="Times New Roman"/>
          <w:sz w:val="24"/>
          <w:szCs w:val="24"/>
          <w:lang w:val="id-ID"/>
        </w:rPr>
        <w:t xml:space="preserve">keterlibatan Dinas Pemuda dan Olahraga Provinsi </w:t>
      </w:r>
      <w:r w:rsidRPr="001A568D">
        <w:rPr>
          <w:rFonts w:ascii="Times New Roman" w:hAnsi="Times New Roman"/>
          <w:sz w:val="24"/>
          <w:szCs w:val="24"/>
        </w:rPr>
        <w:t xml:space="preserve">Sumatera Barat </w:t>
      </w:r>
      <w:r w:rsidRPr="001A568D">
        <w:rPr>
          <w:rFonts w:ascii="Times New Roman" w:hAnsi="Times New Roman"/>
          <w:sz w:val="24"/>
          <w:szCs w:val="24"/>
          <w:lang w:val="id-ID"/>
        </w:rPr>
        <w:t>untuk berperan dalam penanganan dan penyelesaian permasalahan</w:t>
      </w:r>
      <w:r w:rsidRPr="001A568D">
        <w:rPr>
          <w:rFonts w:ascii="Times New Roman" w:hAnsi="Times New Roman"/>
          <w:sz w:val="24"/>
          <w:szCs w:val="24"/>
        </w:rPr>
        <w:t xml:space="preserve"> </w:t>
      </w:r>
      <w:r w:rsidRPr="001A568D">
        <w:rPr>
          <w:rFonts w:ascii="Times New Roman" w:hAnsi="Times New Roman"/>
          <w:sz w:val="24"/>
          <w:szCs w:val="24"/>
          <w:lang w:val="id-ID"/>
        </w:rPr>
        <w:t xml:space="preserve">tersebut sesuai </w:t>
      </w:r>
      <w:r w:rsidRPr="001A568D">
        <w:rPr>
          <w:rFonts w:ascii="Times New Roman" w:hAnsi="Times New Roman"/>
          <w:sz w:val="24"/>
          <w:szCs w:val="24"/>
        </w:rPr>
        <w:t>t</w:t>
      </w:r>
      <w:r w:rsidRPr="001A568D">
        <w:rPr>
          <w:rFonts w:ascii="Times New Roman" w:hAnsi="Times New Roman"/>
          <w:sz w:val="24"/>
          <w:szCs w:val="24"/>
          <w:lang w:val="id-ID"/>
        </w:rPr>
        <w:t>upoksinya, dengan strategi-strategi yang disusun</w:t>
      </w:r>
      <w:r w:rsidRPr="001A568D">
        <w:rPr>
          <w:rFonts w:ascii="Times New Roman" w:hAnsi="Times New Roman"/>
          <w:sz w:val="24"/>
          <w:szCs w:val="24"/>
        </w:rPr>
        <w:t xml:space="preserve"> </w:t>
      </w:r>
      <w:r w:rsidRPr="001A568D">
        <w:rPr>
          <w:rFonts w:ascii="Times New Roman" w:hAnsi="Times New Roman"/>
          <w:sz w:val="24"/>
          <w:szCs w:val="24"/>
          <w:lang w:val="id-ID"/>
        </w:rPr>
        <w:t>berdasarkan isu-isu yang sedang berkembang dimasyarakat.</w:t>
      </w:r>
      <w:r w:rsidRPr="001A568D">
        <w:rPr>
          <w:rFonts w:ascii="Times New Roman" w:hAnsi="Times New Roman"/>
          <w:sz w:val="24"/>
          <w:szCs w:val="24"/>
        </w:rPr>
        <w:t xml:space="preserve"> </w:t>
      </w:r>
      <w:r w:rsidRPr="001A568D">
        <w:rPr>
          <w:rFonts w:ascii="Times New Roman" w:hAnsi="Times New Roman"/>
          <w:sz w:val="24"/>
          <w:szCs w:val="24"/>
          <w:lang w:val="id-ID"/>
        </w:rPr>
        <w:t xml:space="preserve">Dalam hal ini Dinas Pemuda dan Olahraga Provinsi </w:t>
      </w:r>
      <w:r w:rsidRPr="001A568D">
        <w:rPr>
          <w:rFonts w:ascii="Times New Roman" w:hAnsi="Times New Roman"/>
          <w:sz w:val="24"/>
          <w:szCs w:val="24"/>
        </w:rPr>
        <w:t>Sumatera Barat</w:t>
      </w:r>
      <w:r w:rsidRPr="001A568D">
        <w:rPr>
          <w:rFonts w:ascii="Times New Roman" w:hAnsi="Times New Roman"/>
          <w:sz w:val="24"/>
          <w:szCs w:val="24"/>
          <w:lang w:val="id-ID"/>
        </w:rPr>
        <w:t xml:space="preserve"> merumuskan adanya </w:t>
      </w:r>
      <w:r w:rsidRPr="001A568D">
        <w:rPr>
          <w:rFonts w:ascii="Times New Roman" w:hAnsi="Times New Roman"/>
          <w:sz w:val="24"/>
          <w:szCs w:val="24"/>
        </w:rPr>
        <w:t>kepemudaan yang berkarakter.</w:t>
      </w:r>
    </w:p>
    <w:p w:rsidR="00C0322A" w:rsidRPr="001A568D" w:rsidRDefault="00C0322A" w:rsidP="00C0322A">
      <w:pPr>
        <w:pStyle w:val="ListParagraph"/>
        <w:spacing w:line="360" w:lineRule="auto"/>
        <w:ind w:left="709" w:firstLine="551"/>
        <w:jc w:val="both"/>
        <w:rPr>
          <w:rFonts w:ascii="Times New Roman" w:hAnsi="Times New Roman"/>
          <w:sz w:val="24"/>
          <w:szCs w:val="24"/>
          <w:lang w:val="id-ID"/>
        </w:rPr>
      </w:pPr>
      <w:r w:rsidRPr="001A568D">
        <w:rPr>
          <w:rFonts w:ascii="Times New Roman" w:hAnsi="Times New Roman"/>
          <w:sz w:val="24"/>
          <w:szCs w:val="24"/>
          <w:lang w:val="id-ID"/>
        </w:rPr>
        <w:t>B</w:t>
      </w:r>
      <w:r w:rsidRPr="001A568D">
        <w:rPr>
          <w:rFonts w:ascii="Times New Roman" w:hAnsi="Times New Roman"/>
          <w:sz w:val="24"/>
          <w:szCs w:val="24"/>
        </w:rPr>
        <w:t>erkarakter</w:t>
      </w:r>
      <w:r w:rsidRPr="001A568D">
        <w:rPr>
          <w:rFonts w:ascii="Times New Roman" w:hAnsi="Times New Roman"/>
          <w:sz w:val="24"/>
          <w:szCs w:val="24"/>
          <w:lang w:val="id-ID"/>
        </w:rPr>
        <w:t xml:space="preserve"> dalam lingkup Kepemudaan</w:t>
      </w:r>
      <w:r w:rsidRPr="001A568D">
        <w:rPr>
          <w:rFonts w:ascii="Times New Roman" w:hAnsi="Times New Roman"/>
          <w:sz w:val="24"/>
          <w:szCs w:val="24"/>
        </w:rPr>
        <w:t xml:space="preserve"> mengandung arti kader pemuda</w:t>
      </w:r>
      <w:r w:rsidRPr="001A568D">
        <w:rPr>
          <w:rFonts w:ascii="Times New Roman" w:hAnsi="Times New Roman"/>
          <w:sz w:val="24"/>
          <w:szCs w:val="24"/>
          <w:lang w:val="sv-SE"/>
        </w:rPr>
        <w:t xml:space="preserve"> yang beriman dan bertaqwa terhadap Tuhan Yang Maha Esa, memiliki wawasan kebangsaan serta peduli terhadap </w:t>
      </w:r>
      <w:r w:rsidRPr="001A568D">
        <w:rPr>
          <w:rFonts w:ascii="Times New Roman" w:hAnsi="Times New Roman"/>
          <w:sz w:val="24"/>
          <w:szCs w:val="24"/>
          <w:lang w:val="id-ID"/>
        </w:rPr>
        <w:t>lingkungan</w:t>
      </w:r>
      <w:r w:rsidRPr="001A568D">
        <w:rPr>
          <w:rFonts w:ascii="Times New Roman" w:hAnsi="Times New Roman"/>
          <w:sz w:val="24"/>
          <w:szCs w:val="24"/>
          <w:lang w:val="sv-SE"/>
        </w:rPr>
        <w:t xml:space="preserve">. Pemuda yang berkarakter </w:t>
      </w:r>
      <w:r w:rsidRPr="001A568D">
        <w:rPr>
          <w:rFonts w:ascii="Times New Roman" w:hAnsi="Times New Roman"/>
          <w:sz w:val="24"/>
          <w:szCs w:val="24"/>
          <w:lang w:val="id-ID"/>
        </w:rPr>
        <w:t>tersebut</w:t>
      </w:r>
      <w:r w:rsidRPr="00B03136">
        <w:rPr>
          <w:rFonts w:ascii="Times New Roman" w:hAnsi="Times New Roman"/>
          <w:color w:val="FF0000"/>
          <w:sz w:val="24"/>
          <w:szCs w:val="24"/>
          <w:lang w:val="id-ID"/>
        </w:rPr>
        <w:t xml:space="preserve"> </w:t>
      </w:r>
      <w:r w:rsidRPr="001A568D">
        <w:rPr>
          <w:rFonts w:ascii="Times New Roman" w:hAnsi="Times New Roman"/>
          <w:sz w:val="24"/>
          <w:szCs w:val="24"/>
        </w:rPr>
        <w:lastRenderedPageBreak/>
        <w:t xml:space="preserve">tentunya harus memiliki pikiran yang </w:t>
      </w:r>
      <w:r w:rsidRPr="001A568D">
        <w:rPr>
          <w:rFonts w:ascii="Times New Roman" w:hAnsi="Times New Roman"/>
          <w:b/>
          <w:sz w:val="24"/>
          <w:szCs w:val="24"/>
        </w:rPr>
        <w:t>Maju</w:t>
      </w:r>
      <w:r w:rsidRPr="001A568D">
        <w:rPr>
          <w:rFonts w:ascii="Times New Roman" w:hAnsi="Times New Roman"/>
          <w:sz w:val="24"/>
          <w:szCs w:val="24"/>
        </w:rPr>
        <w:t xml:space="preserve">, memiliki jiwa </w:t>
      </w:r>
      <w:r w:rsidRPr="001A568D">
        <w:rPr>
          <w:rFonts w:ascii="Times New Roman" w:hAnsi="Times New Roman"/>
          <w:b/>
          <w:sz w:val="24"/>
          <w:szCs w:val="24"/>
        </w:rPr>
        <w:t>Mandiri</w:t>
      </w:r>
      <w:r w:rsidRPr="001A568D">
        <w:rPr>
          <w:rFonts w:ascii="Times New Roman" w:hAnsi="Times New Roman"/>
          <w:sz w:val="24"/>
          <w:szCs w:val="24"/>
        </w:rPr>
        <w:t xml:space="preserve"> dan mampu </w:t>
      </w:r>
      <w:r w:rsidRPr="001A568D">
        <w:rPr>
          <w:rFonts w:ascii="Times New Roman" w:hAnsi="Times New Roman"/>
          <w:b/>
          <w:sz w:val="24"/>
          <w:szCs w:val="24"/>
        </w:rPr>
        <w:t>berdaya saing</w:t>
      </w:r>
      <w:r w:rsidRPr="001A568D">
        <w:rPr>
          <w:rFonts w:ascii="Times New Roman" w:hAnsi="Times New Roman"/>
          <w:sz w:val="24"/>
          <w:szCs w:val="24"/>
        </w:rPr>
        <w:t>.</w:t>
      </w:r>
    </w:p>
    <w:p w:rsidR="00C0322A" w:rsidRPr="001A568D" w:rsidRDefault="00C0322A" w:rsidP="00C0322A">
      <w:pPr>
        <w:pStyle w:val="ListParagraph"/>
        <w:spacing w:line="360" w:lineRule="auto"/>
        <w:ind w:left="709" w:firstLine="551"/>
        <w:jc w:val="both"/>
        <w:rPr>
          <w:rFonts w:ascii="Times New Roman" w:hAnsi="Times New Roman"/>
          <w:sz w:val="24"/>
          <w:szCs w:val="24"/>
        </w:rPr>
      </w:pPr>
      <w:r w:rsidRPr="001A568D">
        <w:rPr>
          <w:rFonts w:ascii="Times New Roman" w:hAnsi="Times New Roman"/>
          <w:sz w:val="24"/>
          <w:szCs w:val="24"/>
          <w:lang w:val="id-ID"/>
        </w:rPr>
        <w:t>Kemandirian ini bertujuan untuk mewujudkan para pemuda yang tangguh</w:t>
      </w:r>
      <w:r w:rsidRPr="001A568D">
        <w:rPr>
          <w:rFonts w:ascii="Times New Roman" w:hAnsi="Times New Roman"/>
          <w:sz w:val="24"/>
          <w:szCs w:val="24"/>
        </w:rPr>
        <w:t xml:space="preserve"> </w:t>
      </w:r>
      <w:r w:rsidRPr="001A568D">
        <w:rPr>
          <w:rFonts w:ascii="Times New Roman" w:hAnsi="Times New Roman"/>
          <w:sz w:val="24"/>
          <w:szCs w:val="24"/>
          <w:lang w:val="id-ID"/>
        </w:rPr>
        <w:t>untuk mampu menjadi sosok yang mandiri, yaitu pemuda yang mampu</w:t>
      </w:r>
      <w:r w:rsidRPr="001A568D">
        <w:rPr>
          <w:rFonts w:ascii="Times New Roman" w:hAnsi="Times New Roman"/>
          <w:sz w:val="24"/>
          <w:szCs w:val="24"/>
        </w:rPr>
        <w:t xml:space="preserve"> u</w:t>
      </w:r>
      <w:r w:rsidRPr="001A568D">
        <w:rPr>
          <w:rFonts w:ascii="Times New Roman" w:hAnsi="Times New Roman"/>
          <w:sz w:val="24"/>
          <w:szCs w:val="24"/>
          <w:lang w:val="id-ID"/>
        </w:rPr>
        <w:t>ntuk memenuhi kebutuhan hidupnya sendiri. Kemandirian pemuda</w:t>
      </w:r>
      <w:r w:rsidRPr="001A568D">
        <w:rPr>
          <w:rFonts w:ascii="Times New Roman" w:hAnsi="Times New Roman"/>
          <w:sz w:val="24"/>
          <w:szCs w:val="24"/>
        </w:rPr>
        <w:t xml:space="preserve"> </w:t>
      </w:r>
      <w:r w:rsidRPr="001A568D">
        <w:rPr>
          <w:rFonts w:ascii="Times New Roman" w:hAnsi="Times New Roman"/>
          <w:sz w:val="24"/>
          <w:szCs w:val="24"/>
          <w:lang w:val="id-ID"/>
        </w:rPr>
        <w:t>tersebut nantinya diharapkan mampu untuk membagi pengalaman dan</w:t>
      </w:r>
      <w:r w:rsidRPr="001A568D">
        <w:rPr>
          <w:rFonts w:ascii="Times New Roman" w:hAnsi="Times New Roman"/>
          <w:sz w:val="24"/>
          <w:szCs w:val="24"/>
        </w:rPr>
        <w:t xml:space="preserve"> </w:t>
      </w:r>
      <w:r w:rsidRPr="001A568D">
        <w:rPr>
          <w:rFonts w:ascii="Times New Roman" w:hAnsi="Times New Roman"/>
          <w:sz w:val="24"/>
          <w:szCs w:val="24"/>
          <w:lang w:val="id-ID"/>
        </w:rPr>
        <w:t>kompetensinya kepada generasi muda lainnya agar mau untuk berbenah</w:t>
      </w:r>
      <w:r w:rsidRPr="001A568D">
        <w:rPr>
          <w:rFonts w:ascii="Times New Roman" w:hAnsi="Times New Roman"/>
          <w:sz w:val="24"/>
          <w:szCs w:val="24"/>
        </w:rPr>
        <w:t xml:space="preserve"> </w:t>
      </w:r>
      <w:r w:rsidRPr="001A568D">
        <w:rPr>
          <w:rFonts w:ascii="Times New Roman" w:hAnsi="Times New Roman"/>
          <w:sz w:val="24"/>
          <w:szCs w:val="24"/>
          <w:lang w:val="id-ID"/>
        </w:rPr>
        <w:t>diri menjadi pemuda yang berdaya guna dan berhasil guna. Dengan</w:t>
      </w:r>
      <w:r w:rsidRPr="001A568D">
        <w:rPr>
          <w:rFonts w:ascii="Times New Roman" w:hAnsi="Times New Roman"/>
          <w:sz w:val="24"/>
          <w:szCs w:val="24"/>
        </w:rPr>
        <w:t xml:space="preserve"> </w:t>
      </w:r>
      <w:r w:rsidRPr="001A568D">
        <w:rPr>
          <w:rFonts w:ascii="Times New Roman" w:hAnsi="Times New Roman"/>
          <w:sz w:val="24"/>
          <w:szCs w:val="24"/>
          <w:lang w:val="id-ID"/>
        </w:rPr>
        <w:t>demikian, kemandirian pemuda tersebut nantinya dapat berlanjut menjadi</w:t>
      </w:r>
      <w:r w:rsidRPr="001A568D">
        <w:rPr>
          <w:rFonts w:ascii="Times New Roman" w:hAnsi="Times New Roman"/>
          <w:sz w:val="24"/>
          <w:szCs w:val="24"/>
        </w:rPr>
        <w:t xml:space="preserve"> </w:t>
      </w:r>
      <w:r w:rsidRPr="001A568D">
        <w:rPr>
          <w:rFonts w:ascii="Times New Roman" w:hAnsi="Times New Roman"/>
          <w:sz w:val="24"/>
          <w:szCs w:val="24"/>
          <w:lang w:val="id-ID"/>
        </w:rPr>
        <w:t xml:space="preserve">Pemuda yang </w:t>
      </w:r>
      <w:r w:rsidRPr="001A568D">
        <w:rPr>
          <w:rFonts w:ascii="Times New Roman" w:hAnsi="Times New Roman"/>
          <w:sz w:val="24"/>
          <w:szCs w:val="24"/>
        </w:rPr>
        <w:t>mampu Berdaya Saing</w:t>
      </w:r>
      <w:r w:rsidRPr="001A568D">
        <w:rPr>
          <w:rFonts w:ascii="Times New Roman" w:hAnsi="Times New Roman"/>
          <w:sz w:val="24"/>
          <w:szCs w:val="24"/>
          <w:lang w:val="id-ID"/>
        </w:rPr>
        <w:t xml:space="preserve">, yaitu </w:t>
      </w:r>
      <w:r w:rsidRPr="001A568D">
        <w:rPr>
          <w:rFonts w:ascii="Times New Roman" w:hAnsi="Times New Roman"/>
          <w:sz w:val="24"/>
          <w:szCs w:val="24"/>
        </w:rPr>
        <w:t>memiliki kemampuan berkompetisi yang dihasilkan melalui pola pengaderan dan peningkatan potensi pemuda secara terencana, sistematis, dan berkelanjutan sesuai dengan metode pendidikan, pelatihan, pemagangan, pembimbingan, pendampingan, serta pemanfaatan kajian, kemitraan, dan sentra pemberdayaan pemuda yang terus-menerus dikembangkan sehingga dapat mencapai hasil yang maksimal dalam menciptakan nilai tambah kepemudaan di berbagai bidang pembangunan, serta peningkatan akhlak mulia dan prestasi pemuda Indonesia di kancah kompetisi global.</w:t>
      </w:r>
    </w:p>
    <w:p w:rsidR="00C0322A" w:rsidRPr="001A568D" w:rsidRDefault="00C0322A" w:rsidP="00C0322A">
      <w:pPr>
        <w:pStyle w:val="ListParagraph"/>
        <w:spacing w:line="360" w:lineRule="auto"/>
        <w:ind w:left="709" w:firstLine="551"/>
        <w:jc w:val="both"/>
        <w:rPr>
          <w:rFonts w:ascii="Times New Roman" w:hAnsi="Times New Roman"/>
          <w:b/>
          <w:i/>
          <w:sz w:val="24"/>
          <w:szCs w:val="24"/>
        </w:rPr>
      </w:pPr>
      <w:r w:rsidRPr="001A568D">
        <w:rPr>
          <w:rFonts w:ascii="Times New Roman" w:hAnsi="Times New Roman"/>
          <w:b/>
          <w:i/>
          <w:sz w:val="24"/>
          <w:szCs w:val="24"/>
        </w:rPr>
        <w:t xml:space="preserve">Mewujudkan potensi sumber daya keolahragaan yang membudaya dan </w:t>
      </w:r>
      <w:r w:rsidRPr="001A568D">
        <w:rPr>
          <w:rFonts w:ascii="Times New Roman" w:hAnsi="Times New Roman"/>
          <w:b/>
          <w:i/>
          <w:sz w:val="24"/>
          <w:szCs w:val="24"/>
          <w:lang w:val="id-ID"/>
        </w:rPr>
        <w:t>berprestas</w:t>
      </w:r>
      <w:r w:rsidRPr="001A568D">
        <w:rPr>
          <w:rFonts w:ascii="Times New Roman" w:hAnsi="Times New Roman"/>
          <w:b/>
          <w:i/>
          <w:sz w:val="24"/>
          <w:szCs w:val="24"/>
        </w:rPr>
        <w:t>i</w:t>
      </w:r>
      <w:r w:rsidRPr="001A568D">
        <w:rPr>
          <w:rFonts w:ascii="Times New Roman" w:hAnsi="Times New Roman"/>
          <w:sz w:val="24"/>
          <w:szCs w:val="24"/>
        </w:rPr>
        <w:t xml:space="preserve"> dengan memanfaatkan kemitraan lintas sektoral, antar tingkat pemerintahan, dan kemasyarakatan untuk mendukung pemassalan, pembudayaan, serta pengembangan industri dan sentra-sentra olahraga melalui pengenalan olahraga kepada keluarga, satuan pendidikan, dan masyarakat luas sehingga masyarakat gemar melakukan kegiatan olahraga atas kehendak sendiri serta pemasyarakatan olahraga sebagai kebiasaan hidup sehat dan aktif sesuai dengan kondisi dan nilai budaya masyarakat setempat sehingga masyarakat memperoleh tingkat kebugaran jasmani, kesehatan, kegembiraan, dan hubungan social yang berkualitas. Mewujudkan olahragawan yang berprestasi pada kompetisi bertaraf regional dan nasional melalui peningkatan kemampuan dan potensi olahragawan muda potensial dan olahragawan andalan Sumatera Barat secara sistematis, terpadu, berjenjang, dan berkelanjutan serta pemanfaatan iptek olahraga modern untuk mendukung pembibitan olahragawan berbakat dan peningkatan mutu pelatih bertaraf nasional pada pembinaan prestasi olahraga.</w:t>
      </w:r>
    </w:p>
    <w:p w:rsidR="00C0322A" w:rsidRPr="00B03136" w:rsidRDefault="00C0322A" w:rsidP="00C0322A">
      <w:pPr>
        <w:overflowPunct/>
        <w:jc w:val="both"/>
        <w:textAlignment w:val="auto"/>
        <w:rPr>
          <w:rFonts w:ascii="Times New Roman" w:eastAsia="Calibri" w:hAnsi="Times New Roman"/>
          <w:noProof w:val="0"/>
          <w:color w:val="FF0000"/>
          <w:sz w:val="24"/>
          <w:szCs w:val="24"/>
          <w:lang w:val="id-ID" w:eastAsia="id-ID"/>
        </w:rPr>
      </w:pPr>
    </w:p>
    <w:p w:rsidR="00C0322A" w:rsidRPr="00B03136" w:rsidRDefault="00C0322A" w:rsidP="00C0322A">
      <w:pPr>
        <w:overflowPunct/>
        <w:jc w:val="both"/>
        <w:textAlignment w:val="auto"/>
        <w:rPr>
          <w:rFonts w:ascii="Times New Roman" w:eastAsia="Calibri" w:hAnsi="Times New Roman"/>
          <w:noProof w:val="0"/>
          <w:color w:val="FF0000"/>
          <w:sz w:val="24"/>
          <w:szCs w:val="24"/>
          <w:lang w:val="id-ID" w:eastAsia="id-ID"/>
        </w:rPr>
      </w:pPr>
    </w:p>
    <w:p w:rsidR="00C0322A" w:rsidRPr="00B03136" w:rsidRDefault="00C0322A" w:rsidP="00C0322A">
      <w:pPr>
        <w:overflowPunct/>
        <w:jc w:val="both"/>
        <w:textAlignment w:val="auto"/>
        <w:rPr>
          <w:rFonts w:ascii="Times New Roman" w:eastAsia="Calibri" w:hAnsi="Times New Roman"/>
          <w:noProof w:val="0"/>
          <w:color w:val="FF0000"/>
          <w:sz w:val="24"/>
          <w:szCs w:val="24"/>
          <w:lang w:val="id-ID" w:eastAsia="id-ID"/>
        </w:rPr>
      </w:pPr>
    </w:p>
    <w:p w:rsidR="00C0322A" w:rsidRPr="001A568D" w:rsidRDefault="00C0322A" w:rsidP="00C0322A">
      <w:pPr>
        <w:spacing w:line="360" w:lineRule="auto"/>
        <w:ind w:left="709"/>
        <w:jc w:val="both"/>
        <w:rPr>
          <w:rFonts w:ascii="Times New Roman" w:hAnsi="Times New Roman"/>
          <w:b/>
          <w:sz w:val="24"/>
          <w:szCs w:val="24"/>
          <w:lang w:val="id-ID"/>
        </w:rPr>
      </w:pPr>
      <w:r w:rsidRPr="001A568D">
        <w:rPr>
          <w:rFonts w:ascii="Times New Roman" w:hAnsi="Times New Roman"/>
          <w:b/>
          <w:sz w:val="24"/>
          <w:szCs w:val="24"/>
          <w:lang w:val="id-ID"/>
        </w:rPr>
        <w:lastRenderedPageBreak/>
        <w:t>Misi Dinas Pemuda dan Olahraga</w:t>
      </w:r>
    </w:p>
    <w:p w:rsidR="00C0322A" w:rsidRPr="001A568D" w:rsidRDefault="00C0322A" w:rsidP="00C0322A">
      <w:pPr>
        <w:pStyle w:val="BodyText"/>
        <w:spacing w:before="97" w:line="360" w:lineRule="auto"/>
        <w:ind w:left="709"/>
        <w:jc w:val="both"/>
        <w:rPr>
          <w:rFonts w:ascii="Times New Roman" w:hAnsi="Times New Roman"/>
          <w:sz w:val="24"/>
          <w:szCs w:val="24"/>
        </w:rPr>
      </w:pPr>
      <w:r w:rsidRPr="001A568D">
        <w:rPr>
          <w:rFonts w:ascii="Times New Roman" w:hAnsi="Times New Roman"/>
          <w:sz w:val="24"/>
          <w:szCs w:val="24"/>
        </w:rPr>
        <w:t>Keterkaitan antara Misi Gubernur Sumatera Barat dengan Misi  Dinas Pemuda dan Olahraga Provinsi Sumatera Barat dapat dilihat dalam tabel berikut ini:</w:t>
      </w:r>
    </w:p>
    <w:p w:rsidR="00C0322A" w:rsidRPr="001A568D" w:rsidRDefault="00C0322A" w:rsidP="00C0322A">
      <w:pPr>
        <w:pStyle w:val="BodyText"/>
        <w:spacing w:before="122"/>
        <w:ind w:left="709"/>
        <w:jc w:val="center"/>
        <w:rPr>
          <w:rFonts w:ascii="Times New Roman" w:hAnsi="Times New Roman"/>
          <w:sz w:val="24"/>
          <w:szCs w:val="24"/>
        </w:rPr>
      </w:pPr>
      <w:r w:rsidRPr="001A568D">
        <w:rPr>
          <w:rFonts w:ascii="Times New Roman" w:hAnsi="Times New Roman"/>
          <w:sz w:val="24"/>
          <w:szCs w:val="24"/>
        </w:rPr>
        <w:t>Tabel 4.1.1</w:t>
      </w:r>
    </w:p>
    <w:p w:rsidR="00C0322A" w:rsidRPr="001A568D" w:rsidRDefault="00C0322A" w:rsidP="00C0322A">
      <w:pPr>
        <w:pStyle w:val="BodyText"/>
        <w:spacing w:before="41" w:line="276" w:lineRule="auto"/>
        <w:ind w:left="709"/>
        <w:jc w:val="center"/>
        <w:rPr>
          <w:rFonts w:ascii="Times New Roman" w:hAnsi="Times New Roman"/>
          <w:sz w:val="24"/>
          <w:szCs w:val="24"/>
        </w:rPr>
      </w:pPr>
      <w:r w:rsidRPr="001A568D">
        <w:rPr>
          <w:rFonts w:ascii="Times New Roman" w:hAnsi="Times New Roman"/>
          <w:sz w:val="24"/>
          <w:szCs w:val="24"/>
        </w:rPr>
        <w:t>Perbandingan Misi Dinas Pemuda dan Olahraga dengan Misi ke-3 Pembangunan Gubernur Sumatera Barat (RPJMD)</w:t>
      </w:r>
    </w:p>
    <w:tbl>
      <w:tblPr>
        <w:tblW w:w="858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329"/>
      </w:tblGrid>
      <w:tr w:rsidR="00C0322A" w:rsidRPr="001A568D" w:rsidTr="00D16AEB">
        <w:trPr>
          <w:trHeight w:hRule="exact" w:val="1376"/>
        </w:trPr>
        <w:tc>
          <w:tcPr>
            <w:tcW w:w="4253" w:type="dxa"/>
            <w:shd w:val="clear" w:color="auto" w:fill="B8CCE4"/>
          </w:tcPr>
          <w:p w:rsidR="00C0322A" w:rsidRPr="001A568D" w:rsidRDefault="00C0322A" w:rsidP="00D16AEB">
            <w:pPr>
              <w:pStyle w:val="TableParagraph"/>
              <w:spacing w:before="204" w:line="242" w:lineRule="auto"/>
              <w:ind w:left="422" w:hanging="36"/>
              <w:jc w:val="center"/>
              <w:rPr>
                <w:rFonts w:ascii="Times New Roman" w:hAnsi="Times New Roman" w:cs="Times New Roman"/>
                <w:b/>
                <w:sz w:val="24"/>
              </w:rPr>
            </w:pPr>
            <w:r w:rsidRPr="001A568D">
              <w:rPr>
                <w:rFonts w:ascii="Times New Roman" w:hAnsi="Times New Roman" w:cs="Times New Roman"/>
                <w:b/>
                <w:sz w:val="24"/>
              </w:rPr>
              <w:t>Misi ke-3 Pembangunan Provinsi Sumatera Barat (RPJMD)</w:t>
            </w:r>
          </w:p>
        </w:tc>
        <w:tc>
          <w:tcPr>
            <w:tcW w:w="4329" w:type="dxa"/>
            <w:shd w:val="clear" w:color="auto" w:fill="B8CCE4"/>
          </w:tcPr>
          <w:p w:rsidR="00C0322A" w:rsidRPr="001A568D" w:rsidRDefault="00C0322A" w:rsidP="00D16AEB">
            <w:pPr>
              <w:pStyle w:val="TableParagraph"/>
              <w:spacing w:before="65"/>
              <w:ind w:left="141"/>
              <w:jc w:val="center"/>
              <w:rPr>
                <w:rFonts w:ascii="Times New Roman" w:hAnsi="Times New Roman" w:cs="Times New Roman"/>
                <w:b/>
                <w:sz w:val="24"/>
              </w:rPr>
            </w:pPr>
            <w:r w:rsidRPr="001A568D">
              <w:rPr>
                <w:rFonts w:ascii="Times New Roman" w:hAnsi="Times New Roman" w:cs="Times New Roman"/>
                <w:b/>
                <w:sz w:val="24"/>
              </w:rPr>
              <w:t>Misi</w:t>
            </w:r>
          </w:p>
          <w:p w:rsidR="00C0322A" w:rsidRPr="001A568D" w:rsidRDefault="00C0322A" w:rsidP="00D16AEB">
            <w:pPr>
              <w:pStyle w:val="TableParagraph"/>
              <w:spacing w:before="8" w:line="274" w:lineRule="exact"/>
              <w:ind w:left="141" w:firstLine="3"/>
              <w:jc w:val="center"/>
              <w:rPr>
                <w:rFonts w:ascii="Times New Roman" w:hAnsi="Times New Roman" w:cs="Times New Roman"/>
                <w:b/>
                <w:sz w:val="24"/>
              </w:rPr>
            </w:pPr>
            <w:r w:rsidRPr="001A568D">
              <w:rPr>
                <w:rFonts w:ascii="Times New Roman" w:hAnsi="Times New Roman" w:cs="Times New Roman"/>
                <w:b/>
                <w:sz w:val="24"/>
              </w:rPr>
              <w:t>Dinas Pemuda dan Olahraga Provinsi Sumatera Barat</w:t>
            </w:r>
          </w:p>
        </w:tc>
      </w:tr>
      <w:tr w:rsidR="00C0322A" w:rsidRPr="001A568D" w:rsidTr="00D16AEB">
        <w:trPr>
          <w:trHeight w:hRule="exact" w:val="1323"/>
        </w:trPr>
        <w:tc>
          <w:tcPr>
            <w:tcW w:w="4253" w:type="dxa"/>
            <w:vMerge w:val="restart"/>
          </w:tcPr>
          <w:p w:rsidR="00C0322A" w:rsidRPr="001A568D" w:rsidRDefault="00C0322A" w:rsidP="00C0322A">
            <w:pPr>
              <w:pStyle w:val="TableParagraph"/>
              <w:spacing w:before="192" w:line="362" w:lineRule="auto"/>
              <w:ind w:left="105"/>
              <w:jc w:val="both"/>
              <w:rPr>
                <w:i/>
                <w:sz w:val="24"/>
              </w:rPr>
            </w:pPr>
            <w:r w:rsidRPr="001A568D">
              <w:rPr>
                <w:rFonts w:ascii="Times New Roman" w:hAnsi="Times New Roman"/>
                <w:sz w:val="24"/>
                <w:szCs w:val="24"/>
              </w:rPr>
              <w:t>Meningkatkan Sumber Daya Manusia Yang Cerdas , Sehat, Beriman, Berkarakter dan Berkualitas Tinggi</w:t>
            </w:r>
          </w:p>
        </w:tc>
        <w:tc>
          <w:tcPr>
            <w:tcW w:w="4329" w:type="dxa"/>
          </w:tcPr>
          <w:p w:rsidR="00C0322A" w:rsidRPr="001A568D" w:rsidRDefault="00C0322A" w:rsidP="00C0322A">
            <w:pPr>
              <w:pStyle w:val="TableParagraph"/>
              <w:spacing w:before="81"/>
              <w:ind w:left="100"/>
              <w:jc w:val="both"/>
            </w:pPr>
            <w:r w:rsidRPr="001A568D">
              <w:rPr>
                <w:rFonts w:ascii="Times New Roman" w:hAnsi="Times New Roman"/>
                <w:sz w:val="24"/>
                <w:szCs w:val="24"/>
              </w:rPr>
              <w:t>Mewujudkan potensi sumber daya kepemudaan yang berkarakter,</w:t>
            </w:r>
            <w:r w:rsidRPr="001A568D">
              <w:rPr>
                <w:rFonts w:ascii="Times New Roman" w:hAnsi="Times New Roman"/>
                <w:b/>
                <w:i/>
                <w:sz w:val="24"/>
                <w:szCs w:val="24"/>
              </w:rPr>
              <w:t xml:space="preserve"> berkapasitas, </w:t>
            </w:r>
            <w:r w:rsidRPr="001A568D">
              <w:rPr>
                <w:rFonts w:ascii="Times New Roman" w:hAnsi="Times New Roman"/>
                <w:b/>
                <w:i/>
                <w:sz w:val="24"/>
                <w:szCs w:val="24"/>
                <w:lang w:val="id-ID"/>
              </w:rPr>
              <w:t>m</w:t>
            </w:r>
            <w:r w:rsidRPr="001A568D">
              <w:rPr>
                <w:rFonts w:ascii="Times New Roman" w:hAnsi="Times New Roman"/>
                <w:b/>
                <w:i/>
                <w:sz w:val="24"/>
                <w:szCs w:val="24"/>
              </w:rPr>
              <w:t xml:space="preserve">aju, </w:t>
            </w:r>
            <w:r w:rsidRPr="001A568D">
              <w:rPr>
                <w:rFonts w:ascii="Times New Roman" w:hAnsi="Times New Roman"/>
                <w:b/>
                <w:i/>
                <w:sz w:val="24"/>
                <w:szCs w:val="24"/>
                <w:lang w:val="id-ID"/>
              </w:rPr>
              <w:t>m</w:t>
            </w:r>
            <w:r w:rsidRPr="001A568D">
              <w:rPr>
                <w:rFonts w:ascii="Times New Roman" w:hAnsi="Times New Roman"/>
                <w:b/>
                <w:i/>
                <w:sz w:val="24"/>
                <w:szCs w:val="24"/>
              </w:rPr>
              <w:t>andiri  dan  berdaya saing</w:t>
            </w:r>
          </w:p>
        </w:tc>
      </w:tr>
      <w:tr w:rsidR="00C0322A" w:rsidRPr="001A568D" w:rsidTr="00D16AEB">
        <w:trPr>
          <w:trHeight w:hRule="exact" w:val="883"/>
        </w:trPr>
        <w:tc>
          <w:tcPr>
            <w:tcW w:w="4253" w:type="dxa"/>
            <w:vMerge/>
          </w:tcPr>
          <w:p w:rsidR="00C0322A" w:rsidRPr="001A568D" w:rsidRDefault="00C0322A" w:rsidP="00C0322A">
            <w:pPr>
              <w:jc w:val="both"/>
            </w:pPr>
          </w:p>
        </w:tc>
        <w:tc>
          <w:tcPr>
            <w:tcW w:w="4329" w:type="dxa"/>
          </w:tcPr>
          <w:p w:rsidR="00C0322A" w:rsidRPr="001A568D" w:rsidRDefault="00C0322A" w:rsidP="00C0322A">
            <w:pPr>
              <w:pStyle w:val="TableParagraph"/>
              <w:spacing w:before="53"/>
              <w:ind w:left="100"/>
              <w:jc w:val="both"/>
            </w:pPr>
            <w:r w:rsidRPr="001A568D">
              <w:rPr>
                <w:rFonts w:ascii="Times New Roman" w:hAnsi="Times New Roman"/>
                <w:sz w:val="24"/>
                <w:szCs w:val="24"/>
              </w:rPr>
              <w:t xml:space="preserve">Mewujudkan potensi sumber daya keolahragaan yang </w:t>
            </w:r>
            <w:r w:rsidRPr="001A568D">
              <w:rPr>
                <w:rFonts w:ascii="Times New Roman" w:hAnsi="Times New Roman"/>
                <w:b/>
                <w:sz w:val="24"/>
                <w:szCs w:val="24"/>
              </w:rPr>
              <w:t>membudaya dan berprestasi</w:t>
            </w:r>
          </w:p>
        </w:tc>
      </w:tr>
    </w:tbl>
    <w:p w:rsidR="00C0322A" w:rsidRPr="00B03136" w:rsidRDefault="00C0322A" w:rsidP="00C0322A">
      <w:pPr>
        <w:spacing w:line="360" w:lineRule="auto"/>
        <w:ind w:left="720" w:firstLine="540"/>
        <w:jc w:val="both"/>
        <w:rPr>
          <w:rFonts w:ascii="Times New Roman" w:hAnsi="Times New Roman"/>
          <w:color w:val="FF0000"/>
          <w:sz w:val="24"/>
          <w:szCs w:val="24"/>
        </w:rPr>
      </w:pPr>
    </w:p>
    <w:p w:rsidR="00C0322A" w:rsidRPr="001A568D" w:rsidRDefault="00C0322A" w:rsidP="00C0322A">
      <w:pPr>
        <w:pStyle w:val="ListParagraph"/>
        <w:spacing w:line="360" w:lineRule="auto"/>
        <w:ind w:hanging="11"/>
        <w:jc w:val="both"/>
        <w:rPr>
          <w:rFonts w:ascii="Times New Roman" w:hAnsi="Times New Roman"/>
          <w:sz w:val="24"/>
          <w:szCs w:val="24"/>
        </w:rPr>
      </w:pPr>
      <w:r w:rsidRPr="001A568D">
        <w:rPr>
          <w:rFonts w:ascii="Times New Roman" w:hAnsi="Times New Roman"/>
          <w:sz w:val="24"/>
          <w:szCs w:val="24"/>
        </w:rPr>
        <w:t>Misi Dinas Pemuda dan Olahraga Sumatera Barat tahun 2016 – 2021 adalah :</w:t>
      </w:r>
    </w:p>
    <w:p w:rsidR="00C0322A" w:rsidRPr="00B03136" w:rsidRDefault="00C0322A" w:rsidP="00E806D9">
      <w:pPr>
        <w:numPr>
          <w:ilvl w:val="0"/>
          <w:numId w:val="6"/>
        </w:numPr>
        <w:tabs>
          <w:tab w:val="left" w:pos="1134"/>
        </w:tabs>
        <w:overflowPunct/>
        <w:spacing w:line="360" w:lineRule="auto"/>
        <w:ind w:left="1134" w:hanging="425"/>
        <w:jc w:val="both"/>
        <w:textAlignment w:val="auto"/>
        <w:rPr>
          <w:rFonts w:ascii="Times New Roman" w:hAnsi="Times New Roman"/>
          <w:color w:val="FF0000"/>
          <w:sz w:val="24"/>
          <w:szCs w:val="24"/>
        </w:rPr>
      </w:pPr>
      <w:r w:rsidRPr="001A568D">
        <w:rPr>
          <w:rFonts w:ascii="Times New Roman" w:hAnsi="Times New Roman"/>
          <w:b/>
          <w:i/>
          <w:sz w:val="24"/>
          <w:szCs w:val="24"/>
        </w:rPr>
        <w:t>Mewujudkan potensi sumber daya kepemudaan yang berkarakter, berkapasitas, Maju, Mandiri  dan  berdaya saing</w:t>
      </w:r>
      <w:r w:rsidRPr="001A568D">
        <w:rPr>
          <w:rFonts w:ascii="Times New Roman" w:hAnsi="Times New Roman"/>
          <w:sz w:val="24"/>
          <w:szCs w:val="24"/>
        </w:rPr>
        <w:t>. Mewujudkan potensi sumber daya kepemudaan dengan memanfaatkan kemitraan lintas sektoral, antar tingkat pemerintahan, dan kemasyarakatan untuk mendukung penyadaran dan pemberdayaan pemuda melalui peningkatan wawasan, inventarisasi potensi, kapasitas keilmuan, kapasitas keimanan, kreativitas, dan kemampuan berorganisasi pemuda sehingga pemuda dapat meningkatkan partisipasi, peran aktif, dan produktivitas dalam membangun dirinya, masyarakat, bangsa, dan negara. Mewujudkan  pemuda maju, berkarakter, berkapasitas, dan berdaya saing melalui penyiapan pemuda kader sesuai karakteristik pemuda yang memiliki semangat kejuangan, kesukarelaan, tanggung Jawab, dan ksatria serta memiliki sikap kritis, idealis, inovatif, progresif, dinamis, reformis, dan futuristik tanpa meninggalkan akar budaya bangsa Indonesia yang tercermin dalam kebhinnekatunggalikaan untuk mendukung pengembangan pendidikan, kepemimpinan, kewirausahaan, kepeloporan, dan kesukarelawanan pemuda di</w:t>
      </w:r>
      <w:r w:rsidRPr="00B03136">
        <w:rPr>
          <w:rFonts w:ascii="Times New Roman" w:hAnsi="Times New Roman"/>
          <w:color w:val="FF0000"/>
          <w:sz w:val="24"/>
          <w:szCs w:val="24"/>
        </w:rPr>
        <w:t xml:space="preserve"> </w:t>
      </w:r>
      <w:r w:rsidRPr="001A568D">
        <w:rPr>
          <w:rFonts w:ascii="Times New Roman" w:hAnsi="Times New Roman"/>
          <w:sz w:val="24"/>
          <w:szCs w:val="24"/>
        </w:rPr>
        <w:lastRenderedPageBreak/>
        <w:t>berbagai bidang pembangunan, termasuk penugasan khusus bagi pengembangan kepanduan/kepramukaan sebagai wadah pengaderan calon pemimpin bangsa;</w:t>
      </w:r>
    </w:p>
    <w:p w:rsidR="00C0322A" w:rsidRPr="001A568D" w:rsidRDefault="00C0322A" w:rsidP="00E806D9">
      <w:pPr>
        <w:pStyle w:val="ListParagraph"/>
        <w:numPr>
          <w:ilvl w:val="0"/>
          <w:numId w:val="6"/>
        </w:numPr>
        <w:tabs>
          <w:tab w:val="left" w:pos="1134"/>
        </w:tabs>
        <w:overflowPunct/>
        <w:autoSpaceDE/>
        <w:autoSpaceDN/>
        <w:adjustRightInd/>
        <w:spacing w:line="360" w:lineRule="auto"/>
        <w:ind w:left="1134" w:hanging="425"/>
        <w:jc w:val="both"/>
        <w:textAlignment w:val="auto"/>
        <w:rPr>
          <w:rFonts w:ascii="Times New Roman" w:hAnsi="Times New Roman"/>
          <w:sz w:val="24"/>
          <w:szCs w:val="24"/>
        </w:rPr>
      </w:pPr>
      <w:r w:rsidRPr="001A568D">
        <w:rPr>
          <w:rFonts w:ascii="Times New Roman" w:hAnsi="Times New Roman"/>
          <w:b/>
          <w:i/>
          <w:sz w:val="24"/>
          <w:szCs w:val="24"/>
        </w:rPr>
        <w:t xml:space="preserve">Mewujudkan potensi sumber daya keolahragaan yang membudaya dan berprestasi, </w:t>
      </w:r>
      <w:r w:rsidRPr="001A568D">
        <w:rPr>
          <w:rFonts w:ascii="Times New Roman" w:hAnsi="Times New Roman"/>
          <w:sz w:val="24"/>
          <w:szCs w:val="24"/>
        </w:rPr>
        <w:t xml:space="preserve"> dengan memanfaatkan kemitraan lintas sektoral, antar tingkat pemerintahan, dan kemasyarakatan untuk mendukung pemassalan, pembudayaan, serta pengembangan industri dan sentra-sentra olahraga melalui pengenalan olahraga kepada keluarga, satuan pendidikan, dan masyarakat luas sehingga masyarakat gemar melakukan kegiatan olahraga atas kehendak sendiri serta pemasyarakatan olahraga sebagai kebiasaan hidup sehat dan aktif sesuai dengan kondisi dan nilai budaya masyarakat setempat sehingga masyarakat memperoleh tingkat kebugaran jasmani, kesehatan, kegembiraan, dan hubungan social yang berkualitas. Mewujudkan olahragawan yang berprestasi pada kompetisi bertaraf regional dan nasional melalui peningkatan kemampuan dan potensi olahragawan muda potensial dan olahragawan andalan Sumatera Barat secara sistematis, terpadu, berjenjang, dan berkelanjutan serta pemanfaatan iptek olahraga modern untuk mendukung pembibitan olahragawan berbakat dan peningkatan mutu pelatih bertaraf nasional pada pembinaan prestasi olahraga.</w:t>
      </w:r>
    </w:p>
    <w:p w:rsidR="00C0322A" w:rsidRPr="00B03136" w:rsidRDefault="00C0322A" w:rsidP="00C0322A">
      <w:pPr>
        <w:pStyle w:val="ListParagraph"/>
        <w:spacing w:line="360" w:lineRule="auto"/>
        <w:ind w:left="709"/>
        <w:jc w:val="both"/>
        <w:rPr>
          <w:rFonts w:ascii="Times New Roman" w:hAnsi="Times New Roman"/>
          <w:color w:val="FF0000"/>
          <w:sz w:val="24"/>
          <w:szCs w:val="24"/>
          <w:lang w:val="id-ID"/>
        </w:rPr>
      </w:pPr>
    </w:p>
    <w:p w:rsidR="00C0322A" w:rsidRPr="001A568D" w:rsidRDefault="00C0322A" w:rsidP="009E7498">
      <w:pPr>
        <w:pStyle w:val="ListParagraph"/>
        <w:numPr>
          <w:ilvl w:val="1"/>
          <w:numId w:val="103"/>
        </w:numPr>
        <w:spacing w:line="360" w:lineRule="auto"/>
        <w:ind w:left="709" w:hanging="643"/>
        <w:jc w:val="both"/>
        <w:rPr>
          <w:rFonts w:ascii="Times New Roman" w:hAnsi="Times New Roman"/>
          <w:b/>
          <w:sz w:val="24"/>
          <w:szCs w:val="24"/>
          <w:lang w:val="id-ID"/>
        </w:rPr>
      </w:pPr>
      <w:r w:rsidRPr="001A568D">
        <w:rPr>
          <w:rFonts w:ascii="Times New Roman" w:hAnsi="Times New Roman"/>
          <w:b/>
          <w:sz w:val="24"/>
          <w:szCs w:val="24"/>
          <w:lang w:val="id-ID"/>
        </w:rPr>
        <w:t>Tujuan dan Sasaran Jangka Menengah Dinas Pemuda</w:t>
      </w:r>
      <w:r w:rsidRPr="001A568D">
        <w:rPr>
          <w:rFonts w:ascii="Times New Roman" w:hAnsi="Times New Roman"/>
          <w:b/>
          <w:sz w:val="24"/>
          <w:szCs w:val="24"/>
        </w:rPr>
        <w:t xml:space="preserve"> </w:t>
      </w:r>
      <w:r w:rsidRPr="001A568D">
        <w:rPr>
          <w:rFonts w:ascii="Times New Roman" w:hAnsi="Times New Roman"/>
          <w:b/>
          <w:sz w:val="24"/>
          <w:szCs w:val="24"/>
          <w:lang w:val="id-ID"/>
        </w:rPr>
        <w:t>dan Olahraga</w:t>
      </w:r>
    </w:p>
    <w:p w:rsidR="00C0322A" w:rsidRPr="001A568D" w:rsidRDefault="00C0322A" w:rsidP="00C0322A">
      <w:pPr>
        <w:pStyle w:val="ListParagraph"/>
        <w:spacing w:line="360" w:lineRule="auto"/>
        <w:ind w:firstLine="540"/>
        <w:jc w:val="both"/>
        <w:rPr>
          <w:rFonts w:ascii="Times New Roman" w:hAnsi="Times New Roman"/>
          <w:sz w:val="24"/>
          <w:szCs w:val="24"/>
        </w:rPr>
      </w:pPr>
      <w:r w:rsidRPr="001A568D">
        <w:rPr>
          <w:rFonts w:ascii="Times New Roman" w:hAnsi="Times New Roman"/>
          <w:sz w:val="24"/>
          <w:szCs w:val="24"/>
        </w:rPr>
        <w:t>Tujuan ditetapkan dengan mengacu kepada pernyataan Visi dan Misi serta didasarkan pada isu-isu dan analisis strategis. Tujuan akan mengarahkan perumusan sasaran, kebijakan, program dan kegiatan dalam rangka merealisasikan misi.</w:t>
      </w:r>
    </w:p>
    <w:p w:rsidR="00C0322A" w:rsidRPr="001A568D" w:rsidRDefault="00C0322A" w:rsidP="00C0322A">
      <w:pPr>
        <w:spacing w:line="360" w:lineRule="auto"/>
        <w:ind w:left="720" w:firstLine="540"/>
        <w:jc w:val="both"/>
        <w:rPr>
          <w:rFonts w:ascii="Times New Roman" w:hAnsi="Times New Roman"/>
          <w:sz w:val="24"/>
          <w:szCs w:val="24"/>
        </w:rPr>
      </w:pPr>
      <w:r w:rsidRPr="001A568D">
        <w:rPr>
          <w:rFonts w:ascii="Times New Roman" w:hAnsi="Times New Roman"/>
          <w:sz w:val="24"/>
          <w:szCs w:val="24"/>
        </w:rPr>
        <w:t xml:space="preserve">Tujuan dan sasaran merupakan tahap perumusan sasaran strategis yang menunjukkan tingkat prioritas tertinggi dalam </w:t>
      </w:r>
      <w:r w:rsidRPr="001A568D">
        <w:rPr>
          <w:rFonts w:ascii="Times New Roman" w:hAnsi="Times New Roman"/>
          <w:sz w:val="24"/>
          <w:szCs w:val="24"/>
          <w:lang w:val="id-ID"/>
        </w:rPr>
        <w:t>Rencana Pembangunan Jangka Menengah Daerah (RPJMD)</w:t>
      </w:r>
      <w:r w:rsidRPr="001A568D">
        <w:rPr>
          <w:rFonts w:ascii="Times New Roman" w:hAnsi="Times New Roman"/>
          <w:sz w:val="24"/>
          <w:szCs w:val="24"/>
        </w:rPr>
        <w:t xml:space="preserve"> yang selanjutnya akan menjadi dasar penyusunan Rencana Strategis </w:t>
      </w:r>
      <w:r w:rsidRPr="001A568D">
        <w:rPr>
          <w:rFonts w:ascii="Times New Roman" w:hAnsi="Times New Roman"/>
          <w:sz w:val="24"/>
          <w:szCs w:val="24"/>
          <w:lang w:val="id-ID"/>
        </w:rPr>
        <w:t xml:space="preserve">(RENSTRA) </w:t>
      </w:r>
      <w:r w:rsidRPr="001A568D">
        <w:rPr>
          <w:rFonts w:ascii="Times New Roman" w:hAnsi="Times New Roman"/>
          <w:sz w:val="24"/>
          <w:szCs w:val="24"/>
        </w:rPr>
        <w:t xml:space="preserve">SKPD </w:t>
      </w:r>
      <w:r w:rsidRPr="001A568D">
        <w:rPr>
          <w:rFonts w:ascii="Times New Roman" w:hAnsi="Times New Roman"/>
          <w:sz w:val="24"/>
          <w:szCs w:val="24"/>
          <w:lang w:val="id-ID"/>
        </w:rPr>
        <w:t>untuk</w:t>
      </w:r>
      <w:r w:rsidRPr="001A568D">
        <w:rPr>
          <w:rFonts w:ascii="Times New Roman" w:hAnsi="Times New Roman"/>
          <w:sz w:val="24"/>
          <w:szCs w:val="24"/>
        </w:rPr>
        <w:t xml:space="preserve"> 5 (lima) tahun. </w:t>
      </w:r>
    </w:p>
    <w:p w:rsidR="00C0322A" w:rsidRPr="001A568D" w:rsidRDefault="00C0322A" w:rsidP="00C0322A">
      <w:pPr>
        <w:pStyle w:val="BodyText"/>
        <w:spacing w:before="122" w:line="360" w:lineRule="auto"/>
        <w:ind w:left="709" w:firstLine="596"/>
        <w:jc w:val="both"/>
        <w:rPr>
          <w:rFonts w:ascii="Times New Roman" w:hAnsi="Times New Roman"/>
          <w:sz w:val="24"/>
          <w:szCs w:val="24"/>
        </w:rPr>
      </w:pPr>
      <w:r w:rsidRPr="001A568D">
        <w:rPr>
          <w:rFonts w:ascii="Times New Roman" w:hAnsi="Times New Roman"/>
          <w:sz w:val="24"/>
          <w:szCs w:val="24"/>
        </w:rPr>
        <w:t>Sebagaimana telah disampaikan bahwa keterkaitan Misi Dinas Pemuda dan Olahraga Provinsi Sumatera Barat dengan Misi Gubernur dalam RPJMD, yaitu</w:t>
      </w:r>
    </w:p>
    <w:p w:rsidR="00C0322A" w:rsidRPr="001A568D" w:rsidRDefault="00C0322A" w:rsidP="00C0322A">
      <w:pPr>
        <w:pStyle w:val="BodyText"/>
        <w:spacing w:before="122" w:line="360" w:lineRule="auto"/>
        <w:ind w:left="709"/>
        <w:jc w:val="both"/>
        <w:rPr>
          <w:rFonts w:ascii="Times New Roman" w:hAnsi="Times New Roman"/>
          <w:sz w:val="24"/>
          <w:szCs w:val="24"/>
        </w:rPr>
      </w:pPr>
      <w:r w:rsidRPr="001A568D">
        <w:rPr>
          <w:rFonts w:ascii="Times New Roman" w:hAnsi="Times New Roman"/>
          <w:b/>
          <w:sz w:val="24"/>
          <w:szCs w:val="24"/>
        </w:rPr>
        <w:t>Misi 3</w:t>
      </w:r>
      <w:r w:rsidRPr="001A568D">
        <w:rPr>
          <w:rFonts w:ascii="Times New Roman" w:hAnsi="Times New Roman"/>
          <w:sz w:val="24"/>
          <w:szCs w:val="24"/>
        </w:rPr>
        <w:t xml:space="preserve"> Meningkatkan Sumber Daya Manusia Yang Cerdas , Sehat, Beriman, Berkarakter dan Berkualitas Tinggi.</w:t>
      </w:r>
    </w:p>
    <w:p w:rsidR="00C0322A" w:rsidRPr="001A568D" w:rsidRDefault="00C0322A" w:rsidP="00C0322A">
      <w:pPr>
        <w:pStyle w:val="BodyText"/>
        <w:spacing w:before="122" w:line="360" w:lineRule="auto"/>
        <w:ind w:left="709"/>
        <w:jc w:val="both"/>
        <w:rPr>
          <w:rFonts w:ascii="Times New Roman" w:hAnsi="Times New Roman"/>
          <w:sz w:val="24"/>
          <w:szCs w:val="24"/>
        </w:rPr>
      </w:pPr>
      <w:r w:rsidRPr="001A568D">
        <w:rPr>
          <w:rFonts w:ascii="Times New Roman" w:hAnsi="Times New Roman"/>
          <w:b/>
          <w:sz w:val="24"/>
          <w:szCs w:val="24"/>
        </w:rPr>
        <w:t>Tujuan 5</w:t>
      </w:r>
      <w:r w:rsidRPr="001A568D">
        <w:rPr>
          <w:rFonts w:ascii="Times New Roman" w:hAnsi="Times New Roman"/>
          <w:sz w:val="24"/>
          <w:szCs w:val="24"/>
        </w:rPr>
        <w:t xml:space="preserve"> Mewujudkan Sumber Daya Manusia Yang Sehat</w:t>
      </w:r>
    </w:p>
    <w:p w:rsidR="00C0322A" w:rsidRDefault="00C0322A" w:rsidP="00C0322A">
      <w:pPr>
        <w:pStyle w:val="BodyText"/>
        <w:spacing w:before="97" w:line="360" w:lineRule="auto"/>
        <w:ind w:left="709" w:firstLine="566"/>
        <w:jc w:val="both"/>
        <w:rPr>
          <w:rFonts w:ascii="Times New Roman" w:hAnsi="Times New Roman"/>
          <w:sz w:val="24"/>
          <w:szCs w:val="24"/>
          <w:lang w:val="id-ID"/>
        </w:rPr>
      </w:pPr>
      <w:r w:rsidRPr="00B03136">
        <w:rPr>
          <w:rFonts w:ascii="Times New Roman" w:hAnsi="Times New Roman"/>
          <w:b/>
          <w:color w:val="FF0000"/>
          <w:sz w:val="24"/>
          <w:szCs w:val="24"/>
        </w:rPr>
        <w:lastRenderedPageBreak/>
        <w:tab/>
      </w:r>
      <w:r w:rsidRPr="001A568D">
        <w:rPr>
          <w:rFonts w:ascii="Times New Roman" w:hAnsi="Times New Roman"/>
          <w:sz w:val="24"/>
          <w:szCs w:val="24"/>
        </w:rPr>
        <w:t xml:space="preserve">Berdasarkan berbagai pertimbangan diatas, maka penetapan Tujuan </w:t>
      </w:r>
      <w:r w:rsidRPr="001A568D">
        <w:rPr>
          <w:rFonts w:ascii="Times New Roman" w:hAnsi="Times New Roman"/>
          <w:sz w:val="24"/>
          <w:szCs w:val="24"/>
          <w:lang w:val="id-ID"/>
        </w:rPr>
        <w:t>terhadap masing-masing m</w:t>
      </w:r>
      <w:r w:rsidRPr="001A568D">
        <w:rPr>
          <w:rFonts w:ascii="Times New Roman" w:hAnsi="Times New Roman"/>
          <w:sz w:val="24"/>
          <w:szCs w:val="24"/>
        </w:rPr>
        <w:t xml:space="preserve">isi </w:t>
      </w:r>
      <w:r w:rsidRPr="001A568D">
        <w:rPr>
          <w:rFonts w:ascii="Times New Roman" w:hAnsi="Times New Roman"/>
          <w:sz w:val="24"/>
          <w:szCs w:val="24"/>
          <w:lang w:val="id-ID"/>
        </w:rPr>
        <w:t xml:space="preserve">yang </w:t>
      </w:r>
      <w:r w:rsidRPr="001A568D">
        <w:rPr>
          <w:rFonts w:ascii="Times New Roman" w:hAnsi="Times New Roman"/>
          <w:sz w:val="24"/>
          <w:szCs w:val="24"/>
        </w:rPr>
        <w:t>akan dituangkan kedalam Renstra 2016 – 2021 adalah sebagai berikut:</w:t>
      </w:r>
    </w:p>
    <w:p w:rsidR="00204000" w:rsidRPr="00506320" w:rsidRDefault="00C0322A" w:rsidP="009E7498">
      <w:pPr>
        <w:pStyle w:val="Heading2"/>
        <w:numPr>
          <w:ilvl w:val="2"/>
          <w:numId w:val="109"/>
        </w:numPr>
        <w:tabs>
          <w:tab w:val="left" w:pos="1276"/>
          <w:tab w:val="left" w:pos="2127"/>
        </w:tabs>
        <w:spacing w:before="118" w:line="360" w:lineRule="auto"/>
        <w:ind w:left="2410" w:hanging="1559"/>
        <w:jc w:val="both"/>
        <w:rPr>
          <w:rFonts w:ascii="Times New Roman" w:hAnsi="Times New Roman" w:cs="Times New Roman"/>
        </w:rPr>
      </w:pPr>
      <w:r w:rsidRPr="001A568D">
        <w:rPr>
          <w:rFonts w:ascii="Times New Roman" w:hAnsi="Times New Roman" w:cs="Times New Roman"/>
        </w:rPr>
        <w:t>Misi</w:t>
      </w:r>
      <w:r w:rsidRPr="001A568D">
        <w:rPr>
          <w:rFonts w:ascii="Times New Roman" w:hAnsi="Times New Roman" w:cs="Times New Roman"/>
          <w:spacing w:val="-1"/>
        </w:rPr>
        <w:t xml:space="preserve"> 1</w:t>
      </w:r>
      <w:r w:rsidRPr="001A568D">
        <w:rPr>
          <w:rFonts w:ascii="Times New Roman" w:hAnsi="Times New Roman" w:cs="Times New Roman"/>
          <w:spacing w:val="-1"/>
        </w:rPr>
        <w:tab/>
      </w:r>
      <w:r w:rsidRPr="001A568D">
        <w:rPr>
          <w:rFonts w:ascii="Times New Roman" w:hAnsi="Times New Roman" w:cs="Times New Roman"/>
        </w:rPr>
        <w:t>:</w:t>
      </w:r>
      <w:r w:rsidRPr="001A568D">
        <w:rPr>
          <w:rFonts w:ascii="Times New Roman" w:hAnsi="Times New Roman" w:cs="Times New Roman"/>
        </w:rPr>
        <w:tab/>
      </w:r>
      <w:r w:rsidR="005960EE" w:rsidRPr="001A568D">
        <w:rPr>
          <w:rFonts w:ascii="Times New Roman" w:hAnsi="Times New Roman"/>
        </w:rPr>
        <w:t>Mewujudkan potensi sumber d</w:t>
      </w:r>
      <w:r w:rsidR="005960EE">
        <w:rPr>
          <w:rFonts w:ascii="Times New Roman" w:hAnsi="Times New Roman"/>
        </w:rPr>
        <w:t>aya kepemudaan yang berkarakter</w:t>
      </w:r>
    </w:p>
    <w:p w:rsidR="00C0322A" w:rsidRPr="001A568D" w:rsidRDefault="00C0322A" w:rsidP="00C0322A">
      <w:pPr>
        <w:pStyle w:val="Heading2"/>
        <w:tabs>
          <w:tab w:val="left" w:pos="1276"/>
          <w:tab w:val="left" w:pos="2127"/>
          <w:tab w:val="left" w:pos="2410"/>
        </w:tabs>
        <w:spacing w:before="118" w:line="360" w:lineRule="auto"/>
        <w:ind w:left="851"/>
        <w:jc w:val="both"/>
        <w:rPr>
          <w:rFonts w:ascii="Times New Roman" w:hAnsi="Times New Roman" w:cs="Times New Roman"/>
        </w:rPr>
      </w:pPr>
      <w:r w:rsidRPr="001A568D">
        <w:rPr>
          <w:rFonts w:ascii="Times New Roman" w:hAnsi="Times New Roman" w:cs="Times New Roman"/>
        </w:rPr>
        <w:tab/>
        <w:t xml:space="preserve">Tujuan </w:t>
      </w:r>
      <w:r w:rsidRPr="001A568D">
        <w:rPr>
          <w:rFonts w:ascii="Times New Roman" w:hAnsi="Times New Roman" w:cs="Times New Roman"/>
        </w:rPr>
        <w:tab/>
        <w:t>:</w:t>
      </w:r>
      <w:r w:rsidRPr="001A568D">
        <w:rPr>
          <w:rFonts w:ascii="Times New Roman" w:hAnsi="Times New Roman" w:cs="Times New Roman"/>
        </w:rPr>
        <w:tab/>
      </w:r>
    </w:p>
    <w:p w:rsidR="005960EE" w:rsidRPr="007B35BB" w:rsidRDefault="005960EE" w:rsidP="009E7498">
      <w:pPr>
        <w:pStyle w:val="Heading2"/>
        <w:numPr>
          <w:ilvl w:val="0"/>
          <w:numId w:val="110"/>
        </w:numPr>
        <w:tabs>
          <w:tab w:val="left" w:pos="1276"/>
        </w:tabs>
        <w:spacing w:before="118" w:line="360" w:lineRule="auto"/>
        <w:ind w:left="1701" w:hanging="425"/>
        <w:jc w:val="both"/>
        <w:rPr>
          <w:rFonts w:ascii="Times New Roman" w:hAnsi="Times New Roman" w:cs="Times New Roman"/>
          <w:b w:val="0"/>
        </w:rPr>
      </w:pPr>
      <w:proofErr w:type="gramStart"/>
      <w:r w:rsidRPr="00412A73">
        <w:rPr>
          <w:rFonts w:ascii="Times New Roman" w:hAnsi="Times New Roman"/>
          <w:b w:val="0"/>
        </w:rPr>
        <w:t>Mengembangkan kepemudaan yang berkarakter, berkapasitas, maju, mandiri dan berdaya saing.</w:t>
      </w:r>
      <w:proofErr w:type="gramEnd"/>
    </w:p>
    <w:p w:rsidR="007B35BB" w:rsidRPr="007B35BB" w:rsidRDefault="007B35BB" w:rsidP="009E7498">
      <w:pPr>
        <w:pStyle w:val="Heading2"/>
        <w:numPr>
          <w:ilvl w:val="0"/>
          <w:numId w:val="110"/>
        </w:numPr>
        <w:tabs>
          <w:tab w:val="left" w:pos="1276"/>
        </w:tabs>
        <w:spacing w:before="118" w:line="360" w:lineRule="auto"/>
        <w:ind w:left="1701" w:hanging="425"/>
        <w:jc w:val="both"/>
        <w:rPr>
          <w:rFonts w:ascii="Times New Roman" w:hAnsi="Times New Roman" w:cs="Times New Roman"/>
          <w:b w:val="0"/>
        </w:rPr>
      </w:pPr>
      <w:r w:rsidRPr="007B35BB">
        <w:rPr>
          <w:rFonts w:ascii="Times New Roman" w:hAnsi="Times New Roman" w:cs="Times New Roman"/>
          <w:b w:val="0"/>
        </w:rPr>
        <w:t>Meningkatkan pemuda yang berwawasan kebangsaan &amp; kepeloporan dalam pembangunan</w:t>
      </w:r>
    </w:p>
    <w:p w:rsidR="00204000" w:rsidRPr="00204000" w:rsidRDefault="00C0322A" w:rsidP="009E7498">
      <w:pPr>
        <w:pStyle w:val="Heading2"/>
        <w:numPr>
          <w:ilvl w:val="2"/>
          <w:numId w:val="109"/>
        </w:numPr>
        <w:tabs>
          <w:tab w:val="left" w:pos="1276"/>
          <w:tab w:val="left" w:pos="2127"/>
        </w:tabs>
        <w:spacing w:before="118" w:line="360" w:lineRule="auto"/>
        <w:ind w:left="2410" w:hanging="1559"/>
        <w:jc w:val="both"/>
        <w:rPr>
          <w:rFonts w:ascii="Times New Roman" w:hAnsi="Times New Roman" w:cs="Times New Roman"/>
        </w:rPr>
      </w:pPr>
      <w:r w:rsidRPr="00204000">
        <w:rPr>
          <w:rFonts w:ascii="Times New Roman" w:hAnsi="Times New Roman" w:cs="Times New Roman"/>
        </w:rPr>
        <w:t xml:space="preserve">Misi </w:t>
      </w:r>
      <w:r w:rsidRPr="00204000">
        <w:rPr>
          <w:rFonts w:ascii="Times New Roman" w:hAnsi="Times New Roman" w:cs="Times New Roman"/>
          <w:lang w:val="id-ID"/>
        </w:rPr>
        <w:t>2</w:t>
      </w:r>
      <w:r w:rsidRPr="00204000">
        <w:rPr>
          <w:rFonts w:ascii="Times New Roman" w:hAnsi="Times New Roman" w:cs="Times New Roman"/>
        </w:rPr>
        <w:tab/>
        <w:t>:</w:t>
      </w:r>
      <w:r w:rsidR="00204000">
        <w:rPr>
          <w:rFonts w:ascii="Times New Roman" w:hAnsi="Times New Roman" w:cs="Times New Roman"/>
          <w:lang w:val="id-ID"/>
        </w:rPr>
        <w:tab/>
      </w:r>
      <w:r w:rsidR="005960EE" w:rsidRPr="00506320">
        <w:rPr>
          <w:rFonts w:ascii="Times New Roman" w:hAnsi="Times New Roman"/>
        </w:rPr>
        <w:t>Mewujudkan potensi sumber daya keolahragaan yang membudaya dan berprestasi</w:t>
      </w:r>
    </w:p>
    <w:p w:rsidR="00C0322A" w:rsidRPr="00204000" w:rsidRDefault="00204000" w:rsidP="00204000">
      <w:pPr>
        <w:pStyle w:val="Heading2"/>
        <w:tabs>
          <w:tab w:val="left" w:pos="1276"/>
          <w:tab w:val="left" w:pos="2127"/>
        </w:tabs>
        <w:spacing w:before="118" w:line="360" w:lineRule="auto"/>
        <w:ind w:left="851"/>
        <w:jc w:val="both"/>
        <w:rPr>
          <w:rFonts w:ascii="Times New Roman" w:hAnsi="Times New Roman" w:cs="Times New Roman"/>
        </w:rPr>
      </w:pPr>
      <w:r>
        <w:rPr>
          <w:rFonts w:ascii="Times New Roman" w:hAnsi="Times New Roman" w:cs="Times New Roman"/>
          <w:lang w:val="id-ID"/>
        </w:rPr>
        <w:tab/>
      </w:r>
      <w:r w:rsidR="00C0322A" w:rsidRPr="00204000">
        <w:rPr>
          <w:rFonts w:ascii="Times New Roman" w:hAnsi="Times New Roman" w:cs="Times New Roman"/>
        </w:rPr>
        <w:t>Tujuan</w:t>
      </w:r>
      <w:r w:rsidR="00C0322A" w:rsidRPr="00204000">
        <w:rPr>
          <w:rFonts w:ascii="Times New Roman" w:hAnsi="Times New Roman" w:cs="Times New Roman"/>
        </w:rPr>
        <w:tab/>
        <w:t>:</w:t>
      </w:r>
    </w:p>
    <w:p w:rsidR="00C0322A" w:rsidRPr="00412A73" w:rsidRDefault="005960EE" w:rsidP="009E7498">
      <w:pPr>
        <w:pStyle w:val="ListParagraph"/>
        <w:numPr>
          <w:ilvl w:val="0"/>
          <w:numId w:val="7"/>
        </w:numPr>
        <w:spacing w:line="360" w:lineRule="auto"/>
        <w:ind w:left="1701" w:hanging="425"/>
        <w:jc w:val="both"/>
        <w:rPr>
          <w:rFonts w:ascii="Times New Roman" w:hAnsi="Times New Roman"/>
          <w:sz w:val="24"/>
          <w:szCs w:val="24"/>
        </w:rPr>
      </w:pPr>
      <w:r w:rsidRPr="00412A73">
        <w:rPr>
          <w:rFonts w:ascii="Times New Roman" w:hAnsi="Times New Roman"/>
          <w:sz w:val="24"/>
          <w:szCs w:val="24"/>
        </w:rPr>
        <w:t>Mengembangkan budaya olahraga untuk kebugaran dan produktivitas</w:t>
      </w:r>
    </w:p>
    <w:p w:rsidR="005960EE" w:rsidRPr="00412A73" w:rsidRDefault="005960EE" w:rsidP="009E7498">
      <w:pPr>
        <w:pStyle w:val="ListParagraph"/>
        <w:numPr>
          <w:ilvl w:val="0"/>
          <w:numId w:val="7"/>
        </w:numPr>
        <w:spacing w:line="360" w:lineRule="auto"/>
        <w:ind w:left="1701" w:hanging="425"/>
        <w:jc w:val="both"/>
        <w:rPr>
          <w:rFonts w:ascii="Times New Roman" w:hAnsi="Times New Roman"/>
          <w:sz w:val="24"/>
          <w:szCs w:val="24"/>
        </w:rPr>
      </w:pPr>
      <w:r w:rsidRPr="00412A73">
        <w:rPr>
          <w:rFonts w:ascii="Times New Roman" w:hAnsi="Times New Roman"/>
          <w:sz w:val="24"/>
          <w:szCs w:val="24"/>
        </w:rPr>
        <w:t>Meningkatnya Pretasi olahraga yang unggul.</w:t>
      </w:r>
    </w:p>
    <w:p w:rsidR="005960EE" w:rsidRPr="00204000" w:rsidRDefault="005960EE" w:rsidP="009E7498">
      <w:pPr>
        <w:pStyle w:val="ListParagraph"/>
        <w:numPr>
          <w:ilvl w:val="0"/>
          <w:numId w:val="7"/>
        </w:numPr>
        <w:spacing w:line="360" w:lineRule="auto"/>
        <w:ind w:left="1701" w:hanging="425"/>
        <w:jc w:val="both"/>
        <w:rPr>
          <w:rFonts w:ascii="Times New Roman" w:hAnsi="Times New Roman"/>
          <w:sz w:val="24"/>
          <w:szCs w:val="24"/>
        </w:rPr>
      </w:pPr>
      <w:r w:rsidRPr="00412A73">
        <w:rPr>
          <w:rFonts w:ascii="Times New Roman" w:hAnsi="Times New Roman"/>
          <w:sz w:val="24"/>
          <w:szCs w:val="24"/>
        </w:rPr>
        <w:t>Meningkatnya Sinergi lintas sektor di bidang kepemudaan, kepramukaan dan keolahragaan</w:t>
      </w:r>
    </w:p>
    <w:p w:rsidR="00506320" w:rsidRPr="00506320" w:rsidRDefault="00506320" w:rsidP="009E7498">
      <w:pPr>
        <w:pStyle w:val="Heading2"/>
        <w:numPr>
          <w:ilvl w:val="2"/>
          <w:numId w:val="109"/>
        </w:numPr>
        <w:tabs>
          <w:tab w:val="left" w:pos="1276"/>
          <w:tab w:val="left" w:pos="2127"/>
        </w:tabs>
        <w:spacing w:before="118" w:line="360" w:lineRule="auto"/>
        <w:ind w:left="2410" w:hanging="1559"/>
        <w:jc w:val="both"/>
        <w:rPr>
          <w:rFonts w:ascii="Times New Roman" w:hAnsi="Times New Roman" w:cs="Times New Roman"/>
        </w:rPr>
      </w:pPr>
      <w:r w:rsidRPr="001A568D">
        <w:rPr>
          <w:rFonts w:ascii="Times New Roman" w:hAnsi="Times New Roman" w:cs="Times New Roman"/>
        </w:rPr>
        <w:t xml:space="preserve">Misi </w:t>
      </w:r>
      <w:r>
        <w:rPr>
          <w:rFonts w:ascii="Times New Roman" w:hAnsi="Times New Roman" w:cs="Times New Roman"/>
          <w:lang w:val="id-ID"/>
        </w:rPr>
        <w:t>3</w:t>
      </w:r>
      <w:r w:rsidRPr="001A568D">
        <w:rPr>
          <w:rFonts w:ascii="Times New Roman" w:hAnsi="Times New Roman" w:cs="Times New Roman"/>
        </w:rPr>
        <w:tab/>
        <w:t>:</w:t>
      </w:r>
      <w:r w:rsidRPr="001A568D">
        <w:rPr>
          <w:rFonts w:ascii="Times New Roman" w:hAnsi="Times New Roman" w:cs="Times New Roman"/>
        </w:rPr>
        <w:tab/>
      </w:r>
      <w:r w:rsidRPr="00506320">
        <w:rPr>
          <w:rFonts w:ascii="Times New Roman" w:hAnsi="Times New Roman"/>
        </w:rPr>
        <w:t xml:space="preserve">Mewujudkan </w:t>
      </w:r>
      <w:r>
        <w:rPr>
          <w:rFonts w:ascii="Times New Roman" w:hAnsi="Times New Roman"/>
          <w:lang w:val="id-ID"/>
        </w:rPr>
        <w:t xml:space="preserve">Kepramukaan yang berkarakter, Maju dan Mandiri. </w:t>
      </w:r>
    </w:p>
    <w:p w:rsidR="00506320" w:rsidRPr="00506320" w:rsidRDefault="00506320" w:rsidP="00506320">
      <w:pPr>
        <w:pStyle w:val="Heading2"/>
        <w:tabs>
          <w:tab w:val="left" w:pos="1276"/>
          <w:tab w:val="left" w:pos="2127"/>
        </w:tabs>
        <w:spacing w:before="118" w:line="360" w:lineRule="auto"/>
        <w:ind w:left="851"/>
        <w:jc w:val="both"/>
        <w:rPr>
          <w:rFonts w:ascii="Times New Roman" w:hAnsi="Times New Roman" w:cs="Times New Roman"/>
        </w:rPr>
      </w:pPr>
      <w:r>
        <w:rPr>
          <w:rFonts w:ascii="Times New Roman" w:hAnsi="Times New Roman" w:cs="Times New Roman"/>
          <w:lang w:val="id-ID"/>
        </w:rPr>
        <w:tab/>
        <w:t>Tujuan</w:t>
      </w:r>
    </w:p>
    <w:p w:rsidR="00506320" w:rsidRPr="00506320" w:rsidRDefault="00506320" w:rsidP="009E7498">
      <w:pPr>
        <w:pStyle w:val="ListParagraph"/>
        <w:numPr>
          <w:ilvl w:val="3"/>
          <w:numId w:val="26"/>
        </w:numPr>
        <w:spacing w:line="360" w:lineRule="auto"/>
        <w:ind w:left="1701"/>
        <w:jc w:val="both"/>
        <w:rPr>
          <w:rFonts w:ascii="Times New Roman" w:hAnsi="Times New Roman"/>
          <w:sz w:val="24"/>
          <w:szCs w:val="24"/>
          <w:lang w:val="id-ID"/>
        </w:rPr>
      </w:pPr>
      <w:r>
        <w:rPr>
          <w:rFonts w:ascii="Times New Roman" w:hAnsi="Times New Roman"/>
          <w:sz w:val="24"/>
          <w:szCs w:val="24"/>
          <w:lang w:val="id-ID"/>
        </w:rPr>
        <w:t>Menguatkan Kelembagaan kepramukaan yang berkarakter, maju dan mandiri.</w:t>
      </w:r>
    </w:p>
    <w:p w:rsidR="00C0322A" w:rsidRDefault="00C0322A" w:rsidP="00C0322A">
      <w:pPr>
        <w:pStyle w:val="BodyText"/>
        <w:spacing w:before="122" w:line="360" w:lineRule="auto"/>
        <w:ind w:left="585" w:firstLine="566"/>
        <w:jc w:val="both"/>
        <w:rPr>
          <w:rFonts w:ascii="Times New Roman" w:hAnsi="Times New Roman"/>
          <w:sz w:val="24"/>
          <w:szCs w:val="24"/>
          <w:lang w:val="id-ID"/>
        </w:rPr>
      </w:pPr>
      <w:r w:rsidRPr="00204000">
        <w:rPr>
          <w:rFonts w:ascii="Times New Roman" w:hAnsi="Times New Roman"/>
          <w:sz w:val="24"/>
          <w:szCs w:val="24"/>
        </w:rPr>
        <w:t xml:space="preserve">Dari hasil rumusan diatas, maka ditetapkan </w:t>
      </w:r>
      <w:r w:rsidR="003E03AB">
        <w:rPr>
          <w:rFonts w:ascii="Times New Roman" w:hAnsi="Times New Roman"/>
          <w:sz w:val="24"/>
          <w:szCs w:val="24"/>
          <w:lang w:val="id-ID"/>
        </w:rPr>
        <w:t>t</w:t>
      </w:r>
      <w:r w:rsidRPr="00204000">
        <w:rPr>
          <w:rFonts w:ascii="Times New Roman" w:hAnsi="Times New Roman"/>
          <w:sz w:val="24"/>
          <w:szCs w:val="24"/>
        </w:rPr>
        <w:t>ujuan pembangunan Dinas Pemuda dan Olahrag</w:t>
      </w:r>
      <w:r w:rsidR="003E03AB">
        <w:rPr>
          <w:rFonts w:ascii="Times New Roman" w:hAnsi="Times New Roman"/>
          <w:sz w:val="24"/>
          <w:szCs w:val="24"/>
        </w:rPr>
        <w:t>a Provinsi Sumatera Barat</w:t>
      </w:r>
      <w:r w:rsidR="003E03AB">
        <w:rPr>
          <w:rFonts w:ascii="Times New Roman" w:hAnsi="Times New Roman"/>
          <w:sz w:val="24"/>
          <w:szCs w:val="24"/>
          <w:lang w:val="id-ID"/>
        </w:rPr>
        <w:t xml:space="preserve"> yaitu mewujudkan pemuda yang berkarakter, maju, mandiri dan berdaya saing serta keolahragan yang membudaya dan berprestasi.</w:t>
      </w:r>
    </w:p>
    <w:p w:rsidR="003E03AB" w:rsidRDefault="003E03AB" w:rsidP="00C0322A">
      <w:pPr>
        <w:pStyle w:val="BodyText"/>
        <w:spacing w:before="1"/>
        <w:ind w:left="378" w:firstLine="207"/>
        <w:jc w:val="center"/>
        <w:rPr>
          <w:rFonts w:ascii="Times New Roman" w:hAnsi="Times New Roman"/>
          <w:sz w:val="24"/>
          <w:szCs w:val="24"/>
          <w:lang w:val="id-ID"/>
        </w:rPr>
      </w:pPr>
    </w:p>
    <w:p w:rsidR="003E03AB" w:rsidRDefault="003E03AB" w:rsidP="00C0322A">
      <w:pPr>
        <w:pStyle w:val="BodyText"/>
        <w:spacing w:before="1"/>
        <w:ind w:left="378" w:firstLine="207"/>
        <w:jc w:val="center"/>
        <w:rPr>
          <w:rFonts w:ascii="Times New Roman" w:hAnsi="Times New Roman"/>
          <w:sz w:val="24"/>
          <w:szCs w:val="24"/>
          <w:lang w:val="id-ID"/>
        </w:rPr>
      </w:pPr>
    </w:p>
    <w:p w:rsidR="003E03AB" w:rsidRDefault="003E03AB" w:rsidP="00C0322A">
      <w:pPr>
        <w:pStyle w:val="BodyText"/>
        <w:spacing w:before="1"/>
        <w:ind w:left="378" w:firstLine="207"/>
        <w:jc w:val="center"/>
        <w:rPr>
          <w:rFonts w:ascii="Times New Roman" w:hAnsi="Times New Roman"/>
          <w:sz w:val="24"/>
          <w:szCs w:val="24"/>
          <w:lang w:val="id-ID"/>
        </w:rPr>
      </w:pPr>
    </w:p>
    <w:p w:rsidR="003E03AB" w:rsidRDefault="003E03AB" w:rsidP="00C0322A">
      <w:pPr>
        <w:pStyle w:val="BodyText"/>
        <w:spacing w:before="1"/>
        <w:ind w:left="378" w:firstLine="207"/>
        <w:jc w:val="center"/>
        <w:rPr>
          <w:rFonts w:ascii="Times New Roman" w:hAnsi="Times New Roman"/>
          <w:sz w:val="24"/>
          <w:szCs w:val="24"/>
          <w:lang w:val="id-ID"/>
        </w:rPr>
      </w:pPr>
    </w:p>
    <w:p w:rsidR="003E03AB" w:rsidRDefault="003E03AB" w:rsidP="00C0322A">
      <w:pPr>
        <w:pStyle w:val="BodyText"/>
        <w:spacing w:before="1"/>
        <w:ind w:left="378" w:firstLine="207"/>
        <w:jc w:val="center"/>
        <w:rPr>
          <w:rFonts w:ascii="Times New Roman" w:hAnsi="Times New Roman"/>
          <w:sz w:val="24"/>
          <w:szCs w:val="24"/>
          <w:lang w:val="id-ID"/>
        </w:rPr>
      </w:pPr>
    </w:p>
    <w:p w:rsidR="00C0322A" w:rsidRPr="00204000" w:rsidRDefault="003E03AB" w:rsidP="00C0322A">
      <w:pPr>
        <w:pStyle w:val="BodyText"/>
        <w:spacing w:before="1"/>
        <w:ind w:left="378" w:firstLine="207"/>
        <w:jc w:val="center"/>
        <w:rPr>
          <w:rFonts w:ascii="Times New Roman" w:hAnsi="Times New Roman"/>
          <w:sz w:val="24"/>
          <w:szCs w:val="24"/>
        </w:rPr>
      </w:pPr>
      <w:r>
        <w:rPr>
          <w:rFonts w:ascii="Times New Roman" w:hAnsi="Times New Roman"/>
          <w:sz w:val="24"/>
          <w:szCs w:val="24"/>
          <w:lang w:val="id-ID"/>
        </w:rPr>
        <w:lastRenderedPageBreak/>
        <w:t>T</w:t>
      </w:r>
      <w:r w:rsidR="00C0322A" w:rsidRPr="00204000">
        <w:rPr>
          <w:rFonts w:ascii="Times New Roman" w:hAnsi="Times New Roman"/>
          <w:sz w:val="24"/>
          <w:szCs w:val="24"/>
        </w:rPr>
        <w:t>abel 4.2.1.</w:t>
      </w:r>
    </w:p>
    <w:p w:rsidR="00C0322A" w:rsidRPr="00204000" w:rsidRDefault="00C0322A" w:rsidP="00C0322A">
      <w:pPr>
        <w:pStyle w:val="BodyText"/>
        <w:spacing w:before="41" w:line="276" w:lineRule="auto"/>
        <w:ind w:left="629"/>
        <w:jc w:val="center"/>
        <w:rPr>
          <w:rFonts w:ascii="Times New Roman" w:hAnsi="Times New Roman"/>
          <w:sz w:val="24"/>
          <w:szCs w:val="24"/>
        </w:rPr>
      </w:pPr>
      <w:r w:rsidRPr="00204000">
        <w:rPr>
          <w:rFonts w:ascii="Times New Roman" w:hAnsi="Times New Roman"/>
          <w:sz w:val="24"/>
          <w:szCs w:val="24"/>
        </w:rPr>
        <w:t>Perbandingan Tujuan Dinas Pemuda dan Olahraga dengan Tujuan ke-5 Pembangunan Sumatera Barat (RPJMD)</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7"/>
        <w:gridCol w:w="1272"/>
        <w:gridCol w:w="4080"/>
      </w:tblGrid>
      <w:tr w:rsidR="00C0322A" w:rsidRPr="00204000" w:rsidTr="00C0322A">
        <w:trPr>
          <w:trHeight w:hRule="exact" w:val="956"/>
        </w:trPr>
        <w:tc>
          <w:tcPr>
            <w:tcW w:w="2947" w:type="dxa"/>
          </w:tcPr>
          <w:p w:rsidR="00C0322A" w:rsidRPr="00204000" w:rsidRDefault="00C0322A" w:rsidP="00C0322A">
            <w:pPr>
              <w:pStyle w:val="TableParagraph"/>
              <w:ind w:left="102"/>
              <w:jc w:val="center"/>
              <w:rPr>
                <w:rFonts w:ascii="Times New Roman" w:hAnsi="Times New Roman" w:cs="Times New Roman"/>
                <w:b/>
                <w:sz w:val="24"/>
                <w:szCs w:val="24"/>
              </w:rPr>
            </w:pPr>
            <w:r w:rsidRPr="00204000">
              <w:rPr>
                <w:rFonts w:ascii="Times New Roman" w:hAnsi="Times New Roman" w:cs="Times New Roman"/>
                <w:b/>
                <w:sz w:val="24"/>
                <w:szCs w:val="24"/>
              </w:rPr>
              <w:t xml:space="preserve">Tujuan 5 </w:t>
            </w:r>
          </w:p>
          <w:p w:rsidR="00C0322A" w:rsidRPr="00204000" w:rsidRDefault="00C0322A" w:rsidP="00C0322A">
            <w:pPr>
              <w:pStyle w:val="TableParagraph"/>
              <w:ind w:left="102"/>
              <w:jc w:val="center"/>
              <w:rPr>
                <w:rFonts w:ascii="Times New Roman" w:hAnsi="Times New Roman" w:cs="Times New Roman"/>
                <w:sz w:val="24"/>
                <w:szCs w:val="24"/>
              </w:rPr>
            </w:pPr>
            <w:r w:rsidRPr="00204000">
              <w:rPr>
                <w:rFonts w:ascii="Times New Roman" w:hAnsi="Times New Roman" w:cs="Times New Roman"/>
                <w:b/>
                <w:sz w:val="24"/>
                <w:szCs w:val="24"/>
              </w:rPr>
              <w:t>Pembangunan Provinsi Sumatera Barat</w:t>
            </w:r>
          </w:p>
        </w:tc>
        <w:tc>
          <w:tcPr>
            <w:tcW w:w="5352" w:type="dxa"/>
            <w:gridSpan w:val="2"/>
          </w:tcPr>
          <w:p w:rsidR="00C0322A" w:rsidRPr="00204000" w:rsidRDefault="00C0322A" w:rsidP="00C0322A">
            <w:pPr>
              <w:pStyle w:val="TableParagraph"/>
              <w:ind w:left="274"/>
              <w:jc w:val="center"/>
              <w:rPr>
                <w:rFonts w:ascii="Times New Roman" w:hAnsi="Times New Roman" w:cs="Times New Roman"/>
                <w:b/>
                <w:sz w:val="24"/>
                <w:szCs w:val="24"/>
              </w:rPr>
            </w:pPr>
            <w:r w:rsidRPr="00204000">
              <w:rPr>
                <w:rFonts w:ascii="Times New Roman" w:hAnsi="Times New Roman" w:cs="Times New Roman"/>
                <w:b/>
                <w:sz w:val="24"/>
                <w:szCs w:val="24"/>
              </w:rPr>
              <w:t xml:space="preserve">Tujuan Pembangunan </w:t>
            </w:r>
          </w:p>
          <w:p w:rsidR="00C0322A" w:rsidRPr="00204000" w:rsidRDefault="00C0322A" w:rsidP="00C0322A">
            <w:pPr>
              <w:pStyle w:val="TableParagraph"/>
              <w:ind w:left="274"/>
              <w:jc w:val="center"/>
              <w:rPr>
                <w:rFonts w:ascii="Times New Roman" w:hAnsi="Times New Roman" w:cs="Times New Roman"/>
                <w:b/>
                <w:sz w:val="24"/>
                <w:szCs w:val="24"/>
              </w:rPr>
            </w:pPr>
            <w:r w:rsidRPr="00204000">
              <w:rPr>
                <w:rFonts w:ascii="Times New Roman" w:hAnsi="Times New Roman" w:cs="Times New Roman"/>
                <w:b/>
                <w:sz w:val="24"/>
                <w:szCs w:val="24"/>
              </w:rPr>
              <w:t>Dinas Pemuda dan Olahraga Provinsi Sumatera Barat</w:t>
            </w:r>
          </w:p>
        </w:tc>
      </w:tr>
      <w:tr w:rsidR="00412A73" w:rsidRPr="00204000" w:rsidTr="002D6AC7">
        <w:trPr>
          <w:trHeight w:hRule="exact" w:val="2084"/>
        </w:trPr>
        <w:tc>
          <w:tcPr>
            <w:tcW w:w="2947" w:type="dxa"/>
            <w:vMerge w:val="restart"/>
          </w:tcPr>
          <w:p w:rsidR="00412A73" w:rsidRPr="00204000" w:rsidRDefault="00412A73" w:rsidP="00C0322A">
            <w:pPr>
              <w:pStyle w:val="TableParagraph"/>
              <w:jc w:val="both"/>
              <w:rPr>
                <w:rFonts w:ascii="Times New Roman" w:hAnsi="Times New Roman" w:cs="Times New Roman"/>
                <w:sz w:val="24"/>
                <w:szCs w:val="24"/>
              </w:rPr>
            </w:pPr>
          </w:p>
          <w:p w:rsidR="00412A73" w:rsidRPr="00204000" w:rsidRDefault="00412A73" w:rsidP="00C0322A">
            <w:pPr>
              <w:pStyle w:val="TableParagraph"/>
              <w:jc w:val="both"/>
              <w:rPr>
                <w:rFonts w:ascii="Times New Roman" w:hAnsi="Times New Roman" w:cs="Times New Roman"/>
                <w:sz w:val="24"/>
                <w:szCs w:val="24"/>
              </w:rPr>
            </w:pPr>
          </w:p>
          <w:p w:rsidR="00412A73" w:rsidRPr="00204000" w:rsidRDefault="00412A73" w:rsidP="00C0322A">
            <w:pPr>
              <w:pStyle w:val="TableParagraph"/>
              <w:jc w:val="both"/>
              <w:rPr>
                <w:rFonts w:ascii="Times New Roman" w:hAnsi="Times New Roman" w:cs="Times New Roman"/>
                <w:sz w:val="24"/>
                <w:szCs w:val="24"/>
              </w:rPr>
            </w:pPr>
          </w:p>
          <w:p w:rsidR="00412A73" w:rsidRPr="00204000" w:rsidRDefault="00412A73" w:rsidP="00C0322A">
            <w:pPr>
              <w:pStyle w:val="TableParagraph"/>
              <w:jc w:val="both"/>
              <w:rPr>
                <w:rFonts w:ascii="Times New Roman" w:hAnsi="Times New Roman" w:cs="Times New Roman"/>
                <w:sz w:val="24"/>
                <w:szCs w:val="24"/>
              </w:rPr>
            </w:pPr>
          </w:p>
          <w:p w:rsidR="00412A73" w:rsidRPr="00204000" w:rsidRDefault="00412A73" w:rsidP="00C0322A">
            <w:pPr>
              <w:pStyle w:val="TableParagraph"/>
              <w:spacing w:before="140"/>
              <w:ind w:left="105"/>
              <w:jc w:val="both"/>
              <w:rPr>
                <w:rFonts w:ascii="Times New Roman" w:hAnsi="Times New Roman" w:cs="Times New Roman"/>
                <w:sz w:val="24"/>
                <w:szCs w:val="24"/>
              </w:rPr>
            </w:pPr>
            <w:r w:rsidRPr="00204000">
              <w:rPr>
                <w:rFonts w:ascii="Times New Roman" w:hAnsi="Times New Roman"/>
                <w:sz w:val="24"/>
                <w:szCs w:val="24"/>
              </w:rPr>
              <w:t>Mewujudkan Sumber Daya Manusia Yang Sehat</w:t>
            </w:r>
          </w:p>
        </w:tc>
        <w:tc>
          <w:tcPr>
            <w:tcW w:w="1272" w:type="dxa"/>
          </w:tcPr>
          <w:p w:rsidR="00412A73" w:rsidRPr="00204000" w:rsidRDefault="00412A73" w:rsidP="00C3102B">
            <w:pPr>
              <w:pStyle w:val="TableParagraph"/>
              <w:ind w:left="105"/>
              <w:jc w:val="both"/>
              <w:rPr>
                <w:rFonts w:ascii="Times New Roman" w:hAnsi="Times New Roman" w:cs="Times New Roman"/>
                <w:sz w:val="24"/>
                <w:szCs w:val="24"/>
                <w:lang w:val="id-ID"/>
              </w:rPr>
            </w:pPr>
            <w:r w:rsidRPr="00204000">
              <w:rPr>
                <w:rFonts w:ascii="Times New Roman" w:hAnsi="Times New Roman" w:cs="Times New Roman"/>
                <w:sz w:val="24"/>
                <w:szCs w:val="24"/>
              </w:rPr>
              <w:t xml:space="preserve">Misi </w:t>
            </w:r>
            <w:r>
              <w:rPr>
                <w:rFonts w:ascii="Times New Roman" w:hAnsi="Times New Roman" w:cs="Times New Roman"/>
                <w:sz w:val="24"/>
                <w:szCs w:val="24"/>
                <w:lang w:val="id-ID"/>
              </w:rPr>
              <w:t>1</w:t>
            </w:r>
          </w:p>
        </w:tc>
        <w:tc>
          <w:tcPr>
            <w:tcW w:w="4080" w:type="dxa"/>
          </w:tcPr>
          <w:p w:rsidR="00412A73" w:rsidRDefault="00412A73" w:rsidP="00C3102B">
            <w:pPr>
              <w:ind w:left="136"/>
              <w:rPr>
                <w:rFonts w:ascii="Times New Roman" w:hAnsi="Times New Roman"/>
                <w:i/>
                <w:sz w:val="24"/>
                <w:szCs w:val="24"/>
                <w:lang w:val="id-ID"/>
              </w:rPr>
            </w:pPr>
            <w:r w:rsidRPr="00204000">
              <w:rPr>
                <w:rFonts w:ascii="Times New Roman" w:hAnsi="Times New Roman"/>
                <w:b/>
                <w:sz w:val="24"/>
                <w:szCs w:val="24"/>
              </w:rPr>
              <w:t>Tujuan 1:</w:t>
            </w:r>
            <w:r w:rsidRPr="00204000">
              <w:rPr>
                <w:rFonts w:ascii="Times New Roman" w:hAnsi="Times New Roman"/>
                <w:sz w:val="24"/>
                <w:szCs w:val="24"/>
              </w:rPr>
              <w:t xml:space="preserve"> </w:t>
            </w:r>
            <w:r w:rsidRPr="00204000">
              <w:rPr>
                <w:rFonts w:ascii="Times New Roman" w:hAnsi="Times New Roman"/>
                <w:i/>
                <w:sz w:val="24"/>
                <w:szCs w:val="24"/>
              </w:rPr>
              <w:t>Mengembangkan kepemudaan yang berkarakter, berkapasitas, maju, mandiri dan berdaya saing</w:t>
            </w:r>
          </w:p>
          <w:p w:rsidR="007B35BB" w:rsidRPr="007B35BB" w:rsidRDefault="007B35BB" w:rsidP="00C3102B">
            <w:pPr>
              <w:ind w:left="136"/>
              <w:rPr>
                <w:rFonts w:ascii="Times New Roman" w:hAnsi="Times New Roman"/>
                <w:i/>
                <w:sz w:val="24"/>
                <w:szCs w:val="24"/>
                <w:lang w:val="id-ID"/>
              </w:rPr>
            </w:pPr>
            <w:r w:rsidRPr="00204000">
              <w:rPr>
                <w:rFonts w:ascii="Times New Roman" w:hAnsi="Times New Roman"/>
                <w:b/>
                <w:sz w:val="24"/>
                <w:szCs w:val="24"/>
              </w:rPr>
              <w:t xml:space="preserve">Tujuan  2 </w:t>
            </w:r>
            <w:r w:rsidRPr="007B35BB">
              <w:rPr>
                <w:rFonts w:ascii="Times New Roman" w:hAnsi="Times New Roman"/>
                <w:b/>
                <w:i/>
                <w:sz w:val="24"/>
                <w:szCs w:val="24"/>
              </w:rPr>
              <w:t>:</w:t>
            </w:r>
            <w:r w:rsidRPr="007B35BB">
              <w:rPr>
                <w:rFonts w:ascii="Times New Roman" w:hAnsi="Times New Roman"/>
                <w:i/>
                <w:sz w:val="24"/>
                <w:szCs w:val="24"/>
              </w:rPr>
              <w:t xml:space="preserve"> Meningkatkan pemuda yang berwawasan kebangsaan &amp; kepeloporan dalam pembangunan</w:t>
            </w:r>
          </w:p>
          <w:p w:rsidR="00412A73" w:rsidRPr="00204000" w:rsidRDefault="00412A73" w:rsidP="00C3102B">
            <w:pPr>
              <w:pStyle w:val="TableParagraph"/>
              <w:tabs>
                <w:tab w:val="left" w:pos="859"/>
              </w:tabs>
              <w:spacing w:before="52"/>
              <w:ind w:left="105"/>
              <w:jc w:val="both"/>
              <w:rPr>
                <w:rFonts w:ascii="Times New Roman" w:hAnsi="Times New Roman" w:cs="Times New Roman"/>
                <w:i/>
                <w:sz w:val="24"/>
                <w:szCs w:val="24"/>
              </w:rPr>
            </w:pPr>
          </w:p>
        </w:tc>
      </w:tr>
      <w:tr w:rsidR="00412A73" w:rsidRPr="00204000" w:rsidTr="00412A73">
        <w:trPr>
          <w:trHeight w:hRule="exact" w:val="2685"/>
        </w:trPr>
        <w:tc>
          <w:tcPr>
            <w:tcW w:w="2947" w:type="dxa"/>
            <w:vMerge/>
          </w:tcPr>
          <w:p w:rsidR="00412A73" w:rsidRPr="00204000" w:rsidRDefault="00412A73" w:rsidP="00C0322A">
            <w:pPr>
              <w:jc w:val="both"/>
              <w:rPr>
                <w:rFonts w:ascii="Times New Roman" w:hAnsi="Times New Roman"/>
                <w:sz w:val="24"/>
                <w:szCs w:val="24"/>
              </w:rPr>
            </w:pPr>
          </w:p>
        </w:tc>
        <w:tc>
          <w:tcPr>
            <w:tcW w:w="1272" w:type="dxa"/>
          </w:tcPr>
          <w:p w:rsidR="00412A73" w:rsidRPr="00204000" w:rsidRDefault="00412A73" w:rsidP="00C3102B">
            <w:pPr>
              <w:pStyle w:val="TableParagraph"/>
              <w:ind w:left="105"/>
              <w:jc w:val="both"/>
              <w:rPr>
                <w:rFonts w:ascii="Times New Roman" w:hAnsi="Times New Roman" w:cs="Times New Roman"/>
                <w:sz w:val="14"/>
                <w:szCs w:val="24"/>
              </w:rPr>
            </w:pPr>
          </w:p>
          <w:p w:rsidR="00412A73" w:rsidRPr="00412A73" w:rsidRDefault="00412A73" w:rsidP="00C3102B">
            <w:pPr>
              <w:pStyle w:val="TableParagraph"/>
              <w:ind w:left="105"/>
              <w:jc w:val="both"/>
              <w:rPr>
                <w:rFonts w:ascii="Times New Roman" w:hAnsi="Times New Roman" w:cs="Times New Roman"/>
                <w:sz w:val="24"/>
                <w:szCs w:val="24"/>
                <w:lang w:val="id-ID"/>
              </w:rPr>
            </w:pPr>
            <w:r>
              <w:rPr>
                <w:rFonts w:ascii="Times New Roman" w:hAnsi="Times New Roman" w:cs="Times New Roman"/>
                <w:sz w:val="24"/>
                <w:szCs w:val="24"/>
              </w:rPr>
              <w:t xml:space="preserve">Misi </w:t>
            </w:r>
            <w:r>
              <w:rPr>
                <w:rFonts w:ascii="Times New Roman" w:hAnsi="Times New Roman" w:cs="Times New Roman"/>
                <w:sz w:val="24"/>
                <w:szCs w:val="24"/>
                <w:lang w:val="id-ID"/>
              </w:rPr>
              <w:t>2</w:t>
            </w:r>
          </w:p>
        </w:tc>
        <w:tc>
          <w:tcPr>
            <w:tcW w:w="4080" w:type="dxa"/>
          </w:tcPr>
          <w:p w:rsidR="00412A73" w:rsidRPr="00204000" w:rsidRDefault="00412A73" w:rsidP="00C3102B">
            <w:pPr>
              <w:ind w:left="136"/>
              <w:rPr>
                <w:rFonts w:ascii="Times New Roman" w:hAnsi="Times New Roman"/>
                <w:i/>
                <w:sz w:val="24"/>
                <w:szCs w:val="24"/>
              </w:rPr>
            </w:pPr>
            <w:r w:rsidRPr="00204000">
              <w:rPr>
                <w:rFonts w:ascii="Times New Roman" w:hAnsi="Times New Roman"/>
                <w:b/>
                <w:sz w:val="24"/>
                <w:szCs w:val="24"/>
              </w:rPr>
              <w:t>Tujuan  1:</w:t>
            </w:r>
            <w:r w:rsidRPr="00204000">
              <w:rPr>
                <w:rFonts w:ascii="Times New Roman" w:hAnsi="Times New Roman"/>
                <w:i/>
                <w:sz w:val="24"/>
                <w:szCs w:val="24"/>
              </w:rPr>
              <w:t xml:space="preserve">  Mengembangkan budaya olahraga untuk kebugaran dan produktivitas</w:t>
            </w:r>
          </w:p>
          <w:p w:rsidR="00412A73" w:rsidRPr="00204000" w:rsidRDefault="00412A73" w:rsidP="00C3102B">
            <w:pPr>
              <w:ind w:left="136"/>
              <w:rPr>
                <w:rFonts w:ascii="Times New Roman" w:hAnsi="Times New Roman"/>
                <w:i/>
                <w:sz w:val="24"/>
                <w:szCs w:val="24"/>
                <w:lang w:val="id-ID"/>
              </w:rPr>
            </w:pPr>
          </w:p>
          <w:p w:rsidR="00412A73" w:rsidRPr="00204000" w:rsidRDefault="00412A73" w:rsidP="00C3102B">
            <w:pPr>
              <w:ind w:left="136"/>
              <w:rPr>
                <w:rFonts w:ascii="Times New Roman" w:hAnsi="Times New Roman"/>
                <w:i/>
                <w:sz w:val="24"/>
                <w:szCs w:val="24"/>
              </w:rPr>
            </w:pPr>
            <w:r w:rsidRPr="00204000">
              <w:rPr>
                <w:rFonts w:ascii="Times New Roman" w:hAnsi="Times New Roman"/>
                <w:b/>
                <w:sz w:val="24"/>
                <w:szCs w:val="24"/>
              </w:rPr>
              <w:t>Tujuan  2 :</w:t>
            </w:r>
            <w:r w:rsidRPr="00204000">
              <w:rPr>
                <w:rFonts w:ascii="Times New Roman" w:hAnsi="Times New Roman"/>
                <w:i/>
                <w:sz w:val="24"/>
                <w:szCs w:val="24"/>
              </w:rPr>
              <w:t xml:space="preserve"> Meningkatnya Pretasi olahraga yang unggul</w:t>
            </w:r>
          </w:p>
          <w:p w:rsidR="00412A73" w:rsidRPr="00204000" w:rsidRDefault="00412A73" w:rsidP="00C3102B">
            <w:pPr>
              <w:pStyle w:val="TableParagraph"/>
              <w:spacing w:before="160" w:line="250" w:lineRule="exact"/>
              <w:ind w:left="105"/>
              <w:rPr>
                <w:rFonts w:ascii="Times New Roman" w:hAnsi="Times New Roman" w:cs="Times New Roman"/>
                <w:i/>
                <w:sz w:val="24"/>
                <w:szCs w:val="24"/>
              </w:rPr>
            </w:pPr>
            <w:r w:rsidRPr="00204000">
              <w:rPr>
                <w:rFonts w:ascii="Times New Roman" w:hAnsi="Times New Roman"/>
                <w:b/>
                <w:sz w:val="24"/>
                <w:szCs w:val="24"/>
              </w:rPr>
              <w:t>Tujuan  3 :</w:t>
            </w:r>
            <w:r w:rsidRPr="00204000">
              <w:rPr>
                <w:rFonts w:ascii="Times New Roman" w:hAnsi="Times New Roman"/>
                <w:i/>
                <w:sz w:val="24"/>
                <w:szCs w:val="24"/>
              </w:rPr>
              <w:t xml:space="preserve"> Meningkatnya Sinergi lintas sektor di bidang kepemudaan, kepramukaan dan keolahragaan</w:t>
            </w:r>
          </w:p>
        </w:tc>
      </w:tr>
      <w:tr w:rsidR="00412A73" w:rsidRPr="00204000" w:rsidTr="00204000">
        <w:trPr>
          <w:trHeight w:hRule="exact" w:val="1135"/>
        </w:trPr>
        <w:tc>
          <w:tcPr>
            <w:tcW w:w="2947" w:type="dxa"/>
          </w:tcPr>
          <w:p w:rsidR="00412A73" w:rsidRPr="00204000" w:rsidRDefault="00412A73" w:rsidP="00C0322A">
            <w:pPr>
              <w:jc w:val="both"/>
              <w:rPr>
                <w:rFonts w:ascii="Times New Roman" w:hAnsi="Times New Roman"/>
                <w:sz w:val="24"/>
                <w:szCs w:val="24"/>
              </w:rPr>
            </w:pPr>
          </w:p>
        </w:tc>
        <w:tc>
          <w:tcPr>
            <w:tcW w:w="1272" w:type="dxa"/>
          </w:tcPr>
          <w:p w:rsidR="00412A73" w:rsidRPr="00204000" w:rsidRDefault="00412A73" w:rsidP="00C3102B">
            <w:pPr>
              <w:pStyle w:val="TableParagraph"/>
              <w:ind w:left="105"/>
              <w:jc w:val="both"/>
              <w:rPr>
                <w:rFonts w:ascii="Times New Roman" w:hAnsi="Times New Roman" w:cs="Times New Roman"/>
                <w:sz w:val="24"/>
                <w:szCs w:val="24"/>
                <w:lang w:val="id-ID"/>
              </w:rPr>
            </w:pPr>
            <w:r w:rsidRPr="00204000">
              <w:rPr>
                <w:rFonts w:ascii="Times New Roman" w:hAnsi="Times New Roman" w:cs="Times New Roman"/>
                <w:sz w:val="24"/>
                <w:szCs w:val="24"/>
                <w:lang w:val="id-ID"/>
              </w:rPr>
              <w:t>Misi 3</w:t>
            </w:r>
          </w:p>
        </w:tc>
        <w:tc>
          <w:tcPr>
            <w:tcW w:w="4080" w:type="dxa"/>
          </w:tcPr>
          <w:p w:rsidR="00412A73" w:rsidRPr="00204000" w:rsidRDefault="00412A73" w:rsidP="00C3102B">
            <w:pPr>
              <w:ind w:left="136"/>
              <w:rPr>
                <w:rFonts w:ascii="Times New Roman" w:hAnsi="Times New Roman"/>
                <w:sz w:val="24"/>
                <w:szCs w:val="24"/>
              </w:rPr>
            </w:pPr>
            <w:r w:rsidRPr="00204000">
              <w:rPr>
                <w:rFonts w:ascii="Times New Roman" w:hAnsi="Times New Roman"/>
                <w:b/>
                <w:sz w:val="24"/>
                <w:szCs w:val="24"/>
              </w:rPr>
              <w:t>Tujuan 1:</w:t>
            </w:r>
            <w:r w:rsidRPr="00204000">
              <w:rPr>
                <w:rFonts w:ascii="Times New Roman" w:hAnsi="Times New Roman"/>
                <w:sz w:val="24"/>
                <w:szCs w:val="24"/>
              </w:rPr>
              <w:t xml:space="preserve"> </w:t>
            </w:r>
            <w:r w:rsidRPr="00204000">
              <w:rPr>
                <w:rFonts w:ascii="Times New Roman" w:hAnsi="Times New Roman"/>
                <w:i/>
                <w:sz w:val="24"/>
                <w:szCs w:val="24"/>
                <w:lang w:val="id-ID"/>
              </w:rPr>
              <w:t>Menguatkan Kelembagaan kepramukaan yang berkarakter, maju dan mandiri</w:t>
            </w:r>
          </w:p>
        </w:tc>
      </w:tr>
    </w:tbl>
    <w:p w:rsidR="00C0322A" w:rsidRPr="00204000" w:rsidRDefault="00C0322A" w:rsidP="00C0322A">
      <w:pPr>
        <w:pStyle w:val="BodyText"/>
        <w:spacing w:before="97" w:line="360" w:lineRule="auto"/>
        <w:ind w:left="585" w:firstLine="566"/>
        <w:jc w:val="both"/>
        <w:rPr>
          <w:rFonts w:ascii="Times New Roman" w:hAnsi="Times New Roman"/>
          <w:sz w:val="24"/>
          <w:szCs w:val="24"/>
          <w:lang w:val="id-ID"/>
        </w:rPr>
      </w:pPr>
    </w:p>
    <w:p w:rsidR="00C0322A" w:rsidRDefault="00C0322A" w:rsidP="00C0322A">
      <w:pPr>
        <w:pStyle w:val="BodyText"/>
        <w:spacing w:before="97" w:line="360" w:lineRule="auto"/>
        <w:ind w:left="585" w:firstLine="566"/>
        <w:jc w:val="both"/>
        <w:rPr>
          <w:rFonts w:ascii="Times New Roman" w:hAnsi="Times New Roman"/>
          <w:sz w:val="24"/>
          <w:szCs w:val="24"/>
          <w:lang w:val="id-ID"/>
        </w:rPr>
      </w:pPr>
      <w:r w:rsidRPr="00204000">
        <w:rPr>
          <w:rFonts w:ascii="Times New Roman" w:hAnsi="Times New Roman"/>
          <w:sz w:val="24"/>
          <w:szCs w:val="24"/>
        </w:rPr>
        <w:t>Sasaran merupakan penjabaran dari tujuan yang menggambarkan sesuatu yang akan dicapai melalui serangkaian keb</w:t>
      </w:r>
      <w:r w:rsidR="00204000" w:rsidRPr="00204000">
        <w:rPr>
          <w:rFonts w:ascii="Times New Roman" w:hAnsi="Times New Roman"/>
          <w:sz w:val="24"/>
          <w:szCs w:val="24"/>
          <w:lang w:val="id-ID"/>
        </w:rPr>
        <w:t>i</w:t>
      </w:r>
      <w:r w:rsidRPr="00204000">
        <w:rPr>
          <w:rFonts w:ascii="Times New Roman" w:hAnsi="Times New Roman"/>
          <w:sz w:val="24"/>
          <w:szCs w:val="24"/>
        </w:rPr>
        <w:t xml:space="preserve">jakan, program dan kegiatan prioritas agar penggunaan sumber daya dapat efisien dan efektif dalam upaya pencapaian visi dan misi Dinas Pemuda dan Olahraga Provinsi Sumatera Barat. Berikut ini adalah sasaran yang </w:t>
      </w:r>
      <w:r w:rsidR="003E03AB">
        <w:rPr>
          <w:rFonts w:ascii="Times New Roman" w:hAnsi="Times New Roman"/>
          <w:sz w:val="24"/>
          <w:szCs w:val="24"/>
          <w:lang w:val="id-ID"/>
        </w:rPr>
        <w:t xml:space="preserve">akan dicapai Dinas Pemuda dan Olahraga </w:t>
      </w:r>
      <w:r w:rsidRPr="00204000">
        <w:rPr>
          <w:rFonts w:ascii="Times New Roman" w:hAnsi="Times New Roman"/>
          <w:sz w:val="24"/>
          <w:szCs w:val="24"/>
        </w:rPr>
        <w:t>:</w:t>
      </w:r>
    </w:p>
    <w:p w:rsidR="003E03AB" w:rsidRDefault="003E03AB" w:rsidP="003E03AB">
      <w:pPr>
        <w:pStyle w:val="BodyText"/>
        <w:numPr>
          <w:ilvl w:val="0"/>
          <w:numId w:val="124"/>
        </w:numPr>
        <w:spacing w:before="97" w:line="360" w:lineRule="auto"/>
        <w:jc w:val="both"/>
        <w:rPr>
          <w:rFonts w:ascii="Times New Roman" w:hAnsi="Times New Roman"/>
          <w:sz w:val="24"/>
          <w:szCs w:val="24"/>
          <w:lang w:val="id-ID"/>
        </w:rPr>
      </w:pPr>
      <w:r>
        <w:rPr>
          <w:rFonts w:ascii="Times New Roman" w:hAnsi="Times New Roman"/>
          <w:sz w:val="24"/>
          <w:szCs w:val="24"/>
          <w:lang w:val="id-ID"/>
        </w:rPr>
        <w:t>Meningkatnya Prestasi Pemuda Sumatera Barat</w:t>
      </w:r>
    </w:p>
    <w:p w:rsidR="003E03AB" w:rsidRPr="003E03AB" w:rsidRDefault="003E03AB" w:rsidP="003E03AB">
      <w:pPr>
        <w:pStyle w:val="BodyText"/>
        <w:numPr>
          <w:ilvl w:val="0"/>
          <w:numId w:val="124"/>
        </w:numPr>
        <w:spacing w:before="97" w:line="360" w:lineRule="auto"/>
        <w:jc w:val="both"/>
        <w:rPr>
          <w:rFonts w:ascii="Times New Roman" w:hAnsi="Times New Roman"/>
          <w:sz w:val="24"/>
          <w:szCs w:val="24"/>
          <w:lang w:val="id-ID"/>
        </w:rPr>
      </w:pPr>
      <w:r>
        <w:rPr>
          <w:rFonts w:ascii="Times New Roman" w:hAnsi="Times New Roman"/>
          <w:sz w:val="24"/>
          <w:szCs w:val="24"/>
          <w:lang w:val="id-ID"/>
        </w:rPr>
        <w:t>Meningkatnya Prestasi Olahraga Sumatera Barat</w:t>
      </w:r>
    </w:p>
    <w:p w:rsidR="00C0322A" w:rsidRPr="00EE72F5" w:rsidRDefault="00C0322A" w:rsidP="00C0322A">
      <w:pPr>
        <w:pStyle w:val="ListParagraph"/>
        <w:spacing w:line="360" w:lineRule="auto"/>
        <w:ind w:firstLine="540"/>
        <w:jc w:val="both"/>
        <w:rPr>
          <w:rFonts w:ascii="Times New Roman" w:hAnsi="Times New Roman"/>
          <w:sz w:val="24"/>
          <w:szCs w:val="24"/>
        </w:rPr>
      </w:pPr>
      <w:r w:rsidRPr="00EE72F5">
        <w:rPr>
          <w:rFonts w:ascii="Times New Roman" w:hAnsi="Times New Roman"/>
          <w:sz w:val="24"/>
          <w:szCs w:val="24"/>
        </w:rPr>
        <w:t xml:space="preserve">Pernyataan Tujuan dan sasaran Jangka Menengah Dinas Pemuda dan Olahraga Provinsi Sumatera Barat beserta Indikator </w:t>
      </w:r>
      <w:r w:rsidR="00BE7E8E">
        <w:rPr>
          <w:rFonts w:ascii="Times New Roman" w:hAnsi="Times New Roman"/>
          <w:sz w:val="24"/>
          <w:szCs w:val="24"/>
          <w:lang w:val="id-ID"/>
        </w:rPr>
        <w:t>Sasarannya</w:t>
      </w:r>
      <w:r w:rsidRPr="00EE72F5">
        <w:rPr>
          <w:rFonts w:ascii="Times New Roman" w:hAnsi="Times New Roman"/>
          <w:sz w:val="24"/>
          <w:szCs w:val="24"/>
        </w:rPr>
        <w:t xml:space="preserve"> disajikan dalam tabel 4.</w:t>
      </w:r>
      <w:r w:rsidRPr="00EE72F5">
        <w:rPr>
          <w:rFonts w:ascii="Times New Roman" w:hAnsi="Times New Roman"/>
          <w:sz w:val="24"/>
          <w:szCs w:val="24"/>
          <w:lang w:val="id-ID"/>
        </w:rPr>
        <w:t>2.1</w:t>
      </w:r>
      <w:r w:rsidRPr="00EE72F5">
        <w:rPr>
          <w:rFonts w:ascii="Times New Roman" w:hAnsi="Times New Roman"/>
          <w:sz w:val="24"/>
          <w:szCs w:val="24"/>
        </w:rPr>
        <w:t xml:space="preserve"> sebagai berikut :</w:t>
      </w:r>
    </w:p>
    <w:p w:rsidR="00C0322A" w:rsidRDefault="00C0322A" w:rsidP="00C0322A">
      <w:pPr>
        <w:spacing w:line="360" w:lineRule="auto"/>
        <w:jc w:val="both"/>
        <w:rPr>
          <w:rFonts w:ascii="Times New Roman" w:hAnsi="Times New Roman"/>
          <w:color w:val="FF0000"/>
          <w:sz w:val="24"/>
          <w:szCs w:val="24"/>
          <w:lang w:val="id-ID"/>
        </w:rPr>
      </w:pPr>
    </w:p>
    <w:p w:rsidR="00F9531A" w:rsidRDefault="00F9531A" w:rsidP="00C0322A">
      <w:pPr>
        <w:spacing w:line="360" w:lineRule="auto"/>
        <w:jc w:val="both"/>
        <w:rPr>
          <w:rFonts w:ascii="Times New Roman" w:hAnsi="Times New Roman"/>
          <w:color w:val="FF0000"/>
          <w:sz w:val="24"/>
          <w:szCs w:val="24"/>
          <w:lang w:val="id-ID"/>
        </w:rPr>
      </w:pPr>
    </w:p>
    <w:p w:rsidR="00F9531A" w:rsidRDefault="00F9531A" w:rsidP="00F9531A">
      <w:pPr>
        <w:jc w:val="center"/>
        <w:rPr>
          <w:rFonts w:ascii="Times New Roman" w:hAnsi="Times New Roman"/>
          <w:sz w:val="24"/>
          <w:szCs w:val="24"/>
          <w:lang w:val="id-ID"/>
        </w:rPr>
      </w:pPr>
      <w:r w:rsidRPr="00F9531A">
        <w:rPr>
          <w:rFonts w:ascii="Times New Roman" w:hAnsi="Times New Roman"/>
          <w:sz w:val="24"/>
          <w:szCs w:val="24"/>
          <w:lang w:val="id-ID"/>
        </w:rPr>
        <w:t xml:space="preserve">Tabel </w:t>
      </w:r>
      <w:r>
        <w:rPr>
          <w:rFonts w:ascii="Times New Roman" w:hAnsi="Times New Roman"/>
          <w:sz w:val="24"/>
          <w:szCs w:val="24"/>
          <w:lang w:val="id-ID"/>
        </w:rPr>
        <w:t>4.</w:t>
      </w:r>
      <w:r w:rsidR="001453E5">
        <w:rPr>
          <w:rFonts w:ascii="Times New Roman" w:hAnsi="Times New Roman"/>
          <w:sz w:val="24"/>
          <w:szCs w:val="24"/>
          <w:lang w:val="id-ID"/>
        </w:rPr>
        <w:t>3</w:t>
      </w:r>
      <w:r>
        <w:rPr>
          <w:rFonts w:ascii="Times New Roman" w:hAnsi="Times New Roman"/>
          <w:sz w:val="24"/>
          <w:szCs w:val="24"/>
          <w:lang w:val="id-ID"/>
        </w:rPr>
        <w:t>.1</w:t>
      </w:r>
    </w:p>
    <w:p w:rsidR="00F9531A" w:rsidRDefault="00F9531A" w:rsidP="00F9531A">
      <w:pPr>
        <w:jc w:val="center"/>
        <w:rPr>
          <w:rFonts w:ascii="Times New Roman" w:hAnsi="Times New Roman"/>
          <w:sz w:val="24"/>
          <w:szCs w:val="24"/>
          <w:lang w:val="id-ID"/>
        </w:rPr>
      </w:pPr>
      <w:r w:rsidRPr="00EE72F5">
        <w:rPr>
          <w:rFonts w:ascii="Times New Roman" w:hAnsi="Times New Roman"/>
          <w:sz w:val="24"/>
          <w:szCs w:val="24"/>
        </w:rPr>
        <w:t xml:space="preserve">Tujuan dan sasaran Jangka Menengah </w:t>
      </w:r>
    </w:p>
    <w:p w:rsidR="00F9531A" w:rsidRDefault="00F9531A" w:rsidP="00F9531A">
      <w:pPr>
        <w:jc w:val="center"/>
        <w:rPr>
          <w:rFonts w:ascii="Times New Roman" w:hAnsi="Times New Roman"/>
          <w:sz w:val="24"/>
          <w:szCs w:val="24"/>
          <w:lang w:val="id-ID"/>
        </w:rPr>
      </w:pPr>
      <w:r w:rsidRPr="00EE72F5">
        <w:rPr>
          <w:rFonts w:ascii="Times New Roman" w:hAnsi="Times New Roman"/>
          <w:sz w:val="24"/>
          <w:szCs w:val="24"/>
        </w:rPr>
        <w:t>Dinas Pemuda dan Olahraga Provinsi Sumatera Barat</w:t>
      </w:r>
    </w:p>
    <w:p w:rsidR="00F9531A" w:rsidRDefault="00F9531A" w:rsidP="00F9531A">
      <w:pPr>
        <w:jc w:val="center"/>
        <w:rPr>
          <w:rFonts w:ascii="Times New Roman" w:hAnsi="Times New Roman"/>
          <w:sz w:val="24"/>
          <w:szCs w:val="24"/>
          <w:lang w:val="id-ID"/>
        </w:rPr>
      </w:pPr>
    </w:p>
    <w:p w:rsidR="00F9531A" w:rsidRDefault="00F9531A" w:rsidP="00F9531A">
      <w:pPr>
        <w:jc w:val="center"/>
        <w:rPr>
          <w:rFonts w:ascii="Times New Roman" w:hAnsi="Times New Roman"/>
          <w:sz w:val="24"/>
          <w:szCs w:val="24"/>
          <w:lang w:val="id-ID"/>
        </w:rPr>
      </w:pPr>
    </w:p>
    <w:tbl>
      <w:tblPr>
        <w:tblStyle w:val="TableGrid"/>
        <w:tblW w:w="9464" w:type="dxa"/>
        <w:tblLook w:val="04A0" w:firstRow="1" w:lastRow="0" w:firstColumn="1" w:lastColumn="0" w:noHBand="0" w:noVBand="1"/>
      </w:tblPr>
      <w:tblGrid>
        <w:gridCol w:w="759"/>
        <w:gridCol w:w="2791"/>
        <w:gridCol w:w="2581"/>
        <w:gridCol w:w="3333"/>
      </w:tblGrid>
      <w:tr w:rsidR="00F9531A" w:rsidTr="00B6506A">
        <w:tc>
          <w:tcPr>
            <w:tcW w:w="759" w:type="dxa"/>
          </w:tcPr>
          <w:p w:rsidR="00F9531A" w:rsidRDefault="00F9531A" w:rsidP="00F9531A">
            <w:pPr>
              <w:spacing w:line="360" w:lineRule="auto"/>
              <w:jc w:val="center"/>
              <w:rPr>
                <w:rFonts w:ascii="Times New Roman" w:hAnsi="Times New Roman"/>
                <w:sz w:val="24"/>
                <w:szCs w:val="24"/>
                <w:lang w:val="id-ID"/>
              </w:rPr>
            </w:pPr>
            <w:r>
              <w:rPr>
                <w:rFonts w:ascii="Times New Roman" w:hAnsi="Times New Roman"/>
                <w:sz w:val="24"/>
                <w:szCs w:val="24"/>
                <w:lang w:val="id-ID"/>
              </w:rPr>
              <w:t>No</w:t>
            </w:r>
          </w:p>
        </w:tc>
        <w:tc>
          <w:tcPr>
            <w:tcW w:w="2791" w:type="dxa"/>
          </w:tcPr>
          <w:p w:rsidR="00F9531A" w:rsidRDefault="00F9531A" w:rsidP="00F9531A">
            <w:pPr>
              <w:spacing w:line="360" w:lineRule="auto"/>
              <w:jc w:val="center"/>
              <w:rPr>
                <w:rFonts w:ascii="Times New Roman" w:hAnsi="Times New Roman"/>
                <w:sz w:val="24"/>
                <w:szCs w:val="24"/>
                <w:lang w:val="id-ID"/>
              </w:rPr>
            </w:pPr>
            <w:r>
              <w:rPr>
                <w:rFonts w:ascii="Times New Roman" w:hAnsi="Times New Roman"/>
                <w:sz w:val="24"/>
                <w:szCs w:val="24"/>
                <w:lang w:val="id-ID"/>
              </w:rPr>
              <w:t>Tujuan</w:t>
            </w:r>
          </w:p>
        </w:tc>
        <w:tc>
          <w:tcPr>
            <w:tcW w:w="2581" w:type="dxa"/>
          </w:tcPr>
          <w:p w:rsidR="00F9531A" w:rsidRDefault="00F9531A" w:rsidP="00F9531A">
            <w:pPr>
              <w:spacing w:line="360" w:lineRule="auto"/>
              <w:jc w:val="center"/>
              <w:rPr>
                <w:rFonts w:ascii="Times New Roman" w:hAnsi="Times New Roman"/>
                <w:sz w:val="24"/>
                <w:szCs w:val="24"/>
                <w:lang w:val="id-ID"/>
              </w:rPr>
            </w:pPr>
            <w:r>
              <w:rPr>
                <w:rFonts w:ascii="Times New Roman" w:hAnsi="Times New Roman"/>
                <w:sz w:val="24"/>
                <w:szCs w:val="24"/>
                <w:lang w:val="id-ID"/>
              </w:rPr>
              <w:t>Sasaran</w:t>
            </w:r>
          </w:p>
        </w:tc>
        <w:tc>
          <w:tcPr>
            <w:tcW w:w="3333" w:type="dxa"/>
          </w:tcPr>
          <w:p w:rsidR="00F9531A" w:rsidRDefault="00F9531A" w:rsidP="00F9531A">
            <w:pPr>
              <w:spacing w:line="360" w:lineRule="auto"/>
              <w:jc w:val="center"/>
              <w:rPr>
                <w:rFonts w:ascii="Times New Roman" w:hAnsi="Times New Roman"/>
                <w:sz w:val="24"/>
                <w:szCs w:val="24"/>
                <w:lang w:val="id-ID"/>
              </w:rPr>
            </w:pPr>
            <w:r>
              <w:rPr>
                <w:rFonts w:ascii="Times New Roman" w:hAnsi="Times New Roman"/>
                <w:sz w:val="24"/>
                <w:szCs w:val="24"/>
                <w:lang w:val="id-ID"/>
              </w:rPr>
              <w:t>Indikator Sasaran</w:t>
            </w:r>
          </w:p>
        </w:tc>
      </w:tr>
      <w:tr w:rsidR="00F9531A" w:rsidTr="00B6506A">
        <w:tc>
          <w:tcPr>
            <w:tcW w:w="759" w:type="dxa"/>
            <w:vMerge w:val="restart"/>
          </w:tcPr>
          <w:p w:rsidR="00F9531A" w:rsidRPr="00B6506A" w:rsidRDefault="00F9531A" w:rsidP="00F9531A">
            <w:pPr>
              <w:jc w:val="center"/>
              <w:rPr>
                <w:rFonts w:ascii="Times New Roman" w:hAnsi="Times New Roman"/>
                <w:sz w:val="22"/>
                <w:szCs w:val="22"/>
                <w:lang w:val="id-ID"/>
              </w:rPr>
            </w:pPr>
            <w:r w:rsidRPr="00B6506A">
              <w:rPr>
                <w:rFonts w:ascii="Times New Roman" w:hAnsi="Times New Roman"/>
                <w:sz w:val="22"/>
                <w:szCs w:val="22"/>
                <w:lang w:val="id-ID"/>
              </w:rPr>
              <w:t>1.</w:t>
            </w:r>
          </w:p>
        </w:tc>
        <w:tc>
          <w:tcPr>
            <w:tcW w:w="2791" w:type="dxa"/>
            <w:vMerge w:val="restart"/>
          </w:tcPr>
          <w:p w:rsidR="00F9531A" w:rsidRPr="00B6506A" w:rsidRDefault="00F9531A" w:rsidP="00F9531A">
            <w:pPr>
              <w:rPr>
                <w:rFonts w:ascii="Times New Roman" w:hAnsi="Times New Roman"/>
                <w:sz w:val="22"/>
                <w:szCs w:val="22"/>
                <w:lang w:val="id-ID"/>
              </w:rPr>
            </w:pPr>
            <w:r w:rsidRPr="00B6506A">
              <w:rPr>
                <w:rFonts w:ascii="Times New Roman" w:hAnsi="Times New Roman"/>
                <w:sz w:val="22"/>
                <w:szCs w:val="22"/>
                <w:lang w:val="id-ID"/>
              </w:rPr>
              <w:t>Mewujudkan pemuda yang berkarakter, maju, mandiri dan berdaya saing serta keolahragan yang membudaya dan berprestasi</w:t>
            </w:r>
          </w:p>
        </w:tc>
        <w:tc>
          <w:tcPr>
            <w:tcW w:w="2581" w:type="dxa"/>
            <w:vMerge w:val="restart"/>
          </w:tcPr>
          <w:p w:rsidR="00F9531A" w:rsidRPr="00B6506A" w:rsidRDefault="00F9531A" w:rsidP="00F9531A">
            <w:pPr>
              <w:ind w:left="459" w:hanging="459"/>
              <w:rPr>
                <w:rFonts w:ascii="Times New Roman" w:hAnsi="Times New Roman"/>
                <w:sz w:val="22"/>
                <w:szCs w:val="22"/>
                <w:lang w:val="id-ID"/>
              </w:rPr>
            </w:pPr>
            <w:r w:rsidRPr="00B6506A">
              <w:rPr>
                <w:rFonts w:ascii="Times New Roman" w:hAnsi="Times New Roman"/>
                <w:sz w:val="22"/>
                <w:szCs w:val="22"/>
                <w:lang w:val="id-ID"/>
              </w:rPr>
              <w:t>1.1   Meningkatnya Prestasi Pemuda Sumatera Barat</w:t>
            </w:r>
          </w:p>
        </w:tc>
        <w:tc>
          <w:tcPr>
            <w:tcW w:w="3333" w:type="dxa"/>
          </w:tcPr>
          <w:p w:rsidR="00F9531A" w:rsidRPr="00B6506A" w:rsidRDefault="00F9531A" w:rsidP="00F9531A">
            <w:pPr>
              <w:ind w:left="33" w:hanging="33"/>
              <w:rPr>
                <w:rFonts w:ascii="Times New Roman" w:hAnsi="Times New Roman"/>
                <w:sz w:val="22"/>
                <w:szCs w:val="22"/>
                <w:lang w:val="id-ID"/>
              </w:rPr>
            </w:pPr>
            <w:r w:rsidRPr="00B6506A">
              <w:rPr>
                <w:rFonts w:ascii="Times New Roman" w:hAnsi="Times New Roman"/>
                <w:sz w:val="22"/>
                <w:szCs w:val="22"/>
                <w:lang w:val="id-ID"/>
              </w:rPr>
              <w:t>Peringkat dan prestasi pemuda pada event nasional</w:t>
            </w:r>
          </w:p>
          <w:p w:rsidR="00F9531A" w:rsidRPr="00B6506A" w:rsidRDefault="00F9531A" w:rsidP="00F9531A">
            <w:pPr>
              <w:ind w:left="459" w:hanging="142"/>
              <w:rPr>
                <w:rFonts w:ascii="Times New Roman" w:hAnsi="Times New Roman"/>
                <w:sz w:val="22"/>
                <w:szCs w:val="22"/>
                <w:lang w:val="id-ID"/>
              </w:rPr>
            </w:pPr>
          </w:p>
        </w:tc>
      </w:tr>
      <w:tr w:rsidR="00F9531A" w:rsidTr="00B6506A">
        <w:tc>
          <w:tcPr>
            <w:tcW w:w="759" w:type="dxa"/>
            <w:vMerge/>
          </w:tcPr>
          <w:p w:rsidR="00F9531A" w:rsidRPr="00B6506A" w:rsidRDefault="00F9531A" w:rsidP="00F9531A">
            <w:pPr>
              <w:jc w:val="center"/>
              <w:rPr>
                <w:rFonts w:ascii="Times New Roman" w:hAnsi="Times New Roman"/>
                <w:sz w:val="22"/>
                <w:szCs w:val="22"/>
                <w:lang w:val="id-ID"/>
              </w:rPr>
            </w:pPr>
          </w:p>
        </w:tc>
        <w:tc>
          <w:tcPr>
            <w:tcW w:w="2791" w:type="dxa"/>
            <w:vMerge/>
          </w:tcPr>
          <w:p w:rsidR="00F9531A" w:rsidRPr="00B6506A" w:rsidRDefault="00F9531A" w:rsidP="00F9531A">
            <w:pPr>
              <w:jc w:val="center"/>
              <w:rPr>
                <w:rFonts w:ascii="Times New Roman" w:hAnsi="Times New Roman"/>
                <w:sz w:val="22"/>
                <w:szCs w:val="22"/>
                <w:lang w:val="id-ID"/>
              </w:rPr>
            </w:pPr>
          </w:p>
        </w:tc>
        <w:tc>
          <w:tcPr>
            <w:tcW w:w="2581" w:type="dxa"/>
            <w:vMerge/>
          </w:tcPr>
          <w:p w:rsidR="00F9531A" w:rsidRPr="00B6506A" w:rsidRDefault="00F9531A" w:rsidP="00F9531A">
            <w:pPr>
              <w:ind w:left="459" w:hanging="459"/>
              <w:rPr>
                <w:rFonts w:ascii="Times New Roman" w:hAnsi="Times New Roman"/>
                <w:sz w:val="22"/>
                <w:szCs w:val="22"/>
                <w:lang w:val="id-ID"/>
              </w:rPr>
            </w:pPr>
          </w:p>
        </w:tc>
        <w:tc>
          <w:tcPr>
            <w:tcW w:w="3333" w:type="dxa"/>
          </w:tcPr>
          <w:p w:rsidR="00F9531A" w:rsidRPr="00B6506A" w:rsidRDefault="00F9531A" w:rsidP="00F9531A">
            <w:pPr>
              <w:ind w:left="175" w:hanging="142"/>
              <w:rPr>
                <w:rFonts w:ascii="Times New Roman" w:hAnsi="Times New Roman"/>
                <w:sz w:val="22"/>
                <w:szCs w:val="22"/>
                <w:lang w:val="id-ID"/>
              </w:rPr>
            </w:pPr>
            <w:r w:rsidRPr="00B6506A">
              <w:rPr>
                <w:rFonts w:ascii="Times New Roman" w:hAnsi="Times New Roman"/>
                <w:sz w:val="22"/>
                <w:szCs w:val="22"/>
                <w:lang w:val="id-ID"/>
              </w:rPr>
              <w:t>-  Peringkat Sumatera Barat pada pemuda pelopor tingkat nasional</w:t>
            </w:r>
          </w:p>
          <w:p w:rsidR="00F9531A" w:rsidRPr="00B6506A" w:rsidRDefault="00F9531A" w:rsidP="00F9531A">
            <w:pPr>
              <w:rPr>
                <w:rFonts w:ascii="Times New Roman" w:hAnsi="Times New Roman"/>
                <w:sz w:val="22"/>
                <w:szCs w:val="22"/>
                <w:lang w:val="id-ID"/>
              </w:rPr>
            </w:pPr>
          </w:p>
        </w:tc>
      </w:tr>
      <w:tr w:rsidR="00F9531A" w:rsidTr="00B6506A">
        <w:tc>
          <w:tcPr>
            <w:tcW w:w="759" w:type="dxa"/>
            <w:vMerge/>
          </w:tcPr>
          <w:p w:rsidR="00F9531A" w:rsidRPr="00B6506A" w:rsidRDefault="00F9531A" w:rsidP="00F9531A">
            <w:pPr>
              <w:jc w:val="center"/>
              <w:rPr>
                <w:rFonts w:ascii="Times New Roman" w:hAnsi="Times New Roman"/>
                <w:sz w:val="22"/>
                <w:szCs w:val="22"/>
                <w:lang w:val="id-ID"/>
              </w:rPr>
            </w:pPr>
          </w:p>
        </w:tc>
        <w:tc>
          <w:tcPr>
            <w:tcW w:w="2791" w:type="dxa"/>
            <w:vMerge/>
          </w:tcPr>
          <w:p w:rsidR="00F9531A" w:rsidRPr="00B6506A" w:rsidRDefault="00F9531A" w:rsidP="00F9531A">
            <w:pPr>
              <w:jc w:val="center"/>
              <w:rPr>
                <w:rFonts w:ascii="Times New Roman" w:hAnsi="Times New Roman"/>
                <w:sz w:val="22"/>
                <w:szCs w:val="22"/>
                <w:lang w:val="id-ID"/>
              </w:rPr>
            </w:pPr>
          </w:p>
        </w:tc>
        <w:tc>
          <w:tcPr>
            <w:tcW w:w="2581" w:type="dxa"/>
            <w:vMerge/>
          </w:tcPr>
          <w:p w:rsidR="00F9531A" w:rsidRPr="00B6506A" w:rsidRDefault="00F9531A" w:rsidP="00F9531A">
            <w:pPr>
              <w:jc w:val="center"/>
              <w:rPr>
                <w:rFonts w:ascii="Times New Roman" w:hAnsi="Times New Roman"/>
                <w:sz w:val="22"/>
                <w:szCs w:val="22"/>
                <w:lang w:val="id-ID"/>
              </w:rPr>
            </w:pPr>
          </w:p>
        </w:tc>
        <w:tc>
          <w:tcPr>
            <w:tcW w:w="3333" w:type="dxa"/>
          </w:tcPr>
          <w:p w:rsidR="00F9531A" w:rsidRPr="00B6506A" w:rsidRDefault="00F9531A" w:rsidP="00F9531A">
            <w:pPr>
              <w:ind w:left="175" w:hanging="142"/>
              <w:rPr>
                <w:rFonts w:ascii="Times New Roman" w:hAnsi="Times New Roman"/>
                <w:sz w:val="22"/>
                <w:szCs w:val="22"/>
                <w:lang w:val="id-ID"/>
              </w:rPr>
            </w:pPr>
            <w:r w:rsidRPr="00B6506A">
              <w:rPr>
                <w:rFonts w:ascii="Times New Roman" w:hAnsi="Times New Roman"/>
                <w:sz w:val="22"/>
                <w:szCs w:val="22"/>
                <w:lang w:val="id-ID"/>
              </w:rPr>
              <w:t>-  Peringkat Sumatera Barat pada lomba wirausaha pemuda tingkat nasional</w:t>
            </w:r>
          </w:p>
          <w:p w:rsidR="00F9531A" w:rsidRPr="00B6506A" w:rsidRDefault="00F9531A" w:rsidP="00F9531A">
            <w:pPr>
              <w:jc w:val="center"/>
              <w:rPr>
                <w:rFonts w:ascii="Times New Roman" w:hAnsi="Times New Roman"/>
                <w:sz w:val="22"/>
                <w:szCs w:val="22"/>
                <w:lang w:val="id-ID"/>
              </w:rPr>
            </w:pPr>
          </w:p>
        </w:tc>
      </w:tr>
      <w:tr w:rsidR="00F9531A" w:rsidTr="00B6506A">
        <w:tc>
          <w:tcPr>
            <w:tcW w:w="759" w:type="dxa"/>
            <w:vMerge/>
          </w:tcPr>
          <w:p w:rsidR="00F9531A" w:rsidRPr="00B6506A" w:rsidRDefault="00F9531A" w:rsidP="00F9531A">
            <w:pPr>
              <w:jc w:val="center"/>
              <w:rPr>
                <w:rFonts w:ascii="Times New Roman" w:hAnsi="Times New Roman"/>
                <w:sz w:val="22"/>
                <w:szCs w:val="22"/>
                <w:lang w:val="id-ID"/>
              </w:rPr>
            </w:pPr>
          </w:p>
        </w:tc>
        <w:tc>
          <w:tcPr>
            <w:tcW w:w="2791" w:type="dxa"/>
            <w:vMerge/>
          </w:tcPr>
          <w:p w:rsidR="00F9531A" w:rsidRPr="00B6506A" w:rsidRDefault="00F9531A" w:rsidP="00F9531A">
            <w:pPr>
              <w:jc w:val="center"/>
              <w:rPr>
                <w:rFonts w:ascii="Times New Roman" w:hAnsi="Times New Roman"/>
                <w:sz w:val="22"/>
                <w:szCs w:val="22"/>
                <w:lang w:val="id-ID"/>
              </w:rPr>
            </w:pPr>
          </w:p>
        </w:tc>
        <w:tc>
          <w:tcPr>
            <w:tcW w:w="2581" w:type="dxa"/>
            <w:vMerge/>
          </w:tcPr>
          <w:p w:rsidR="00F9531A" w:rsidRPr="00B6506A" w:rsidRDefault="00F9531A" w:rsidP="00F9531A">
            <w:pPr>
              <w:jc w:val="center"/>
              <w:rPr>
                <w:rFonts w:ascii="Times New Roman" w:hAnsi="Times New Roman"/>
                <w:sz w:val="22"/>
                <w:szCs w:val="22"/>
                <w:lang w:val="id-ID"/>
              </w:rPr>
            </w:pPr>
          </w:p>
        </w:tc>
        <w:tc>
          <w:tcPr>
            <w:tcW w:w="3333" w:type="dxa"/>
          </w:tcPr>
          <w:p w:rsidR="00F9531A" w:rsidRPr="00B6506A" w:rsidRDefault="00F9531A" w:rsidP="00F9531A">
            <w:pPr>
              <w:rPr>
                <w:rFonts w:ascii="Times New Roman" w:hAnsi="Times New Roman"/>
                <w:sz w:val="22"/>
                <w:szCs w:val="22"/>
                <w:lang w:val="id-ID"/>
              </w:rPr>
            </w:pPr>
            <w:r w:rsidRPr="00B6506A">
              <w:rPr>
                <w:rFonts w:ascii="Times New Roman" w:hAnsi="Times New Roman"/>
                <w:sz w:val="22"/>
                <w:szCs w:val="22"/>
                <w:lang w:val="id-ID"/>
              </w:rPr>
              <w:t>-  Peringkat Sumatera Barat pada Jambore Pemuda Indonesia</w:t>
            </w:r>
          </w:p>
          <w:p w:rsidR="00B6506A" w:rsidRPr="00B6506A" w:rsidRDefault="00B6506A" w:rsidP="00F9531A">
            <w:pPr>
              <w:rPr>
                <w:rFonts w:ascii="Times New Roman" w:hAnsi="Times New Roman"/>
                <w:sz w:val="22"/>
                <w:szCs w:val="22"/>
                <w:lang w:val="id-ID"/>
              </w:rPr>
            </w:pPr>
          </w:p>
        </w:tc>
      </w:tr>
      <w:tr w:rsidR="00F9531A" w:rsidTr="00B6506A">
        <w:tc>
          <w:tcPr>
            <w:tcW w:w="759" w:type="dxa"/>
            <w:vMerge/>
          </w:tcPr>
          <w:p w:rsidR="00F9531A" w:rsidRPr="00B6506A" w:rsidRDefault="00F9531A" w:rsidP="00F9531A">
            <w:pPr>
              <w:jc w:val="center"/>
              <w:rPr>
                <w:rFonts w:ascii="Times New Roman" w:hAnsi="Times New Roman"/>
                <w:sz w:val="22"/>
                <w:szCs w:val="22"/>
                <w:lang w:val="id-ID"/>
              </w:rPr>
            </w:pPr>
          </w:p>
        </w:tc>
        <w:tc>
          <w:tcPr>
            <w:tcW w:w="2791" w:type="dxa"/>
            <w:vMerge/>
          </w:tcPr>
          <w:p w:rsidR="00F9531A" w:rsidRPr="00B6506A" w:rsidRDefault="00F9531A" w:rsidP="00F9531A">
            <w:pPr>
              <w:jc w:val="center"/>
              <w:rPr>
                <w:rFonts w:ascii="Times New Roman" w:hAnsi="Times New Roman"/>
                <w:sz w:val="22"/>
                <w:szCs w:val="22"/>
                <w:lang w:val="id-ID"/>
              </w:rPr>
            </w:pPr>
          </w:p>
        </w:tc>
        <w:tc>
          <w:tcPr>
            <w:tcW w:w="2581" w:type="dxa"/>
          </w:tcPr>
          <w:p w:rsidR="00F9531A" w:rsidRPr="00B6506A" w:rsidRDefault="00F9531A" w:rsidP="002568DB">
            <w:pPr>
              <w:ind w:left="419" w:hanging="425"/>
              <w:rPr>
                <w:rFonts w:ascii="Times New Roman" w:hAnsi="Times New Roman"/>
                <w:sz w:val="22"/>
                <w:szCs w:val="22"/>
                <w:lang w:val="id-ID"/>
              </w:rPr>
            </w:pPr>
            <w:r w:rsidRPr="00B6506A">
              <w:rPr>
                <w:rFonts w:ascii="Times New Roman" w:hAnsi="Times New Roman"/>
                <w:sz w:val="22"/>
                <w:szCs w:val="22"/>
                <w:lang w:val="id-ID"/>
              </w:rPr>
              <w:t xml:space="preserve">1.2 </w:t>
            </w:r>
            <w:r w:rsidR="002568DB">
              <w:rPr>
                <w:rFonts w:ascii="Times New Roman" w:hAnsi="Times New Roman"/>
                <w:sz w:val="22"/>
                <w:szCs w:val="22"/>
                <w:lang w:val="id-ID"/>
              </w:rPr>
              <w:t xml:space="preserve"> </w:t>
            </w:r>
            <w:r w:rsidRPr="00B6506A">
              <w:rPr>
                <w:rFonts w:ascii="Times New Roman" w:hAnsi="Times New Roman"/>
                <w:sz w:val="22"/>
                <w:szCs w:val="22"/>
                <w:lang w:val="id-ID"/>
              </w:rPr>
              <w:t>Meningkatnya Prestasi Olahraga Sumatera Barat</w:t>
            </w:r>
          </w:p>
        </w:tc>
        <w:tc>
          <w:tcPr>
            <w:tcW w:w="3333" w:type="dxa"/>
          </w:tcPr>
          <w:p w:rsidR="00F9531A" w:rsidRPr="00B6506A" w:rsidRDefault="00F9531A" w:rsidP="00F9531A">
            <w:pPr>
              <w:rPr>
                <w:rFonts w:ascii="Times New Roman" w:hAnsi="Times New Roman"/>
                <w:sz w:val="22"/>
                <w:szCs w:val="22"/>
                <w:lang w:val="id-ID"/>
              </w:rPr>
            </w:pPr>
            <w:r w:rsidRPr="00B6506A">
              <w:rPr>
                <w:rFonts w:ascii="Times New Roman" w:hAnsi="Times New Roman"/>
                <w:sz w:val="22"/>
                <w:szCs w:val="22"/>
                <w:lang w:val="id-ID"/>
              </w:rPr>
              <w:t xml:space="preserve">Peringkat </w:t>
            </w:r>
            <w:r w:rsidR="00B6506A" w:rsidRPr="00B6506A">
              <w:rPr>
                <w:rFonts w:ascii="Times New Roman" w:hAnsi="Times New Roman"/>
                <w:sz w:val="22"/>
                <w:szCs w:val="22"/>
                <w:lang w:val="id-ID"/>
              </w:rPr>
              <w:t>Sumatera Barat pada Event Olahraga Regional dan Nasional</w:t>
            </w:r>
          </w:p>
        </w:tc>
      </w:tr>
      <w:tr w:rsidR="00B6506A" w:rsidTr="00B6506A">
        <w:tc>
          <w:tcPr>
            <w:tcW w:w="759" w:type="dxa"/>
          </w:tcPr>
          <w:p w:rsidR="00B6506A" w:rsidRPr="00B6506A" w:rsidRDefault="00B6506A" w:rsidP="00F9531A">
            <w:pPr>
              <w:jc w:val="center"/>
              <w:rPr>
                <w:rFonts w:ascii="Times New Roman" w:hAnsi="Times New Roman"/>
                <w:sz w:val="22"/>
                <w:szCs w:val="22"/>
                <w:lang w:val="id-ID"/>
              </w:rPr>
            </w:pPr>
          </w:p>
        </w:tc>
        <w:tc>
          <w:tcPr>
            <w:tcW w:w="2791" w:type="dxa"/>
          </w:tcPr>
          <w:p w:rsidR="00B6506A" w:rsidRPr="00B6506A" w:rsidRDefault="00B6506A" w:rsidP="00F9531A">
            <w:pPr>
              <w:jc w:val="center"/>
              <w:rPr>
                <w:rFonts w:ascii="Times New Roman" w:hAnsi="Times New Roman"/>
                <w:sz w:val="22"/>
                <w:szCs w:val="22"/>
                <w:lang w:val="id-ID"/>
              </w:rPr>
            </w:pPr>
          </w:p>
        </w:tc>
        <w:tc>
          <w:tcPr>
            <w:tcW w:w="2581" w:type="dxa"/>
          </w:tcPr>
          <w:p w:rsidR="00B6506A" w:rsidRPr="00B6506A" w:rsidRDefault="00B6506A" w:rsidP="00F9531A">
            <w:pPr>
              <w:jc w:val="center"/>
              <w:rPr>
                <w:rFonts w:ascii="Times New Roman" w:hAnsi="Times New Roman"/>
                <w:sz w:val="22"/>
                <w:szCs w:val="22"/>
                <w:lang w:val="id-ID"/>
              </w:rPr>
            </w:pPr>
          </w:p>
        </w:tc>
        <w:tc>
          <w:tcPr>
            <w:tcW w:w="3333" w:type="dxa"/>
          </w:tcPr>
          <w:p w:rsidR="00B6506A" w:rsidRPr="00B6506A" w:rsidRDefault="00B6506A" w:rsidP="00B6506A">
            <w:pPr>
              <w:rPr>
                <w:rFonts w:ascii="Times New Roman" w:hAnsi="Times New Roman"/>
                <w:sz w:val="22"/>
                <w:szCs w:val="22"/>
                <w:lang w:val="id-ID"/>
              </w:rPr>
            </w:pPr>
            <w:r w:rsidRPr="00B6506A">
              <w:rPr>
                <w:rFonts w:ascii="Times New Roman" w:hAnsi="Times New Roman"/>
                <w:sz w:val="22"/>
                <w:szCs w:val="22"/>
                <w:lang w:val="id-ID"/>
              </w:rPr>
              <w:t>a. Kejurnas PPLP</w:t>
            </w:r>
          </w:p>
        </w:tc>
      </w:tr>
      <w:tr w:rsidR="00B6506A" w:rsidTr="00B6506A">
        <w:tc>
          <w:tcPr>
            <w:tcW w:w="759" w:type="dxa"/>
          </w:tcPr>
          <w:p w:rsidR="00B6506A" w:rsidRPr="00B6506A" w:rsidRDefault="00B6506A" w:rsidP="00F9531A">
            <w:pPr>
              <w:jc w:val="center"/>
              <w:rPr>
                <w:rFonts w:ascii="Times New Roman" w:hAnsi="Times New Roman"/>
                <w:sz w:val="22"/>
                <w:szCs w:val="22"/>
                <w:lang w:val="id-ID"/>
              </w:rPr>
            </w:pPr>
          </w:p>
        </w:tc>
        <w:tc>
          <w:tcPr>
            <w:tcW w:w="2791" w:type="dxa"/>
          </w:tcPr>
          <w:p w:rsidR="00B6506A" w:rsidRPr="00B6506A" w:rsidRDefault="00B6506A" w:rsidP="00F9531A">
            <w:pPr>
              <w:jc w:val="center"/>
              <w:rPr>
                <w:rFonts w:ascii="Times New Roman" w:hAnsi="Times New Roman"/>
                <w:sz w:val="22"/>
                <w:szCs w:val="22"/>
                <w:lang w:val="id-ID"/>
              </w:rPr>
            </w:pPr>
          </w:p>
        </w:tc>
        <w:tc>
          <w:tcPr>
            <w:tcW w:w="2581" w:type="dxa"/>
          </w:tcPr>
          <w:p w:rsidR="00B6506A" w:rsidRPr="00B6506A" w:rsidRDefault="00B6506A" w:rsidP="00F9531A">
            <w:pPr>
              <w:jc w:val="center"/>
              <w:rPr>
                <w:rFonts w:ascii="Times New Roman" w:hAnsi="Times New Roman"/>
                <w:sz w:val="22"/>
                <w:szCs w:val="22"/>
                <w:lang w:val="id-ID"/>
              </w:rPr>
            </w:pPr>
            <w:bookmarkStart w:id="1" w:name="_GoBack"/>
            <w:bookmarkEnd w:id="1"/>
          </w:p>
        </w:tc>
        <w:tc>
          <w:tcPr>
            <w:tcW w:w="3333" w:type="dxa"/>
          </w:tcPr>
          <w:p w:rsidR="00B6506A" w:rsidRDefault="00B6506A" w:rsidP="00B6506A">
            <w:pPr>
              <w:pStyle w:val="ListParagraph"/>
              <w:numPr>
                <w:ilvl w:val="0"/>
                <w:numId w:val="11"/>
              </w:numPr>
              <w:rPr>
                <w:rFonts w:ascii="Times New Roman" w:hAnsi="Times New Roman"/>
                <w:sz w:val="22"/>
                <w:szCs w:val="22"/>
                <w:lang w:val="id-ID"/>
              </w:rPr>
            </w:pPr>
            <w:r>
              <w:rPr>
                <w:rFonts w:ascii="Times New Roman" w:hAnsi="Times New Roman"/>
                <w:sz w:val="22"/>
                <w:szCs w:val="22"/>
                <w:lang w:val="id-ID"/>
              </w:rPr>
              <w:t>Sepak bola</w:t>
            </w:r>
          </w:p>
          <w:p w:rsidR="00B6506A" w:rsidRDefault="00B6506A" w:rsidP="00B6506A">
            <w:pPr>
              <w:pStyle w:val="ListParagraph"/>
              <w:numPr>
                <w:ilvl w:val="0"/>
                <w:numId w:val="11"/>
              </w:numPr>
              <w:rPr>
                <w:rFonts w:ascii="Times New Roman" w:hAnsi="Times New Roman"/>
                <w:sz w:val="22"/>
                <w:szCs w:val="22"/>
                <w:lang w:val="id-ID"/>
              </w:rPr>
            </w:pPr>
            <w:r>
              <w:rPr>
                <w:rFonts w:ascii="Times New Roman" w:hAnsi="Times New Roman"/>
                <w:sz w:val="22"/>
                <w:szCs w:val="22"/>
                <w:lang w:val="id-ID"/>
              </w:rPr>
              <w:t>Atletik</w:t>
            </w:r>
          </w:p>
          <w:p w:rsidR="00B6506A" w:rsidRDefault="00B6506A" w:rsidP="00B6506A">
            <w:pPr>
              <w:pStyle w:val="ListParagraph"/>
              <w:numPr>
                <w:ilvl w:val="0"/>
                <w:numId w:val="11"/>
              </w:numPr>
              <w:rPr>
                <w:rFonts w:ascii="Times New Roman" w:hAnsi="Times New Roman"/>
                <w:sz w:val="22"/>
                <w:szCs w:val="22"/>
                <w:lang w:val="id-ID"/>
              </w:rPr>
            </w:pPr>
            <w:r>
              <w:rPr>
                <w:rFonts w:ascii="Times New Roman" w:hAnsi="Times New Roman"/>
                <w:sz w:val="22"/>
                <w:szCs w:val="22"/>
                <w:lang w:val="id-ID"/>
              </w:rPr>
              <w:t>Pencak silat</w:t>
            </w:r>
          </w:p>
          <w:p w:rsidR="00B6506A" w:rsidRDefault="00B6506A" w:rsidP="00B6506A">
            <w:pPr>
              <w:pStyle w:val="ListParagraph"/>
              <w:numPr>
                <w:ilvl w:val="0"/>
                <w:numId w:val="11"/>
              </w:numPr>
              <w:rPr>
                <w:rFonts w:ascii="Times New Roman" w:hAnsi="Times New Roman"/>
                <w:sz w:val="22"/>
                <w:szCs w:val="22"/>
                <w:lang w:val="id-ID"/>
              </w:rPr>
            </w:pPr>
            <w:r>
              <w:rPr>
                <w:rFonts w:ascii="Times New Roman" w:hAnsi="Times New Roman"/>
                <w:sz w:val="22"/>
                <w:szCs w:val="22"/>
                <w:lang w:val="id-ID"/>
              </w:rPr>
              <w:t>Sepaktakraw</w:t>
            </w:r>
          </w:p>
          <w:p w:rsidR="00B6506A" w:rsidRDefault="00B6506A" w:rsidP="00B6506A">
            <w:pPr>
              <w:pStyle w:val="ListParagraph"/>
              <w:numPr>
                <w:ilvl w:val="0"/>
                <w:numId w:val="11"/>
              </w:numPr>
              <w:rPr>
                <w:rFonts w:ascii="Times New Roman" w:hAnsi="Times New Roman"/>
                <w:sz w:val="22"/>
                <w:szCs w:val="22"/>
                <w:lang w:val="id-ID"/>
              </w:rPr>
            </w:pPr>
            <w:r>
              <w:rPr>
                <w:rFonts w:ascii="Times New Roman" w:hAnsi="Times New Roman"/>
                <w:sz w:val="22"/>
                <w:szCs w:val="22"/>
                <w:lang w:val="id-ID"/>
              </w:rPr>
              <w:t>Gulat</w:t>
            </w:r>
          </w:p>
          <w:p w:rsidR="00B6506A" w:rsidRDefault="00B6506A" w:rsidP="00B6506A">
            <w:pPr>
              <w:pStyle w:val="ListParagraph"/>
              <w:numPr>
                <w:ilvl w:val="0"/>
                <w:numId w:val="11"/>
              </w:numPr>
              <w:rPr>
                <w:rFonts w:ascii="Times New Roman" w:hAnsi="Times New Roman"/>
                <w:sz w:val="22"/>
                <w:szCs w:val="22"/>
                <w:lang w:val="id-ID"/>
              </w:rPr>
            </w:pPr>
            <w:r>
              <w:rPr>
                <w:rFonts w:ascii="Times New Roman" w:hAnsi="Times New Roman"/>
                <w:sz w:val="22"/>
                <w:szCs w:val="22"/>
                <w:lang w:val="id-ID"/>
              </w:rPr>
              <w:t>Judo</w:t>
            </w:r>
          </w:p>
          <w:p w:rsidR="00B6506A" w:rsidRDefault="00B6506A" w:rsidP="00B6506A">
            <w:pPr>
              <w:pStyle w:val="ListParagraph"/>
              <w:numPr>
                <w:ilvl w:val="0"/>
                <w:numId w:val="11"/>
              </w:numPr>
              <w:rPr>
                <w:rFonts w:ascii="Times New Roman" w:hAnsi="Times New Roman"/>
                <w:sz w:val="22"/>
                <w:szCs w:val="22"/>
                <w:lang w:val="id-ID"/>
              </w:rPr>
            </w:pPr>
            <w:r>
              <w:rPr>
                <w:rFonts w:ascii="Times New Roman" w:hAnsi="Times New Roman"/>
                <w:sz w:val="22"/>
                <w:szCs w:val="22"/>
                <w:lang w:val="id-ID"/>
              </w:rPr>
              <w:t>Taekwondo</w:t>
            </w:r>
          </w:p>
          <w:p w:rsidR="00B6506A" w:rsidRDefault="00B6506A" w:rsidP="00B6506A">
            <w:pPr>
              <w:pStyle w:val="ListParagraph"/>
              <w:numPr>
                <w:ilvl w:val="0"/>
                <w:numId w:val="11"/>
              </w:numPr>
              <w:rPr>
                <w:rFonts w:ascii="Times New Roman" w:hAnsi="Times New Roman"/>
                <w:sz w:val="22"/>
                <w:szCs w:val="22"/>
                <w:lang w:val="id-ID"/>
              </w:rPr>
            </w:pPr>
            <w:r>
              <w:rPr>
                <w:rFonts w:ascii="Times New Roman" w:hAnsi="Times New Roman"/>
                <w:sz w:val="22"/>
                <w:szCs w:val="22"/>
                <w:lang w:val="id-ID"/>
              </w:rPr>
              <w:t>Karate</w:t>
            </w:r>
          </w:p>
          <w:p w:rsidR="00B6506A" w:rsidRDefault="00B6506A" w:rsidP="00B6506A">
            <w:pPr>
              <w:pStyle w:val="ListParagraph"/>
              <w:numPr>
                <w:ilvl w:val="0"/>
                <w:numId w:val="11"/>
              </w:numPr>
              <w:rPr>
                <w:rFonts w:ascii="Times New Roman" w:hAnsi="Times New Roman"/>
                <w:sz w:val="22"/>
                <w:szCs w:val="22"/>
                <w:lang w:val="id-ID"/>
              </w:rPr>
            </w:pPr>
            <w:r>
              <w:rPr>
                <w:rFonts w:ascii="Times New Roman" w:hAnsi="Times New Roman"/>
                <w:sz w:val="22"/>
                <w:szCs w:val="22"/>
                <w:lang w:val="id-ID"/>
              </w:rPr>
              <w:t>Balap sepeda</w:t>
            </w:r>
          </w:p>
          <w:p w:rsidR="00B6506A" w:rsidRDefault="00B6506A" w:rsidP="00B6506A">
            <w:pPr>
              <w:pStyle w:val="ListParagraph"/>
              <w:numPr>
                <w:ilvl w:val="0"/>
                <w:numId w:val="11"/>
              </w:numPr>
              <w:rPr>
                <w:rFonts w:ascii="Times New Roman" w:hAnsi="Times New Roman"/>
                <w:sz w:val="22"/>
                <w:szCs w:val="22"/>
                <w:lang w:val="id-ID"/>
              </w:rPr>
            </w:pPr>
            <w:r>
              <w:rPr>
                <w:rFonts w:ascii="Times New Roman" w:hAnsi="Times New Roman"/>
                <w:sz w:val="22"/>
                <w:szCs w:val="22"/>
                <w:lang w:val="id-ID"/>
              </w:rPr>
              <w:t>Tinju</w:t>
            </w:r>
          </w:p>
          <w:p w:rsidR="00B6506A" w:rsidRDefault="00B6506A" w:rsidP="00B6506A">
            <w:pPr>
              <w:pStyle w:val="ListParagraph"/>
              <w:numPr>
                <w:ilvl w:val="0"/>
                <w:numId w:val="11"/>
              </w:numPr>
              <w:rPr>
                <w:rFonts w:ascii="Times New Roman" w:hAnsi="Times New Roman"/>
                <w:sz w:val="22"/>
                <w:szCs w:val="22"/>
                <w:lang w:val="id-ID"/>
              </w:rPr>
            </w:pPr>
            <w:r>
              <w:rPr>
                <w:rFonts w:ascii="Times New Roman" w:hAnsi="Times New Roman"/>
                <w:sz w:val="22"/>
                <w:szCs w:val="22"/>
                <w:lang w:val="id-ID"/>
              </w:rPr>
              <w:t>Panahan</w:t>
            </w:r>
          </w:p>
          <w:p w:rsidR="00B6506A" w:rsidRPr="00B6506A" w:rsidRDefault="00B6506A" w:rsidP="00B6506A">
            <w:pPr>
              <w:pStyle w:val="ListParagraph"/>
              <w:numPr>
                <w:ilvl w:val="0"/>
                <w:numId w:val="11"/>
              </w:numPr>
              <w:rPr>
                <w:rFonts w:ascii="Times New Roman" w:hAnsi="Times New Roman"/>
                <w:sz w:val="22"/>
                <w:szCs w:val="22"/>
                <w:lang w:val="id-ID"/>
              </w:rPr>
            </w:pPr>
            <w:r>
              <w:rPr>
                <w:rFonts w:ascii="Times New Roman" w:hAnsi="Times New Roman"/>
                <w:sz w:val="22"/>
                <w:szCs w:val="22"/>
                <w:lang w:val="id-ID"/>
              </w:rPr>
              <w:t>Senam</w:t>
            </w:r>
          </w:p>
        </w:tc>
      </w:tr>
      <w:tr w:rsidR="00B6506A" w:rsidTr="00B6506A">
        <w:tc>
          <w:tcPr>
            <w:tcW w:w="759" w:type="dxa"/>
          </w:tcPr>
          <w:p w:rsidR="00B6506A" w:rsidRPr="00B6506A" w:rsidRDefault="00B6506A" w:rsidP="00F9531A">
            <w:pPr>
              <w:jc w:val="center"/>
              <w:rPr>
                <w:rFonts w:ascii="Times New Roman" w:hAnsi="Times New Roman"/>
                <w:sz w:val="22"/>
                <w:szCs w:val="22"/>
                <w:lang w:val="id-ID"/>
              </w:rPr>
            </w:pPr>
          </w:p>
        </w:tc>
        <w:tc>
          <w:tcPr>
            <w:tcW w:w="2791" w:type="dxa"/>
          </w:tcPr>
          <w:p w:rsidR="00B6506A" w:rsidRPr="00B6506A" w:rsidRDefault="00B6506A" w:rsidP="00F9531A">
            <w:pPr>
              <w:jc w:val="center"/>
              <w:rPr>
                <w:rFonts w:ascii="Times New Roman" w:hAnsi="Times New Roman"/>
                <w:sz w:val="22"/>
                <w:szCs w:val="22"/>
                <w:lang w:val="id-ID"/>
              </w:rPr>
            </w:pPr>
          </w:p>
        </w:tc>
        <w:tc>
          <w:tcPr>
            <w:tcW w:w="2581" w:type="dxa"/>
          </w:tcPr>
          <w:p w:rsidR="00B6506A" w:rsidRPr="00B6506A" w:rsidRDefault="00B6506A" w:rsidP="00F9531A">
            <w:pPr>
              <w:jc w:val="center"/>
              <w:rPr>
                <w:rFonts w:ascii="Times New Roman" w:hAnsi="Times New Roman"/>
                <w:sz w:val="22"/>
                <w:szCs w:val="22"/>
                <w:lang w:val="id-ID"/>
              </w:rPr>
            </w:pPr>
          </w:p>
        </w:tc>
        <w:tc>
          <w:tcPr>
            <w:tcW w:w="3333" w:type="dxa"/>
          </w:tcPr>
          <w:p w:rsidR="00B6506A" w:rsidRPr="00B6506A" w:rsidRDefault="00B6506A" w:rsidP="00B6506A">
            <w:pPr>
              <w:rPr>
                <w:rFonts w:ascii="Times New Roman" w:hAnsi="Times New Roman"/>
                <w:sz w:val="22"/>
                <w:szCs w:val="22"/>
                <w:lang w:val="id-ID"/>
              </w:rPr>
            </w:pPr>
            <w:r>
              <w:rPr>
                <w:rFonts w:ascii="Times New Roman" w:hAnsi="Times New Roman"/>
                <w:sz w:val="22"/>
                <w:szCs w:val="22"/>
                <w:lang w:val="id-ID"/>
              </w:rPr>
              <w:t>b. POPWIL</w:t>
            </w:r>
          </w:p>
        </w:tc>
      </w:tr>
      <w:tr w:rsidR="00B6506A" w:rsidTr="00B6506A">
        <w:tc>
          <w:tcPr>
            <w:tcW w:w="759" w:type="dxa"/>
          </w:tcPr>
          <w:p w:rsidR="00B6506A" w:rsidRPr="00B6506A" w:rsidRDefault="00B6506A" w:rsidP="00F9531A">
            <w:pPr>
              <w:jc w:val="center"/>
              <w:rPr>
                <w:rFonts w:ascii="Times New Roman" w:hAnsi="Times New Roman"/>
                <w:sz w:val="22"/>
                <w:szCs w:val="22"/>
                <w:lang w:val="id-ID"/>
              </w:rPr>
            </w:pPr>
          </w:p>
        </w:tc>
        <w:tc>
          <w:tcPr>
            <w:tcW w:w="2791" w:type="dxa"/>
          </w:tcPr>
          <w:p w:rsidR="00B6506A" w:rsidRPr="00B6506A" w:rsidRDefault="00B6506A" w:rsidP="00F9531A">
            <w:pPr>
              <w:jc w:val="center"/>
              <w:rPr>
                <w:rFonts w:ascii="Times New Roman" w:hAnsi="Times New Roman"/>
                <w:sz w:val="22"/>
                <w:szCs w:val="22"/>
                <w:lang w:val="id-ID"/>
              </w:rPr>
            </w:pPr>
          </w:p>
        </w:tc>
        <w:tc>
          <w:tcPr>
            <w:tcW w:w="2581" w:type="dxa"/>
          </w:tcPr>
          <w:p w:rsidR="00B6506A" w:rsidRPr="00B6506A" w:rsidRDefault="00B6506A" w:rsidP="00F9531A">
            <w:pPr>
              <w:jc w:val="center"/>
              <w:rPr>
                <w:rFonts w:ascii="Times New Roman" w:hAnsi="Times New Roman"/>
                <w:sz w:val="22"/>
                <w:szCs w:val="22"/>
                <w:lang w:val="id-ID"/>
              </w:rPr>
            </w:pPr>
          </w:p>
        </w:tc>
        <w:tc>
          <w:tcPr>
            <w:tcW w:w="3333" w:type="dxa"/>
          </w:tcPr>
          <w:p w:rsidR="00B6506A" w:rsidRPr="00B6506A" w:rsidRDefault="00B6506A" w:rsidP="00B6506A">
            <w:pPr>
              <w:rPr>
                <w:rFonts w:ascii="Times New Roman" w:hAnsi="Times New Roman"/>
                <w:sz w:val="22"/>
                <w:szCs w:val="22"/>
                <w:lang w:val="id-ID"/>
              </w:rPr>
            </w:pPr>
            <w:r>
              <w:rPr>
                <w:rFonts w:ascii="Times New Roman" w:hAnsi="Times New Roman"/>
                <w:sz w:val="22"/>
                <w:szCs w:val="22"/>
                <w:lang w:val="id-ID"/>
              </w:rPr>
              <w:t>c. Pornas SOIna</w:t>
            </w:r>
          </w:p>
        </w:tc>
      </w:tr>
    </w:tbl>
    <w:p w:rsidR="00F9531A" w:rsidRPr="00F9531A" w:rsidRDefault="00F9531A" w:rsidP="00F9531A">
      <w:pPr>
        <w:jc w:val="center"/>
        <w:rPr>
          <w:rFonts w:ascii="Times New Roman" w:hAnsi="Times New Roman"/>
          <w:sz w:val="24"/>
          <w:szCs w:val="24"/>
          <w:lang w:val="id-ID"/>
        </w:rPr>
        <w:sectPr w:rsidR="00F9531A" w:rsidRPr="00F9531A" w:rsidSect="00A04804">
          <w:headerReference w:type="default" r:id="rId17"/>
          <w:footerReference w:type="default" r:id="rId18"/>
          <w:pgSz w:w="11906" w:h="16838" w:code="9"/>
          <w:pgMar w:top="1440" w:right="1440" w:bottom="1440" w:left="1440" w:header="851" w:footer="709" w:gutter="0"/>
          <w:pgNumType w:start="45"/>
          <w:cols w:space="708"/>
          <w:docGrid w:linePitch="360"/>
        </w:sectPr>
      </w:pPr>
    </w:p>
    <w:p w:rsidR="00C0322A" w:rsidRPr="00BF0CD7" w:rsidRDefault="00C0322A" w:rsidP="009E7498">
      <w:pPr>
        <w:pStyle w:val="ListParagraph"/>
        <w:numPr>
          <w:ilvl w:val="1"/>
          <w:numId w:val="103"/>
        </w:numPr>
        <w:spacing w:line="360" w:lineRule="auto"/>
        <w:ind w:left="709" w:hanging="643"/>
        <w:jc w:val="both"/>
        <w:rPr>
          <w:rFonts w:ascii="Times New Roman" w:hAnsi="Times New Roman"/>
          <w:b/>
          <w:sz w:val="24"/>
          <w:szCs w:val="24"/>
          <w:lang w:val="id-ID"/>
        </w:rPr>
      </w:pPr>
      <w:r w:rsidRPr="00BF0CD7">
        <w:rPr>
          <w:rFonts w:ascii="Times New Roman" w:hAnsi="Times New Roman"/>
          <w:b/>
          <w:sz w:val="24"/>
          <w:szCs w:val="24"/>
          <w:lang w:val="id-ID"/>
        </w:rPr>
        <w:lastRenderedPageBreak/>
        <w:t>Strategi dan Kebijakan Dinas Pemuda dan Olahraga Provinsi Sumatera Barat</w:t>
      </w:r>
    </w:p>
    <w:p w:rsidR="00C0322A" w:rsidRPr="00BF0CD7" w:rsidRDefault="00C0322A" w:rsidP="00C0322A">
      <w:pPr>
        <w:pStyle w:val="BodyText"/>
        <w:spacing w:before="127" w:line="360" w:lineRule="auto"/>
        <w:ind w:left="585" w:firstLine="720"/>
        <w:jc w:val="both"/>
        <w:rPr>
          <w:rFonts w:ascii="Times New Roman" w:hAnsi="Times New Roman"/>
          <w:sz w:val="24"/>
          <w:szCs w:val="24"/>
        </w:rPr>
      </w:pPr>
      <w:r w:rsidRPr="00BF0CD7">
        <w:rPr>
          <w:rFonts w:ascii="Times New Roman" w:hAnsi="Times New Roman"/>
          <w:sz w:val="24"/>
          <w:szCs w:val="24"/>
        </w:rPr>
        <w:t>Perumusan strategi dan kebijakan Dinas Pemuda dan Olahraga Provinsi Sumatera Barat dalam lima tahun mendatang merupakan tahapan dalam mencapai tujuan dan sasaran jangka menengah Dinas Pemuda dan Olahraga Provinsi Sumatera Barat, yang   selaras   dengan   strategi   dan   kebijakan   daerah   serta rencana program prioritas dalam rancangan awal RPJMD Provinsi Sumatera Barat. Strategi dan kebijakan jangka menengah Dinas Pemuda dan Olahraga Provinsi Sumatera Barat menunjukkan bagaimana cara Dinas Pemuda dan Olahraga Provinsi Sumatera Barat untuk mencapai tujuan, sasaran jangka menengah Dinas Pemuda dan Olahraga Provinsi Sumatera Barat, dan target kinerja hasil (</w:t>
      </w:r>
      <w:r w:rsidRPr="00BF0CD7">
        <w:rPr>
          <w:rFonts w:ascii="Times New Roman" w:hAnsi="Times New Roman"/>
          <w:i/>
          <w:sz w:val="24"/>
          <w:szCs w:val="24"/>
        </w:rPr>
        <w:t>outcome</w:t>
      </w:r>
      <w:r w:rsidRPr="00BF0CD7">
        <w:rPr>
          <w:rFonts w:ascii="Times New Roman" w:hAnsi="Times New Roman"/>
          <w:sz w:val="24"/>
          <w:szCs w:val="24"/>
        </w:rPr>
        <w:t>) program prioritas RPJMD yang menjadi tugas dan fungsi Dinas Pemuda dan Olahraga Provinsi Sumatera Barat. Strategi dan kebijakan dalam Renstra Dinas Pemuda dan Olahraga Provinsi Sumatera Barat  ini selanjutnya menjadi dasar perumusan kegiatan Dinas Pemuda dan Olahraga Provinsi Sumatera Barat dan merupakan bagian dari program prioritas RPJMD yang menjadi tugas dan fungsi Dinas Pemuda dan Olahraga Provinsi Sumatera Barat.</w:t>
      </w:r>
    </w:p>
    <w:p w:rsidR="00C0322A" w:rsidRPr="00BF0CD7" w:rsidRDefault="00C0322A" w:rsidP="00C0322A">
      <w:pPr>
        <w:pStyle w:val="BodyText"/>
        <w:spacing w:before="127" w:line="360" w:lineRule="auto"/>
        <w:ind w:left="585" w:firstLine="720"/>
        <w:jc w:val="both"/>
        <w:rPr>
          <w:rFonts w:ascii="Times New Roman" w:hAnsi="Times New Roman"/>
          <w:sz w:val="24"/>
          <w:szCs w:val="24"/>
        </w:rPr>
      </w:pPr>
      <w:r w:rsidRPr="00BF0CD7">
        <w:rPr>
          <w:rFonts w:ascii="Times New Roman" w:hAnsi="Times New Roman"/>
          <w:sz w:val="24"/>
          <w:szCs w:val="24"/>
        </w:rPr>
        <w:t>Dalam penentuan strategi perlu dilakukan beberapa tahap yang terkait langsung dengan ruang lingkup kerja Dinas Pemuda dan Olahraga Provinsi Sumatera Barat. Untuk membantu menentukan strategi yang akan digunakan, maka diperlukan tahap analisa menggunakan metode SWOT (</w:t>
      </w:r>
      <w:r w:rsidRPr="00BF0CD7">
        <w:rPr>
          <w:rFonts w:ascii="Times New Roman" w:hAnsi="Times New Roman"/>
          <w:i/>
          <w:sz w:val="24"/>
          <w:szCs w:val="24"/>
        </w:rPr>
        <w:t>Strength</w:t>
      </w:r>
      <w:r w:rsidRPr="00BF0CD7">
        <w:rPr>
          <w:rFonts w:ascii="Times New Roman" w:hAnsi="Times New Roman"/>
          <w:sz w:val="24"/>
          <w:szCs w:val="24"/>
        </w:rPr>
        <w:t xml:space="preserve">, </w:t>
      </w:r>
      <w:r w:rsidRPr="00BF0CD7">
        <w:rPr>
          <w:rFonts w:ascii="Times New Roman" w:hAnsi="Times New Roman"/>
          <w:i/>
          <w:sz w:val="24"/>
          <w:szCs w:val="24"/>
        </w:rPr>
        <w:t>Weakness</w:t>
      </w:r>
      <w:r w:rsidRPr="00BF0CD7">
        <w:rPr>
          <w:rFonts w:ascii="Times New Roman" w:hAnsi="Times New Roman"/>
          <w:sz w:val="24"/>
          <w:szCs w:val="24"/>
        </w:rPr>
        <w:t xml:space="preserve">, </w:t>
      </w:r>
      <w:r w:rsidRPr="00BF0CD7">
        <w:rPr>
          <w:rFonts w:ascii="Times New Roman" w:hAnsi="Times New Roman"/>
          <w:i/>
          <w:sz w:val="24"/>
          <w:szCs w:val="24"/>
        </w:rPr>
        <w:t>Opportunity</w:t>
      </w:r>
      <w:r w:rsidRPr="00BF0CD7">
        <w:rPr>
          <w:rFonts w:ascii="Times New Roman" w:hAnsi="Times New Roman"/>
          <w:sz w:val="24"/>
          <w:szCs w:val="24"/>
        </w:rPr>
        <w:t xml:space="preserve">, </w:t>
      </w:r>
      <w:r w:rsidRPr="00BF0CD7">
        <w:rPr>
          <w:rFonts w:ascii="Times New Roman" w:hAnsi="Times New Roman"/>
          <w:i/>
          <w:sz w:val="24"/>
          <w:szCs w:val="24"/>
        </w:rPr>
        <w:t>Threat</w:t>
      </w:r>
      <w:r w:rsidRPr="00BF0CD7">
        <w:rPr>
          <w:rFonts w:ascii="Times New Roman" w:hAnsi="Times New Roman"/>
          <w:sz w:val="24"/>
          <w:szCs w:val="24"/>
        </w:rPr>
        <w:t>) atau analasi yang dilakukan menggunakan perbandingan data yang dimiliki Dinas Pemuda dan Olahraga Provinsi Sumatera Barat, yang dilihat dari sudut pandang faktor Kekuatan, Kelemahan, Peluang dan Ancaman yang bisa diterjemahkan. Kekuatan dan kelemahan merupakan faktor yang datangnya dari dalam kedinasan, sedangkan Peluang dan Ancaman merupakan faktor yang datangnya dari luar.</w:t>
      </w:r>
    </w:p>
    <w:p w:rsidR="00C0322A" w:rsidRPr="00BF0CD7" w:rsidRDefault="00C0322A" w:rsidP="00C0322A">
      <w:pPr>
        <w:pStyle w:val="BodyText"/>
        <w:spacing w:before="122" w:line="360" w:lineRule="auto"/>
        <w:ind w:left="585" w:firstLine="720"/>
        <w:jc w:val="both"/>
        <w:rPr>
          <w:rFonts w:ascii="Times New Roman" w:hAnsi="Times New Roman"/>
          <w:sz w:val="24"/>
          <w:szCs w:val="24"/>
        </w:rPr>
      </w:pPr>
      <w:r w:rsidRPr="00BF0CD7">
        <w:rPr>
          <w:rFonts w:ascii="Times New Roman" w:hAnsi="Times New Roman"/>
          <w:sz w:val="24"/>
          <w:szCs w:val="24"/>
        </w:rPr>
        <w:t xml:space="preserve">Untuk lebih memudahkan menentuan strategi yang akan dipilih maka dilakukan analisa data dan informasi, baik yang berasal dari dalam maupun dari luar kedinasan. Analisa data dimulai dari pencapaian Indikator Sasaran: </w:t>
      </w:r>
      <w:r w:rsidRPr="00BF0CD7">
        <w:rPr>
          <w:rFonts w:ascii="Times New Roman" w:hAnsi="Times New Roman"/>
          <w:i/>
          <w:sz w:val="24"/>
          <w:szCs w:val="24"/>
        </w:rPr>
        <w:t>Jumlah Pemuda Berkarakter dan Mandiri</w:t>
      </w:r>
      <w:r w:rsidRPr="00BF0CD7">
        <w:rPr>
          <w:rFonts w:ascii="Times New Roman" w:hAnsi="Times New Roman"/>
          <w:sz w:val="24"/>
          <w:szCs w:val="24"/>
        </w:rPr>
        <w:t>.  Analisa indikator ini pada umumnya berkaitan dengan data keberadaan dan kompetensi SDM yang disesuaikan dengan potensi daerah yang  menonjol, dimana keduanya merupakan faktor eksternal. Dari faktor eksternal    yang    ada    kemudian    dirumuskan    suatu    strategi   untuk meningkatkan kondisi awal para pemuda yang belum memiliki keberkarakteran, menjadi kelompok pemuda yang telah memiliki</w:t>
      </w:r>
      <w:r w:rsidRPr="00B03136">
        <w:rPr>
          <w:rFonts w:ascii="Times New Roman" w:hAnsi="Times New Roman"/>
          <w:color w:val="FF0000"/>
          <w:sz w:val="24"/>
          <w:szCs w:val="24"/>
        </w:rPr>
        <w:t xml:space="preserve"> </w:t>
      </w:r>
      <w:r w:rsidRPr="00BF0CD7">
        <w:rPr>
          <w:rFonts w:ascii="Times New Roman" w:hAnsi="Times New Roman"/>
          <w:sz w:val="24"/>
          <w:szCs w:val="24"/>
        </w:rPr>
        <w:lastRenderedPageBreak/>
        <w:t>keberkarakteran untuk selanjutnya dapat menjadi tenaga kerja yang siap pakai, hingga mereka mampu untuk memenuhi kebutuhan hidup secara mandiri. Perumusan strategi tersebut tentunya di dukungan dengan faktor internal yang dimiliki Dinas Pemuda dan Olahraga Provinsi Sumatera Barat, sebagai suatu instansi pemerintah yang memiliki tupoksi dan perencanaan kinerja yang dibidang kepemudaan dan keolahragaan.</w:t>
      </w:r>
    </w:p>
    <w:p w:rsidR="00C0322A" w:rsidRPr="00BF0CD7" w:rsidRDefault="00C0322A" w:rsidP="00C0322A">
      <w:pPr>
        <w:pStyle w:val="BodyText"/>
        <w:spacing w:before="122" w:line="360" w:lineRule="auto"/>
        <w:ind w:left="585" w:firstLine="720"/>
        <w:jc w:val="both"/>
        <w:rPr>
          <w:rFonts w:ascii="Times New Roman" w:hAnsi="Times New Roman"/>
          <w:sz w:val="24"/>
          <w:szCs w:val="24"/>
        </w:rPr>
      </w:pPr>
      <w:r w:rsidRPr="00BF0CD7">
        <w:rPr>
          <w:rFonts w:ascii="Times New Roman" w:hAnsi="Times New Roman"/>
          <w:sz w:val="24"/>
          <w:szCs w:val="24"/>
        </w:rPr>
        <w:t>Dalam tahap ini proses analisa SWOT dilakukan dengan bantuan matrik untuk mendata beberapa alternatif strategi, yang nantinya akan dipilih strategi yang terbaik dan sesuai dengan budaya dan kinerja Dinas Pemuda dan Olahraga Provinsi Sumatera Barat. Dari alternatif strategis yang dapat dirumuskan akan dirakum dan ditelaah lebih lanjut guna menentukan Strategi Pembangunan yang dapat diterapkan dalam pencapaian Sasaran Pembangunan Dinas Pemuda dan Olahraga Provinsi Sumatera Barat. Telaah yang dilakukan akan mempertimbangkan pengaruh faktor dari internal maupun eksternal.  Setiap Indikator Sasaran akan diurai kedalam Berikut ini matrik analisa SWOT terhadap pencapaian Indikator Sasaran Jumlah Pemuda Berkarakter dan</w:t>
      </w:r>
      <w:r w:rsidRPr="00BF0CD7">
        <w:rPr>
          <w:rFonts w:ascii="Times New Roman" w:hAnsi="Times New Roman"/>
          <w:spacing w:val="1"/>
          <w:sz w:val="24"/>
          <w:szCs w:val="24"/>
        </w:rPr>
        <w:t xml:space="preserve"> </w:t>
      </w:r>
      <w:r w:rsidRPr="00BF0CD7">
        <w:rPr>
          <w:rFonts w:ascii="Times New Roman" w:hAnsi="Times New Roman"/>
          <w:sz w:val="24"/>
          <w:szCs w:val="24"/>
        </w:rPr>
        <w:t>Mandiri.</w:t>
      </w: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lang w:val="id-ID"/>
        </w:rPr>
      </w:pPr>
    </w:p>
    <w:p w:rsidR="00C0322A" w:rsidRPr="00B03136" w:rsidRDefault="00C0322A" w:rsidP="00C0322A">
      <w:pPr>
        <w:pStyle w:val="BodyText"/>
        <w:jc w:val="both"/>
        <w:rPr>
          <w:rFonts w:ascii="Times New Roman" w:hAnsi="Times New Roman"/>
          <w:color w:val="FF0000"/>
          <w:sz w:val="24"/>
          <w:szCs w:val="24"/>
          <w:lang w:val="id-ID"/>
        </w:rPr>
      </w:pPr>
    </w:p>
    <w:p w:rsidR="00C0322A" w:rsidRPr="00BF0CD7" w:rsidRDefault="00C0322A" w:rsidP="00C0322A">
      <w:pPr>
        <w:pStyle w:val="BodyText"/>
        <w:ind w:left="777"/>
        <w:jc w:val="center"/>
        <w:rPr>
          <w:rFonts w:ascii="Times New Roman" w:hAnsi="Times New Roman"/>
          <w:b/>
          <w:sz w:val="24"/>
          <w:szCs w:val="24"/>
        </w:rPr>
      </w:pPr>
      <w:r w:rsidRPr="00BF0CD7">
        <w:rPr>
          <w:rFonts w:ascii="Times New Roman" w:hAnsi="Times New Roman"/>
          <w:b/>
          <w:sz w:val="24"/>
          <w:szCs w:val="24"/>
        </w:rPr>
        <w:lastRenderedPageBreak/>
        <w:t>Tabel 4.3.</w:t>
      </w:r>
      <w:r w:rsidR="00C76FB5">
        <w:rPr>
          <w:rFonts w:ascii="Times New Roman" w:hAnsi="Times New Roman"/>
          <w:b/>
          <w:sz w:val="24"/>
          <w:szCs w:val="24"/>
          <w:lang w:val="id-ID"/>
        </w:rPr>
        <w:t>2</w:t>
      </w:r>
      <w:r w:rsidRPr="00BF0CD7">
        <w:rPr>
          <w:rFonts w:ascii="Times New Roman" w:hAnsi="Times New Roman"/>
          <w:b/>
          <w:sz w:val="24"/>
          <w:szCs w:val="24"/>
        </w:rPr>
        <w:t>.</w:t>
      </w:r>
    </w:p>
    <w:p w:rsidR="00C0322A" w:rsidRPr="00BF0CD7" w:rsidRDefault="00C0322A" w:rsidP="00C0322A">
      <w:pPr>
        <w:pStyle w:val="BodyText"/>
        <w:spacing w:before="45"/>
        <w:ind w:left="777"/>
        <w:jc w:val="center"/>
        <w:rPr>
          <w:rFonts w:ascii="Times New Roman" w:hAnsi="Times New Roman"/>
          <w:b/>
          <w:sz w:val="24"/>
          <w:szCs w:val="24"/>
        </w:rPr>
      </w:pPr>
      <w:r w:rsidRPr="00BF0CD7">
        <w:rPr>
          <w:rFonts w:ascii="Times New Roman" w:hAnsi="Times New Roman"/>
          <w:b/>
          <w:sz w:val="24"/>
          <w:szCs w:val="24"/>
        </w:rPr>
        <w:t>Penentuan Alternatif</w:t>
      </w:r>
      <w:r w:rsidRPr="00BF0CD7">
        <w:rPr>
          <w:rFonts w:ascii="Times New Roman" w:hAnsi="Times New Roman"/>
          <w:b/>
          <w:spacing w:val="64"/>
          <w:sz w:val="24"/>
          <w:szCs w:val="24"/>
        </w:rPr>
        <w:t xml:space="preserve"> </w:t>
      </w:r>
      <w:r w:rsidRPr="00BF0CD7">
        <w:rPr>
          <w:rFonts w:ascii="Times New Roman" w:hAnsi="Times New Roman"/>
          <w:b/>
          <w:sz w:val="24"/>
          <w:szCs w:val="24"/>
        </w:rPr>
        <w:t>Strategi</w:t>
      </w:r>
    </w:p>
    <w:p w:rsidR="00C0322A" w:rsidRPr="00BF0CD7" w:rsidRDefault="00C0322A" w:rsidP="00C0322A">
      <w:pPr>
        <w:spacing w:before="41"/>
        <w:ind w:left="777"/>
        <w:jc w:val="center"/>
        <w:rPr>
          <w:rFonts w:ascii="Times New Roman" w:hAnsi="Times New Roman"/>
          <w:b/>
          <w:i/>
          <w:sz w:val="24"/>
          <w:szCs w:val="24"/>
        </w:rPr>
      </w:pPr>
      <w:r w:rsidRPr="00BF0CD7">
        <w:rPr>
          <w:rFonts w:ascii="Times New Roman" w:hAnsi="Times New Roman"/>
          <w:b/>
          <w:sz w:val="24"/>
          <w:szCs w:val="24"/>
        </w:rPr>
        <w:t xml:space="preserve">Pencapaian Indikator Sasaran:  </w:t>
      </w:r>
      <w:r w:rsidRPr="00BF0CD7">
        <w:rPr>
          <w:rFonts w:ascii="Times New Roman" w:hAnsi="Times New Roman"/>
          <w:b/>
          <w:i/>
          <w:sz w:val="24"/>
          <w:szCs w:val="24"/>
        </w:rPr>
        <w:t>Jumlah pemuda berkarakter &amp; mandiri</w:t>
      </w:r>
    </w:p>
    <w:p w:rsidR="00C0322A" w:rsidRPr="00B03136" w:rsidRDefault="00C0322A" w:rsidP="00C0322A">
      <w:pPr>
        <w:pStyle w:val="BodyText"/>
        <w:spacing w:before="8"/>
        <w:jc w:val="both"/>
        <w:rPr>
          <w:rFonts w:ascii="Times New Roman" w:hAnsi="Times New Roman"/>
          <w:i/>
          <w:color w:val="FF0000"/>
          <w:sz w:val="24"/>
          <w:szCs w:val="24"/>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2765"/>
        <w:gridCol w:w="2765"/>
      </w:tblGrid>
      <w:tr w:rsidR="00C0322A" w:rsidRPr="00BF0CD7" w:rsidTr="00C0322A">
        <w:trPr>
          <w:trHeight w:hRule="exact" w:val="1850"/>
        </w:trPr>
        <w:tc>
          <w:tcPr>
            <w:tcW w:w="2760" w:type="dxa"/>
          </w:tcPr>
          <w:p w:rsidR="00C0322A" w:rsidRPr="00BF0CD7" w:rsidRDefault="00C21E1E" w:rsidP="00C0322A">
            <w:pPr>
              <w:pStyle w:val="TableParagraph"/>
              <w:spacing w:before="6"/>
              <w:jc w:val="both"/>
              <w:rPr>
                <w:rFonts w:ascii="Times New Roman" w:hAnsi="Times New Roman" w:cs="Times New Roman"/>
                <w:i/>
                <w:sz w:val="20"/>
                <w:szCs w:val="20"/>
              </w:rPr>
            </w:pPr>
            <w:r>
              <w:rPr>
                <w:rFonts w:ascii="Times New Roman" w:hAnsi="Times New Roman" w:cs="Times New Roman"/>
                <w:i/>
                <w:noProof/>
                <w:sz w:val="20"/>
                <w:szCs w:val="20"/>
              </w:rPr>
              <w:pict>
                <v:shape id="_x0000_s1088" type="#_x0000_t32" style="position:absolute;left:0;text-align:left;margin-left:.05pt;margin-top:1.05pt;width:138pt;height:91.2pt;z-index:251725824" o:connectortype="straight"/>
              </w:pict>
            </w:r>
          </w:p>
          <w:p w:rsidR="00C0322A" w:rsidRPr="00BF0CD7" w:rsidRDefault="00C0322A" w:rsidP="00C0322A">
            <w:pPr>
              <w:pStyle w:val="TableParagraph"/>
              <w:spacing w:before="1"/>
              <w:ind w:left="1199"/>
              <w:jc w:val="both"/>
              <w:rPr>
                <w:rFonts w:ascii="Times New Roman" w:hAnsi="Times New Roman" w:cs="Times New Roman"/>
                <w:sz w:val="20"/>
                <w:szCs w:val="20"/>
              </w:rPr>
            </w:pPr>
            <w:r w:rsidRPr="00BF0CD7">
              <w:rPr>
                <w:rFonts w:ascii="Times New Roman" w:hAnsi="Times New Roman" w:cs="Times New Roman"/>
                <w:sz w:val="20"/>
                <w:szCs w:val="20"/>
              </w:rPr>
              <w:t>Faktor Eksternal</w:t>
            </w:r>
          </w:p>
          <w:p w:rsidR="00C0322A" w:rsidRPr="00BF0CD7" w:rsidRDefault="00C0322A" w:rsidP="00C0322A">
            <w:pPr>
              <w:pStyle w:val="TableParagraph"/>
              <w:jc w:val="both"/>
              <w:rPr>
                <w:rFonts w:ascii="Times New Roman" w:hAnsi="Times New Roman" w:cs="Times New Roman"/>
                <w:i/>
                <w:sz w:val="20"/>
                <w:szCs w:val="20"/>
              </w:rPr>
            </w:pPr>
          </w:p>
          <w:p w:rsidR="00C0322A" w:rsidRPr="00BF0CD7" w:rsidRDefault="00C0322A" w:rsidP="00C0322A">
            <w:pPr>
              <w:pStyle w:val="TableParagraph"/>
              <w:spacing w:before="1"/>
              <w:jc w:val="both"/>
              <w:rPr>
                <w:rFonts w:ascii="Times New Roman" w:hAnsi="Times New Roman" w:cs="Times New Roman"/>
                <w:i/>
                <w:sz w:val="20"/>
                <w:szCs w:val="20"/>
              </w:rPr>
            </w:pPr>
          </w:p>
          <w:p w:rsidR="00C0322A" w:rsidRPr="00BF0CD7" w:rsidRDefault="00C0322A" w:rsidP="00C0322A">
            <w:pPr>
              <w:pStyle w:val="TableParagraph"/>
              <w:ind w:left="105"/>
              <w:jc w:val="both"/>
              <w:rPr>
                <w:rFonts w:ascii="Times New Roman" w:hAnsi="Times New Roman" w:cs="Times New Roman"/>
                <w:sz w:val="20"/>
                <w:szCs w:val="20"/>
              </w:rPr>
            </w:pPr>
            <w:r w:rsidRPr="00BF0CD7">
              <w:rPr>
                <w:rFonts w:ascii="Times New Roman" w:hAnsi="Times New Roman" w:cs="Times New Roman"/>
                <w:sz w:val="20"/>
                <w:szCs w:val="20"/>
              </w:rPr>
              <w:t>Faktor Internal</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Peluang :</w:t>
            </w:r>
          </w:p>
          <w:p w:rsidR="00C0322A" w:rsidRPr="00BF0CD7" w:rsidRDefault="00C0322A" w:rsidP="009E7498">
            <w:pPr>
              <w:pStyle w:val="TableParagraph"/>
              <w:numPr>
                <w:ilvl w:val="0"/>
                <w:numId w:val="101"/>
              </w:numPr>
              <w:tabs>
                <w:tab w:val="left" w:pos="466"/>
              </w:tabs>
              <w:ind w:hanging="360"/>
              <w:jc w:val="both"/>
              <w:rPr>
                <w:rFonts w:ascii="Times New Roman" w:hAnsi="Times New Roman" w:cs="Times New Roman"/>
                <w:sz w:val="20"/>
                <w:szCs w:val="20"/>
              </w:rPr>
            </w:pPr>
            <w:r w:rsidRPr="00BF0CD7">
              <w:rPr>
                <w:rFonts w:ascii="Times New Roman" w:hAnsi="Times New Roman" w:cs="Times New Roman"/>
                <w:sz w:val="20"/>
                <w:szCs w:val="20"/>
              </w:rPr>
              <w:t xml:space="preserve">Potensi pemuda unggul </w:t>
            </w:r>
            <w:r w:rsidRPr="00BF0CD7">
              <w:rPr>
                <w:rFonts w:ascii="Times New Roman" w:hAnsi="Times New Roman" w:cs="Times New Roman"/>
                <w:spacing w:val="-3"/>
                <w:sz w:val="20"/>
                <w:szCs w:val="20"/>
              </w:rPr>
              <w:t>Sumatera Barat</w:t>
            </w:r>
          </w:p>
          <w:p w:rsidR="00C0322A" w:rsidRPr="00BF0CD7" w:rsidRDefault="00C0322A" w:rsidP="009E7498">
            <w:pPr>
              <w:pStyle w:val="TableParagraph"/>
              <w:numPr>
                <w:ilvl w:val="0"/>
                <w:numId w:val="101"/>
              </w:numPr>
              <w:tabs>
                <w:tab w:val="left" w:pos="466"/>
              </w:tabs>
              <w:ind w:hanging="360"/>
              <w:jc w:val="both"/>
              <w:rPr>
                <w:rFonts w:ascii="Times New Roman" w:hAnsi="Times New Roman" w:cs="Times New Roman"/>
                <w:sz w:val="20"/>
                <w:szCs w:val="20"/>
              </w:rPr>
            </w:pPr>
            <w:r w:rsidRPr="00BF0CD7">
              <w:rPr>
                <w:rFonts w:ascii="Times New Roman" w:hAnsi="Times New Roman" w:cs="Times New Roman"/>
                <w:sz w:val="20"/>
                <w:szCs w:val="20"/>
              </w:rPr>
              <w:t>SDA yang</w:t>
            </w:r>
            <w:r w:rsidRPr="00BF0CD7">
              <w:rPr>
                <w:rFonts w:ascii="Times New Roman" w:hAnsi="Times New Roman" w:cs="Times New Roman"/>
                <w:spacing w:val="-6"/>
                <w:sz w:val="20"/>
                <w:szCs w:val="20"/>
              </w:rPr>
              <w:t xml:space="preserve"> </w:t>
            </w:r>
            <w:r w:rsidRPr="00BF0CD7">
              <w:rPr>
                <w:rFonts w:ascii="Times New Roman" w:hAnsi="Times New Roman" w:cs="Times New Roman"/>
                <w:sz w:val="20"/>
                <w:szCs w:val="20"/>
              </w:rPr>
              <w:t>berpotensi</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Tantangan:</w:t>
            </w:r>
          </w:p>
          <w:p w:rsidR="00C0322A" w:rsidRPr="00BF0CD7" w:rsidRDefault="00C0322A" w:rsidP="009E7498">
            <w:pPr>
              <w:pStyle w:val="TableParagraph"/>
              <w:numPr>
                <w:ilvl w:val="0"/>
                <w:numId w:val="100"/>
              </w:numPr>
              <w:tabs>
                <w:tab w:val="left" w:pos="365"/>
              </w:tabs>
              <w:ind w:hanging="259"/>
              <w:jc w:val="both"/>
              <w:rPr>
                <w:rFonts w:ascii="Times New Roman" w:hAnsi="Times New Roman" w:cs="Times New Roman"/>
                <w:sz w:val="20"/>
                <w:szCs w:val="20"/>
              </w:rPr>
            </w:pPr>
            <w:r w:rsidRPr="00BF0CD7">
              <w:rPr>
                <w:rFonts w:ascii="Times New Roman" w:hAnsi="Times New Roman" w:cs="Times New Roman"/>
                <w:sz w:val="20"/>
                <w:szCs w:val="20"/>
              </w:rPr>
              <w:t>Persaingan di dunia kerja</w:t>
            </w:r>
          </w:p>
          <w:p w:rsidR="00C0322A" w:rsidRPr="00BF0CD7" w:rsidRDefault="00C0322A" w:rsidP="009E7498">
            <w:pPr>
              <w:pStyle w:val="TableParagraph"/>
              <w:numPr>
                <w:ilvl w:val="0"/>
                <w:numId w:val="100"/>
              </w:numPr>
              <w:tabs>
                <w:tab w:val="left" w:pos="365"/>
              </w:tabs>
              <w:ind w:hanging="259"/>
              <w:jc w:val="both"/>
              <w:rPr>
                <w:rFonts w:ascii="Times New Roman" w:hAnsi="Times New Roman" w:cs="Times New Roman"/>
                <w:sz w:val="20"/>
                <w:szCs w:val="20"/>
              </w:rPr>
            </w:pPr>
            <w:r w:rsidRPr="00BF0CD7">
              <w:rPr>
                <w:rFonts w:ascii="Times New Roman" w:hAnsi="Times New Roman" w:cs="Times New Roman"/>
                <w:sz w:val="20"/>
                <w:szCs w:val="20"/>
              </w:rPr>
              <w:t>Minimnya lapangan</w:t>
            </w:r>
            <w:r w:rsidRPr="00BF0CD7">
              <w:rPr>
                <w:rFonts w:ascii="Times New Roman" w:hAnsi="Times New Roman" w:cs="Times New Roman"/>
                <w:spacing w:val="-1"/>
                <w:sz w:val="20"/>
                <w:szCs w:val="20"/>
              </w:rPr>
              <w:t xml:space="preserve"> </w:t>
            </w:r>
            <w:r w:rsidRPr="00BF0CD7">
              <w:rPr>
                <w:rFonts w:ascii="Times New Roman" w:hAnsi="Times New Roman" w:cs="Times New Roman"/>
                <w:sz w:val="20"/>
                <w:szCs w:val="20"/>
              </w:rPr>
              <w:t>kerja</w:t>
            </w:r>
          </w:p>
        </w:tc>
      </w:tr>
      <w:tr w:rsidR="00C0322A" w:rsidRPr="00BF0CD7" w:rsidTr="00C0322A">
        <w:trPr>
          <w:trHeight w:hRule="exact" w:val="2246"/>
        </w:trPr>
        <w:tc>
          <w:tcPr>
            <w:tcW w:w="2760"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Kekuatan   :</w:t>
            </w:r>
          </w:p>
          <w:p w:rsidR="00C0322A" w:rsidRPr="00BF0CD7" w:rsidRDefault="00C0322A" w:rsidP="009E7498">
            <w:pPr>
              <w:pStyle w:val="TableParagraph"/>
              <w:numPr>
                <w:ilvl w:val="0"/>
                <w:numId w:val="99"/>
              </w:numPr>
              <w:tabs>
                <w:tab w:val="left" w:pos="384"/>
              </w:tabs>
              <w:ind w:hanging="288"/>
              <w:jc w:val="both"/>
              <w:rPr>
                <w:rFonts w:ascii="Times New Roman" w:hAnsi="Times New Roman" w:cs="Times New Roman"/>
                <w:sz w:val="20"/>
                <w:szCs w:val="20"/>
              </w:rPr>
            </w:pPr>
            <w:r w:rsidRPr="00BF0CD7">
              <w:rPr>
                <w:rFonts w:ascii="Times New Roman" w:hAnsi="Times New Roman" w:cs="Times New Roman"/>
                <w:sz w:val="20"/>
                <w:szCs w:val="20"/>
              </w:rPr>
              <w:t>Program pelatihan dan nara sumber berkompeten</w:t>
            </w:r>
          </w:p>
          <w:p w:rsidR="00C0322A" w:rsidRPr="00BF0CD7" w:rsidRDefault="00C0322A" w:rsidP="009E7498">
            <w:pPr>
              <w:pStyle w:val="TableParagraph"/>
              <w:numPr>
                <w:ilvl w:val="0"/>
                <w:numId w:val="99"/>
              </w:numPr>
              <w:tabs>
                <w:tab w:val="left" w:pos="384"/>
              </w:tabs>
              <w:ind w:hanging="288"/>
              <w:jc w:val="both"/>
              <w:rPr>
                <w:rFonts w:ascii="Times New Roman" w:hAnsi="Times New Roman" w:cs="Times New Roman"/>
                <w:sz w:val="20"/>
                <w:szCs w:val="20"/>
              </w:rPr>
            </w:pPr>
            <w:r w:rsidRPr="00BF0CD7">
              <w:rPr>
                <w:rFonts w:ascii="Times New Roman" w:hAnsi="Times New Roman" w:cs="Times New Roman"/>
                <w:sz w:val="20"/>
                <w:szCs w:val="20"/>
              </w:rPr>
              <w:t>SDM aparatur yg berkompeten</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C0322A">
            <w:pPr>
              <w:pStyle w:val="TableParagraph"/>
              <w:ind w:left="360" w:hanging="269"/>
              <w:jc w:val="both"/>
              <w:rPr>
                <w:rFonts w:ascii="Times New Roman" w:hAnsi="Times New Roman" w:cs="Times New Roman"/>
                <w:sz w:val="20"/>
                <w:szCs w:val="20"/>
              </w:rPr>
            </w:pPr>
            <w:r w:rsidRPr="00BF0CD7">
              <w:rPr>
                <w:rFonts w:ascii="Times New Roman" w:hAnsi="Times New Roman" w:cs="Times New Roman"/>
                <w:sz w:val="20"/>
                <w:szCs w:val="20"/>
              </w:rPr>
              <w:t>1. Peningkatan Program keberkarakteran dan kemandirian Pemuda</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98"/>
              </w:numPr>
              <w:tabs>
                <w:tab w:val="left" w:pos="389"/>
              </w:tabs>
              <w:ind w:hanging="283"/>
              <w:jc w:val="both"/>
              <w:rPr>
                <w:rFonts w:ascii="Times New Roman" w:hAnsi="Times New Roman" w:cs="Times New Roman"/>
                <w:sz w:val="20"/>
                <w:szCs w:val="20"/>
              </w:rPr>
            </w:pPr>
            <w:r w:rsidRPr="00BF0CD7">
              <w:rPr>
                <w:rFonts w:ascii="Times New Roman" w:hAnsi="Times New Roman" w:cs="Times New Roman"/>
                <w:sz w:val="20"/>
                <w:szCs w:val="20"/>
              </w:rPr>
              <w:t>Peningkatan kompetensi pemuda untuk bersaing didunia</w:t>
            </w:r>
            <w:r w:rsidRPr="00BF0CD7">
              <w:rPr>
                <w:rFonts w:ascii="Times New Roman" w:hAnsi="Times New Roman" w:cs="Times New Roman"/>
                <w:spacing w:val="3"/>
                <w:sz w:val="20"/>
                <w:szCs w:val="20"/>
              </w:rPr>
              <w:t xml:space="preserve"> </w:t>
            </w:r>
            <w:r w:rsidRPr="00BF0CD7">
              <w:rPr>
                <w:rFonts w:ascii="Times New Roman" w:hAnsi="Times New Roman" w:cs="Times New Roman"/>
                <w:sz w:val="20"/>
                <w:szCs w:val="20"/>
              </w:rPr>
              <w:t>kerja</w:t>
            </w:r>
          </w:p>
          <w:p w:rsidR="00C0322A" w:rsidRPr="00BF0CD7" w:rsidRDefault="00C0322A" w:rsidP="009E7498">
            <w:pPr>
              <w:pStyle w:val="TableParagraph"/>
              <w:numPr>
                <w:ilvl w:val="0"/>
                <w:numId w:val="98"/>
              </w:numPr>
              <w:tabs>
                <w:tab w:val="left" w:pos="389"/>
              </w:tabs>
              <w:ind w:hanging="283"/>
              <w:jc w:val="both"/>
              <w:rPr>
                <w:rFonts w:ascii="Times New Roman" w:hAnsi="Times New Roman" w:cs="Times New Roman"/>
                <w:sz w:val="20"/>
                <w:szCs w:val="20"/>
              </w:rPr>
            </w:pPr>
            <w:r w:rsidRPr="00BF0CD7">
              <w:rPr>
                <w:rFonts w:ascii="Times New Roman" w:hAnsi="Times New Roman" w:cs="Times New Roman"/>
                <w:sz w:val="20"/>
                <w:szCs w:val="20"/>
              </w:rPr>
              <w:t>Pengembangan Kewirausahaan</w:t>
            </w:r>
            <w:r w:rsidRPr="00BF0CD7">
              <w:rPr>
                <w:rFonts w:ascii="Times New Roman" w:hAnsi="Times New Roman" w:cs="Times New Roman"/>
                <w:spacing w:val="-6"/>
                <w:sz w:val="20"/>
                <w:szCs w:val="20"/>
              </w:rPr>
              <w:t xml:space="preserve"> </w:t>
            </w:r>
            <w:r w:rsidRPr="00BF0CD7">
              <w:rPr>
                <w:rFonts w:ascii="Times New Roman" w:hAnsi="Times New Roman" w:cs="Times New Roman"/>
                <w:sz w:val="20"/>
                <w:szCs w:val="20"/>
              </w:rPr>
              <w:t>pemuda</w:t>
            </w:r>
          </w:p>
        </w:tc>
      </w:tr>
      <w:tr w:rsidR="00C0322A" w:rsidRPr="00BF0CD7" w:rsidTr="00C0322A">
        <w:trPr>
          <w:trHeight w:hRule="exact" w:val="2966"/>
        </w:trPr>
        <w:tc>
          <w:tcPr>
            <w:tcW w:w="2760"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Kelemahan:</w:t>
            </w:r>
          </w:p>
          <w:p w:rsidR="00C0322A" w:rsidRPr="00BF0CD7" w:rsidRDefault="00C0322A" w:rsidP="009E7498">
            <w:pPr>
              <w:pStyle w:val="TableParagraph"/>
              <w:numPr>
                <w:ilvl w:val="0"/>
                <w:numId w:val="97"/>
              </w:numPr>
              <w:tabs>
                <w:tab w:val="left" w:pos="384"/>
              </w:tabs>
              <w:spacing w:before="2" w:line="237" w:lineRule="auto"/>
              <w:ind w:hanging="288"/>
              <w:jc w:val="both"/>
              <w:rPr>
                <w:rFonts w:ascii="Times New Roman" w:hAnsi="Times New Roman" w:cs="Times New Roman"/>
                <w:sz w:val="20"/>
                <w:szCs w:val="20"/>
              </w:rPr>
            </w:pPr>
            <w:r w:rsidRPr="00BF0CD7">
              <w:rPr>
                <w:rFonts w:ascii="Times New Roman" w:hAnsi="Times New Roman" w:cs="Times New Roman"/>
                <w:sz w:val="20"/>
                <w:szCs w:val="20"/>
              </w:rPr>
              <w:t>Belum meratanya pelaksanaan</w:t>
            </w:r>
            <w:r w:rsidRPr="00BF0CD7">
              <w:rPr>
                <w:rFonts w:ascii="Times New Roman" w:hAnsi="Times New Roman" w:cs="Times New Roman"/>
                <w:spacing w:val="-9"/>
                <w:sz w:val="20"/>
                <w:szCs w:val="20"/>
              </w:rPr>
              <w:t xml:space="preserve"> </w:t>
            </w:r>
            <w:r w:rsidRPr="00BF0CD7">
              <w:rPr>
                <w:rFonts w:ascii="Times New Roman" w:hAnsi="Times New Roman" w:cs="Times New Roman"/>
                <w:sz w:val="20"/>
                <w:szCs w:val="20"/>
              </w:rPr>
              <w:t>program kegiatan ke seluruh Kab/Kota</w:t>
            </w:r>
          </w:p>
          <w:p w:rsidR="00C0322A" w:rsidRPr="00BF0CD7" w:rsidRDefault="00C0322A" w:rsidP="009E7498">
            <w:pPr>
              <w:pStyle w:val="TableParagraph"/>
              <w:numPr>
                <w:ilvl w:val="0"/>
                <w:numId w:val="97"/>
              </w:numPr>
              <w:tabs>
                <w:tab w:val="left" w:pos="384"/>
              </w:tabs>
              <w:spacing w:before="1"/>
              <w:ind w:hanging="288"/>
              <w:jc w:val="both"/>
              <w:rPr>
                <w:rFonts w:ascii="Times New Roman" w:hAnsi="Times New Roman" w:cs="Times New Roman"/>
                <w:sz w:val="20"/>
                <w:szCs w:val="20"/>
              </w:rPr>
            </w:pPr>
            <w:r w:rsidRPr="00BF0CD7">
              <w:rPr>
                <w:rFonts w:ascii="Times New Roman" w:hAnsi="Times New Roman" w:cs="Times New Roman"/>
                <w:sz w:val="20"/>
                <w:szCs w:val="20"/>
              </w:rPr>
              <w:t>Belum optimalnya kesinambungan antar program</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kegiatan</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C0322A">
            <w:pPr>
              <w:pStyle w:val="TableParagraph"/>
              <w:spacing w:before="2" w:line="237" w:lineRule="auto"/>
              <w:ind w:left="393" w:hanging="288"/>
              <w:jc w:val="both"/>
              <w:rPr>
                <w:rFonts w:ascii="Times New Roman" w:hAnsi="Times New Roman" w:cs="Times New Roman"/>
                <w:sz w:val="20"/>
                <w:szCs w:val="20"/>
              </w:rPr>
            </w:pPr>
            <w:r w:rsidRPr="00BF0CD7">
              <w:rPr>
                <w:rFonts w:ascii="Times New Roman" w:hAnsi="Times New Roman" w:cs="Times New Roman"/>
                <w:sz w:val="20"/>
                <w:szCs w:val="20"/>
              </w:rPr>
              <w:t>1. Peningkatan program kepemudaan di kab./Kota</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C0322A">
            <w:pPr>
              <w:pStyle w:val="TableParagraph"/>
              <w:spacing w:before="2" w:line="237" w:lineRule="auto"/>
              <w:ind w:left="393" w:hanging="289"/>
              <w:jc w:val="both"/>
              <w:rPr>
                <w:rFonts w:ascii="Times New Roman" w:hAnsi="Times New Roman" w:cs="Times New Roman"/>
                <w:sz w:val="20"/>
                <w:szCs w:val="20"/>
              </w:rPr>
            </w:pPr>
            <w:r w:rsidRPr="00BF0CD7">
              <w:rPr>
                <w:rFonts w:ascii="Times New Roman" w:hAnsi="Times New Roman" w:cs="Times New Roman"/>
                <w:sz w:val="20"/>
                <w:szCs w:val="20"/>
              </w:rPr>
              <w:t>1. Peningkatan program kepemudaan secara berkesinambungan</w:t>
            </w:r>
          </w:p>
        </w:tc>
      </w:tr>
    </w:tbl>
    <w:p w:rsidR="00C0322A" w:rsidRPr="00B03136" w:rsidRDefault="00C0322A" w:rsidP="00C0322A">
      <w:pPr>
        <w:pStyle w:val="BodyText"/>
        <w:spacing w:before="4"/>
        <w:jc w:val="both"/>
        <w:rPr>
          <w:rFonts w:ascii="Times New Roman" w:hAnsi="Times New Roman"/>
          <w:i/>
          <w:color w:val="FF0000"/>
          <w:sz w:val="24"/>
          <w:szCs w:val="24"/>
        </w:rPr>
      </w:pPr>
    </w:p>
    <w:p w:rsidR="00C0322A" w:rsidRPr="00BF0CD7" w:rsidRDefault="00C0322A" w:rsidP="00C0322A">
      <w:pPr>
        <w:pStyle w:val="BodyText"/>
        <w:spacing w:before="70" w:line="362" w:lineRule="auto"/>
        <w:ind w:left="585"/>
        <w:jc w:val="both"/>
        <w:rPr>
          <w:rFonts w:ascii="Times New Roman" w:hAnsi="Times New Roman"/>
          <w:sz w:val="24"/>
          <w:szCs w:val="24"/>
        </w:rPr>
      </w:pPr>
      <w:r w:rsidRPr="00BF0CD7">
        <w:rPr>
          <w:rFonts w:ascii="Times New Roman" w:hAnsi="Times New Roman"/>
          <w:sz w:val="24"/>
          <w:szCs w:val="24"/>
        </w:rPr>
        <w:t>Dari hasil penguraian analisa SWOT pada matrik diatas diperoleh beberapa alternatif strategi sebagai berikut:</w:t>
      </w:r>
    </w:p>
    <w:p w:rsidR="00C0322A" w:rsidRPr="00BF0CD7" w:rsidRDefault="00C0322A" w:rsidP="009E7498">
      <w:pPr>
        <w:pStyle w:val="ListParagraph"/>
        <w:widowControl w:val="0"/>
        <w:numPr>
          <w:ilvl w:val="2"/>
          <w:numId w:val="102"/>
        </w:numPr>
        <w:tabs>
          <w:tab w:val="left" w:pos="1306"/>
        </w:tabs>
        <w:overflowPunct/>
        <w:autoSpaceDE/>
        <w:autoSpaceDN/>
        <w:adjustRightInd/>
        <w:contextualSpacing w:val="0"/>
        <w:jc w:val="both"/>
        <w:textAlignment w:val="auto"/>
        <w:rPr>
          <w:rFonts w:ascii="Times New Roman" w:hAnsi="Times New Roman"/>
          <w:sz w:val="24"/>
          <w:szCs w:val="24"/>
        </w:rPr>
      </w:pPr>
      <w:r w:rsidRPr="00BF0CD7">
        <w:rPr>
          <w:rFonts w:ascii="Times New Roman" w:hAnsi="Times New Roman"/>
          <w:sz w:val="24"/>
          <w:szCs w:val="24"/>
        </w:rPr>
        <w:t>Peningkatan Program keberkarakteran dan kemandirian</w:t>
      </w:r>
      <w:r w:rsidRPr="00BF0CD7">
        <w:rPr>
          <w:rFonts w:ascii="Times New Roman" w:hAnsi="Times New Roman"/>
          <w:spacing w:val="-10"/>
          <w:sz w:val="24"/>
          <w:szCs w:val="24"/>
        </w:rPr>
        <w:t xml:space="preserve"> </w:t>
      </w:r>
      <w:r w:rsidRPr="00BF0CD7">
        <w:rPr>
          <w:rFonts w:ascii="Times New Roman" w:hAnsi="Times New Roman"/>
          <w:sz w:val="24"/>
          <w:szCs w:val="24"/>
        </w:rPr>
        <w:t>Pemuda.</w:t>
      </w:r>
    </w:p>
    <w:p w:rsidR="00C0322A" w:rsidRPr="00BF0CD7" w:rsidRDefault="00C0322A" w:rsidP="009E7498">
      <w:pPr>
        <w:pStyle w:val="ListParagraph"/>
        <w:widowControl w:val="0"/>
        <w:numPr>
          <w:ilvl w:val="2"/>
          <w:numId w:val="102"/>
        </w:numPr>
        <w:tabs>
          <w:tab w:val="left" w:pos="1306"/>
        </w:tabs>
        <w:overflowPunct/>
        <w:autoSpaceDE/>
        <w:autoSpaceDN/>
        <w:adjustRightInd/>
        <w:spacing w:before="137"/>
        <w:contextualSpacing w:val="0"/>
        <w:jc w:val="both"/>
        <w:textAlignment w:val="auto"/>
        <w:rPr>
          <w:rFonts w:ascii="Times New Roman" w:hAnsi="Times New Roman"/>
          <w:sz w:val="24"/>
          <w:szCs w:val="24"/>
        </w:rPr>
      </w:pPr>
      <w:r w:rsidRPr="00BF0CD7">
        <w:rPr>
          <w:rFonts w:ascii="Times New Roman" w:hAnsi="Times New Roman"/>
          <w:sz w:val="24"/>
          <w:szCs w:val="24"/>
        </w:rPr>
        <w:t>Peningkatan program kepemudaan di</w:t>
      </w:r>
      <w:r w:rsidRPr="00BF0CD7">
        <w:rPr>
          <w:rFonts w:ascii="Times New Roman" w:hAnsi="Times New Roman"/>
          <w:spacing w:val="-6"/>
          <w:sz w:val="24"/>
          <w:szCs w:val="24"/>
        </w:rPr>
        <w:t xml:space="preserve"> </w:t>
      </w:r>
      <w:r w:rsidRPr="00BF0CD7">
        <w:rPr>
          <w:rFonts w:ascii="Times New Roman" w:hAnsi="Times New Roman"/>
          <w:sz w:val="24"/>
          <w:szCs w:val="24"/>
        </w:rPr>
        <w:t>Kab./Kota.</w:t>
      </w:r>
    </w:p>
    <w:p w:rsidR="00C0322A" w:rsidRPr="00BF0CD7" w:rsidRDefault="00C0322A" w:rsidP="009E7498">
      <w:pPr>
        <w:pStyle w:val="ListParagraph"/>
        <w:widowControl w:val="0"/>
        <w:numPr>
          <w:ilvl w:val="2"/>
          <w:numId w:val="102"/>
        </w:numPr>
        <w:tabs>
          <w:tab w:val="left" w:pos="1306"/>
        </w:tabs>
        <w:overflowPunct/>
        <w:autoSpaceDE/>
        <w:autoSpaceDN/>
        <w:adjustRightInd/>
        <w:spacing w:before="137"/>
        <w:contextualSpacing w:val="0"/>
        <w:jc w:val="both"/>
        <w:textAlignment w:val="auto"/>
        <w:rPr>
          <w:rFonts w:ascii="Times New Roman" w:hAnsi="Times New Roman"/>
          <w:sz w:val="24"/>
          <w:szCs w:val="24"/>
        </w:rPr>
      </w:pPr>
      <w:r w:rsidRPr="00BF0CD7">
        <w:rPr>
          <w:rFonts w:ascii="Times New Roman" w:hAnsi="Times New Roman"/>
          <w:sz w:val="24"/>
          <w:szCs w:val="24"/>
        </w:rPr>
        <w:t>Peningkatan kompetensi pemuda untuk bersaing di dunia</w:t>
      </w:r>
      <w:r w:rsidRPr="00BF0CD7">
        <w:rPr>
          <w:rFonts w:ascii="Times New Roman" w:hAnsi="Times New Roman"/>
          <w:spacing w:val="-13"/>
          <w:sz w:val="24"/>
          <w:szCs w:val="24"/>
        </w:rPr>
        <w:t xml:space="preserve"> </w:t>
      </w:r>
      <w:r w:rsidRPr="00BF0CD7">
        <w:rPr>
          <w:rFonts w:ascii="Times New Roman" w:hAnsi="Times New Roman"/>
          <w:sz w:val="24"/>
          <w:szCs w:val="24"/>
        </w:rPr>
        <w:t>kerja.</w:t>
      </w:r>
    </w:p>
    <w:p w:rsidR="00C0322A" w:rsidRPr="00BF0CD7" w:rsidRDefault="00C0322A" w:rsidP="009E7498">
      <w:pPr>
        <w:pStyle w:val="ListParagraph"/>
        <w:widowControl w:val="0"/>
        <w:numPr>
          <w:ilvl w:val="2"/>
          <w:numId w:val="102"/>
        </w:numPr>
        <w:tabs>
          <w:tab w:val="left" w:pos="1306"/>
        </w:tabs>
        <w:overflowPunct/>
        <w:autoSpaceDE/>
        <w:autoSpaceDN/>
        <w:adjustRightInd/>
        <w:spacing w:before="141"/>
        <w:contextualSpacing w:val="0"/>
        <w:jc w:val="both"/>
        <w:textAlignment w:val="auto"/>
        <w:rPr>
          <w:rFonts w:ascii="Times New Roman" w:hAnsi="Times New Roman"/>
          <w:sz w:val="24"/>
          <w:szCs w:val="24"/>
        </w:rPr>
      </w:pPr>
      <w:r w:rsidRPr="00BF0CD7">
        <w:rPr>
          <w:rFonts w:ascii="Times New Roman" w:hAnsi="Times New Roman"/>
          <w:sz w:val="24"/>
          <w:szCs w:val="24"/>
        </w:rPr>
        <w:t>Pengembangan Kewirausahaan</w:t>
      </w:r>
      <w:r w:rsidRPr="00BF0CD7">
        <w:rPr>
          <w:rFonts w:ascii="Times New Roman" w:hAnsi="Times New Roman"/>
          <w:spacing w:val="-7"/>
          <w:sz w:val="24"/>
          <w:szCs w:val="24"/>
        </w:rPr>
        <w:t xml:space="preserve"> </w:t>
      </w:r>
      <w:r w:rsidRPr="00BF0CD7">
        <w:rPr>
          <w:rFonts w:ascii="Times New Roman" w:hAnsi="Times New Roman"/>
          <w:sz w:val="24"/>
          <w:szCs w:val="24"/>
        </w:rPr>
        <w:t>pemuda.</w:t>
      </w:r>
    </w:p>
    <w:p w:rsidR="00C0322A" w:rsidRPr="00BF0CD7" w:rsidRDefault="00C0322A" w:rsidP="009E7498">
      <w:pPr>
        <w:pStyle w:val="ListParagraph"/>
        <w:widowControl w:val="0"/>
        <w:numPr>
          <w:ilvl w:val="2"/>
          <w:numId w:val="102"/>
        </w:numPr>
        <w:tabs>
          <w:tab w:val="left" w:pos="1306"/>
        </w:tabs>
        <w:overflowPunct/>
        <w:autoSpaceDE/>
        <w:autoSpaceDN/>
        <w:adjustRightInd/>
        <w:spacing w:before="137"/>
        <w:contextualSpacing w:val="0"/>
        <w:jc w:val="both"/>
        <w:textAlignment w:val="auto"/>
        <w:rPr>
          <w:rFonts w:ascii="Times New Roman" w:hAnsi="Times New Roman"/>
          <w:sz w:val="24"/>
          <w:szCs w:val="24"/>
        </w:rPr>
      </w:pPr>
      <w:r w:rsidRPr="00BF0CD7">
        <w:rPr>
          <w:rFonts w:ascii="Times New Roman" w:hAnsi="Times New Roman"/>
          <w:sz w:val="24"/>
          <w:szCs w:val="24"/>
        </w:rPr>
        <w:t>Peningkatan program kepemudaan secara</w:t>
      </w:r>
      <w:r w:rsidRPr="00BF0CD7">
        <w:rPr>
          <w:rFonts w:ascii="Times New Roman" w:hAnsi="Times New Roman"/>
          <w:spacing w:val="-14"/>
          <w:sz w:val="24"/>
          <w:szCs w:val="24"/>
        </w:rPr>
        <w:t xml:space="preserve"> </w:t>
      </w:r>
      <w:r w:rsidRPr="00BF0CD7">
        <w:rPr>
          <w:rFonts w:ascii="Times New Roman" w:hAnsi="Times New Roman"/>
          <w:sz w:val="24"/>
          <w:szCs w:val="24"/>
        </w:rPr>
        <w:t>berkesinambungan</w:t>
      </w:r>
    </w:p>
    <w:p w:rsidR="00C0322A" w:rsidRPr="00B03136" w:rsidRDefault="00C0322A" w:rsidP="00C0322A">
      <w:pPr>
        <w:pStyle w:val="BodyText"/>
        <w:spacing w:before="3"/>
        <w:jc w:val="both"/>
        <w:rPr>
          <w:rFonts w:ascii="Times New Roman" w:hAnsi="Times New Roman"/>
          <w:color w:val="FF0000"/>
          <w:sz w:val="24"/>
          <w:szCs w:val="24"/>
        </w:rPr>
      </w:pPr>
    </w:p>
    <w:p w:rsidR="00C0322A" w:rsidRPr="00BF0CD7" w:rsidRDefault="00C0322A" w:rsidP="00C0322A">
      <w:pPr>
        <w:pStyle w:val="BodyText"/>
        <w:spacing w:before="1" w:line="360" w:lineRule="auto"/>
        <w:ind w:left="585"/>
        <w:jc w:val="both"/>
        <w:rPr>
          <w:rFonts w:ascii="Times New Roman" w:hAnsi="Times New Roman"/>
          <w:sz w:val="24"/>
          <w:szCs w:val="24"/>
        </w:rPr>
      </w:pPr>
      <w:r w:rsidRPr="00BF0CD7">
        <w:rPr>
          <w:rFonts w:ascii="Times New Roman" w:hAnsi="Times New Roman"/>
          <w:sz w:val="24"/>
          <w:szCs w:val="24"/>
        </w:rPr>
        <w:t>Peningkatan program kepemudaan secara berkesinambungan.Dari beberapa alternatif strategi diatas dapat dipilih strategi terbaik, yang nantinya akan digunakan untuk menyusun arah kebijakan dari Dinas Pemuda dan Olahraga Provinsi Sumatera Barat.</w:t>
      </w:r>
    </w:p>
    <w:p w:rsidR="00C0322A" w:rsidRPr="00BF0CD7" w:rsidRDefault="00C0322A" w:rsidP="00C0322A">
      <w:pPr>
        <w:pStyle w:val="BodyText"/>
        <w:spacing w:before="122" w:line="360" w:lineRule="auto"/>
        <w:ind w:left="585" w:firstLine="720"/>
        <w:jc w:val="both"/>
        <w:rPr>
          <w:rFonts w:ascii="Times New Roman" w:hAnsi="Times New Roman"/>
          <w:sz w:val="24"/>
          <w:szCs w:val="24"/>
        </w:rPr>
      </w:pPr>
      <w:r w:rsidRPr="00BF0CD7">
        <w:rPr>
          <w:rFonts w:ascii="Times New Roman" w:hAnsi="Times New Roman"/>
          <w:sz w:val="24"/>
          <w:szCs w:val="24"/>
        </w:rPr>
        <w:lastRenderedPageBreak/>
        <w:t xml:space="preserve">Proses berikutnya adalah analisa data dari pencapaian Indikator Sasaran: </w:t>
      </w:r>
      <w:r w:rsidRPr="00BF0CD7">
        <w:rPr>
          <w:rFonts w:ascii="Times New Roman" w:hAnsi="Times New Roman"/>
          <w:i/>
          <w:sz w:val="24"/>
          <w:szCs w:val="24"/>
        </w:rPr>
        <w:t>Jumlah Pemuda Berprestasi</w:t>
      </w:r>
      <w:r w:rsidRPr="00BF0CD7">
        <w:rPr>
          <w:rFonts w:ascii="Times New Roman" w:hAnsi="Times New Roman"/>
          <w:sz w:val="24"/>
          <w:szCs w:val="24"/>
        </w:rPr>
        <w:t xml:space="preserve">. Dalam tahap ini proses analisa SWOT dilakukan dengan bantuan matrik sebagai suatu lembar kerja guna mendata dan menetapkan masukan beberapa alternatif strategi, yang nantinya akan dipilih strategi yang terbaik dan sesuai dengan budaya dan kinerja Dinas Pemuda dan Olahraga Provinsi Sumatera Barat. Potensi pemuda yang ada di Sumatera Barat mampu memberikan bukti bahwasannya masih banyak pemuda yang memiliki talenta yang nantinya dapat dibina untuk mampu berkiprah dan berprestasi diajang seleksi pemuda berprestasi tingkat Regional dan tingkat Nasional. Akuntabilitas dari prestasi pemuda ini dapat dilihat disaat prestasi mereka telah diakui ditingkat Nasional, kemudian </w:t>
      </w:r>
      <w:r w:rsidRPr="00BF0CD7">
        <w:rPr>
          <w:rFonts w:ascii="Times New Roman" w:hAnsi="Times New Roman"/>
          <w:spacing w:val="-3"/>
          <w:sz w:val="24"/>
          <w:szCs w:val="24"/>
        </w:rPr>
        <w:t xml:space="preserve">mampu </w:t>
      </w:r>
      <w:r w:rsidRPr="00BF0CD7">
        <w:rPr>
          <w:rFonts w:ascii="Times New Roman" w:hAnsi="Times New Roman"/>
          <w:sz w:val="24"/>
          <w:szCs w:val="24"/>
        </w:rPr>
        <w:t>untuk diaplikasikan didalam lingkup pergerakan ekonomi masyarakat, yang terkait langsung dengan  perubahan iklim perekonomian</w:t>
      </w:r>
      <w:r w:rsidRPr="00BF0CD7">
        <w:rPr>
          <w:rFonts w:ascii="Times New Roman" w:hAnsi="Times New Roman"/>
          <w:spacing w:val="-4"/>
          <w:sz w:val="24"/>
          <w:szCs w:val="24"/>
        </w:rPr>
        <w:t xml:space="preserve"> </w:t>
      </w:r>
      <w:r w:rsidRPr="00BF0CD7">
        <w:rPr>
          <w:rFonts w:ascii="Times New Roman" w:hAnsi="Times New Roman"/>
          <w:sz w:val="24"/>
          <w:szCs w:val="24"/>
        </w:rPr>
        <w:t>global.</w:t>
      </w:r>
    </w:p>
    <w:p w:rsidR="00C0322A" w:rsidRPr="00BF0CD7" w:rsidRDefault="00C0322A" w:rsidP="00C0322A">
      <w:pPr>
        <w:pStyle w:val="BodyText"/>
        <w:spacing w:before="122" w:line="360" w:lineRule="auto"/>
        <w:ind w:left="585" w:firstLine="720"/>
        <w:jc w:val="both"/>
        <w:rPr>
          <w:rFonts w:ascii="Times New Roman" w:hAnsi="Times New Roman"/>
          <w:sz w:val="24"/>
          <w:szCs w:val="24"/>
        </w:rPr>
      </w:pPr>
      <w:r w:rsidRPr="00BF0CD7">
        <w:rPr>
          <w:rFonts w:ascii="Times New Roman" w:hAnsi="Times New Roman"/>
          <w:sz w:val="24"/>
          <w:szCs w:val="24"/>
        </w:rPr>
        <w:t>Berikut ini matrik analisa SWOT terhadap pencapaian Indikator Sasaran Jumlah Pemuda Berprestasi.</w:t>
      </w: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rPr>
      </w:pPr>
    </w:p>
    <w:p w:rsidR="00C0322A" w:rsidRPr="00B03136" w:rsidRDefault="00C0322A" w:rsidP="00C0322A">
      <w:pPr>
        <w:pStyle w:val="BodyText"/>
        <w:spacing w:before="10"/>
        <w:jc w:val="both"/>
        <w:rPr>
          <w:rFonts w:ascii="Times New Roman" w:hAnsi="Times New Roman"/>
          <w:color w:val="FF0000"/>
          <w:sz w:val="24"/>
          <w:szCs w:val="24"/>
          <w:lang w:val="id-ID"/>
        </w:rPr>
      </w:pPr>
    </w:p>
    <w:p w:rsidR="00C0322A" w:rsidRPr="00BF0CD7" w:rsidRDefault="00C0322A" w:rsidP="00C0322A">
      <w:pPr>
        <w:pStyle w:val="BodyText"/>
        <w:ind w:left="777"/>
        <w:jc w:val="center"/>
        <w:rPr>
          <w:rFonts w:ascii="Times New Roman" w:hAnsi="Times New Roman"/>
          <w:b/>
          <w:sz w:val="24"/>
          <w:szCs w:val="24"/>
        </w:rPr>
      </w:pPr>
      <w:r w:rsidRPr="00BF0CD7">
        <w:rPr>
          <w:rFonts w:ascii="Times New Roman" w:hAnsi="Times New Roman"/>
          <w:b/>
          <w:sz w:val="24"/>
          <w:szCs w:val="24"/>
        </w:rPr>
        <w:lastRenderedPageBreak/>
        <w:t>Tabel 4.3.</w:t>
      </w:r>
      <w:r w:rsidR="008B2140">
        <w:rPr>
          <w:rFonts w:ascii="Times New Roman" w:hAnsi="Times New Roman"/>
          <w:b/>
          <w:sz w:val="24"/>
          <w:szCs w:val="24"/>
          <w:lang w:val="id-ID"/>
        </w:rPr>
        <w:t>3</w:t>
      </w:r>
      <w:r w:rsidRPr="00BF0CD7">
        <w:rPr>
          <w:rFonts w:ascii="Times New Roman" w:hAnsi="Times New Roman"/>
          <w:b/>
          <w:sz w:val="24"/>
          <w:szCs w:val="24"/>
        </w:rPr>
        <w:t>.</w:t>
      </w:r>
    </w:p>
    <w:p w:rsidR="00C0322A" w:rsidRPr="00BF0CD7" w:rsidRDefault="00C0322A" w:rsidP="00C0322A">
      <w:pPr>
        <w:pStyle w:val="BodyText"/>
        <w:spacing w:before="41"/>
        <w:ind w:left="777"/>
        <w:jc w:val="center"/>
        <w:rPr>
          <w:rFonts w:ascii="Times New Roman" w:hAnsi="Times New Roman"/>
          <w:b/>
          <w:sz w:val="24"/>
          <w:szCs w:val="24"/>
        </w:rPr>
      </w:pPr>
      <w:r w:rsidRPr="00BF0CD7">
        <w:rPr>
          <w:rFonts w:ascii="Times New Roman" w:hAnsi="Times New Roman"/>
          <w:b/>
          <w:sz w:val="24"/>
          <w:szCs w:val="24"/>
        </w:rPr>
        <w:t>Penentuan Alternatif</w:t>
      </w:r>
      <w:r w:rsidRPr="00BF0CD7">
        <w:rPr>
          <w:rFonts w:ascii="Times New Roman" w:hAnsi="Times New Roman"/>
          <w:b/>
          <w:spacing w:val="64"/>
          <w:sz w:val="24"/>
          <w:szCs w:val="24"/>
        </w:rPr>
        <w:t xml:space="preserve"> </w:t>
      </w:r>
      <w:r w:rsidRPr="00BF0CD7">
        <w:rPr>
          <w:rFonts w:ascii="Times New Roman" w:hAnsi="Times New Roman"/>
          <w:b/>
          <w:sz w:val="24"/>
          <w:szCs w:val="24"/>
        </w:rPr>
        <w:t>Strategi</w:t>
      </w:r>
    </w:p>
    <w:p w:rsidR="00C0322A" w:rsidRPr="00BF0CD7" w:rsidRDefault="00C0322A" w:rsidP="00C0322A">
      <w:pPr>
        <w:spacing w:before="41"/>
        <w:ind w:left="777"/>
        <w:jc w:val="center"/>
        <w:rPr>
          <w:rFonts w:ascii="Times New Roman" w:hAnsi="Times New Roman"/>
          <w:b/>
          <w:i/>
          <w:sz w:val="24"/>
          <w:szCs w:val="24"/>
        </w:rPr>
      </w:pPr>
      <w:r w:rsidRPr="00BF0CD7">
        <w:rPr>
          <w:rFonts w:ascii="Times New Roman" w:hAnsi="Times New Roman"/>
          <w:b/>
          <w:sz w:val="24"/>
          <w:szCs w:val="24"/>
        </w:rPr>
        <w:t xml:space="preserve">Pencapaian Indikator Sasaran:  </w:t>
      </w:r>
      <w:r w:rsidRPr="00BF0CD7">
        <w:rPr>
          <w:rFonts w:ascii="Times New Roman" w:hAnsi="Times New Roman"/>
          <w:b/>
          <w:i/>
          <w:sz w:val="24"/>
          <w:szCs w:val="24"/>
        </w:rPr>
        <w:t>Jumlah pemuda berprestasi</w:t>
      </w:r>
    </w:p>
    <w:p w:rsidR="00C0322A" w:rsidRPr="00B03136" w:rsidRDefault="00C0322A" w:rsidP="00C0322A">
      <w:pPr>
        <w:pStyle w:val="BodyText"/>
        <w:spacing w:before="1"/>
        <w:jc w:val="both"/>
        <w:rPr>
          <w:rFonts w:ascii="Times New Roman" w:hAnsi="Times New Roman"/>
          <w:i/>
          <w:color w:val="FF0000"/>
          <w:sz w:val="24"/>
          <w:szCs w:val="24"/>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2765"/>
        <w:gridCol w:w="2765"/>
      </w:tblGrid>
      <w:tr w:rsidR="00C0322A" w:rsidRPr="00BF0CD7" w:rsidTr="00C0322A">
        <w:trPr>
          <w:trHeight w:hRule="exact" w:val="1958"/>
        </w:trPr>
        <w:tc>
          <w:tcPr>
            <w:tcW w:w="2760" w:type="dxa"/>
          </w:tcPr>
          <w:p w:rsidR="00C0322A" w:rsidRPr="00BF0CD7" w:rsidRDefault="00C21E1E" w:rsidP="00C0322A">
            <w:pPr>
              <w:pStyle w:val="TableParagraph"/>
              <w:jc w:val="both"/>
              <w:rPr>
                <w:rFonts w:ascii="Times New Roman" w:hAnsi="Times New Roman" w:cs="Times New Roman"/>
                <w:i/>
                <w:sz w:val="20"/>
                <w:szCs w:val="20"/>
              </w:rPr>
            </w:pPr>
            <w:r>
              <w:rPr>
                <w:rFonts w:ascii="Times New Roman" w:hAnsi="Times New Roman" w:cs="Times New Roman"/>
                <w:i/>
                <w:noProof/>
                <w:sz w:val="20"/>
                <w:szCs w:val="20"/>
              </w:rPr>
              <w:pict>
                <v:shape id="_x0000_s1089" type="#_x0000_t32" style="position:absolute;left:0;text-align:left;margin-left:.65pt;margin-top:.1pt;width:137.4pt;height:97.95pt;z-index:251726848" o:connectortype="straight"/>
              </w:pict>
            </w:r>
          </w:p>
          <w:p w:rsidR="00C0322A" w:rsidRPr="00BF0CD7" w:rsidRDefault="00C0322A" w:rsidP="00C0322A">
            <w:pPr>
              <w:pStyle w:val="TableParagraph"/>
              <w:ind w:left="1199"/>
              <w:jc w:val="both"/>
              <w:rPr>
                <w:rFonts w:ascii="Times New Roman" w:hAnsi="Times New Roman" w:cs="Times New Roman"/>
                <w:sz w:val="20"/>
                <w:szCs w:val="20"/>
              </w:rPr>
            </w:pPr>
            <w:r w:rsidRPr="00BF0CD7">
              <w:rPr>
                <w:rFonts w:ascii="Times New Roman" w:hAnsi="Times New Roman" w:cs="Times New Roman"/>
                <w:sz w:val="20"/>
                <w:szCs w:val="20"/>
              </w:rPr>
              <w:t>Faktor Eksternal</w:t>
            </w:r>
          </w:p>
          <w:p w:rsidR="00C0322A" w:rsidRPr="00BF0CD7" w:rsidRDefault="00C0322A" w:rsidP="00C0322A">
            <w:pPr>
              <w:pStyle w:val="TableParagraph"/>
              <w:spacing w:before="1"/>
              <w:jc w:val="both"/>
              <w:rPr>
                <w:rFonts w:ascii="Times New Roman" w:hAnsi="Times New Roman" w:cs="Times New Roman"/>
                <w:sz w:val="20"/>
                <w:szCs w:val="20"/>
              </w:rPr>
            </w:pPr>
            <w:r w:rsidRPr="00BF0CD7">
              <w:rPr>
                <w:rFonts w:ascii="Times New Roman" w:hAnsi="Times New Roman" w:cs="Times New Roman"/>
                <w:sz w:val="20"/>
                <w:szCs w:val="20"/>
              </w:rPr>
              <w:t xml:space="preserve">    Faktor</w:t>
            </w:r>
          </w:p>
          <w:p w:rsidR="00C0322A" w:rsidRPr="00BF0CD7" w:rsidRDefault="00C0322A" w:rsidP="00C0322A">
            <w:pPr>
              <w:pStyle w:val="TableParagraph"/>
              <w:spacing w:before="1"/>
              <w:jc w:val="both"/>
              <w:rPr>
                <w:rFonts w:ascii="Times New Roman" w:hAnsi="Times New Roman" w:cs="Times New Roman"/>
                <w:sz w:val="20"/>
                <w:szCs w:val="20"/>
              </w:rPr>
            </w:pPr>
            <w:r w:rsidRPr="00BF0CD7">
              <w:rPr>
                <w:rFonts w:ascii="Times New Roman" w:hAnsi="Times New Roman" w:cs="Times New Roman"/>
                <w:sz w:val="20"/>
                <w:szCs w:val="20"/>
              </w:rPr>
              <w:t xml:space="preserve">    Internal</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Peluang :</w:t>
            </w:r>
          </w:p>
          <w:p w:rsidR="00C0322A" w:rsidRPr="00BF0CD7" w:rsidRDefault="00C0322A" w:rsidP="00C0322A">
            <w:pPr>
              <w:pStyle w:val="TableParagraph"/>
              <w:ind w:left="360" w:hanging="269"/>
              <w:jc w:val="both"/>
              <w:rPr>
                <w:rFonts w:ascii="Times New Roman" w:hAnsi="Times New Roman" w:cs="Times New Roman"/>
                <w:sz w:val="20"/>
                <w:szCs w:val="20"/>
              </w:rPr>
            </w:pPr>
            <w:r w:rsidRPr="00BF0CD7">
              <w:rPr>
                <w:rFonts w:ascii="Times New Roman" w:hAnsi="Times New Roman" w:cs="Times New Roman"/>
                <w:sz w:val="20"/>
                <w:szCs w:val="20"/>
              </w:rPr>
              <w:t>1. Banyak potensi pemuda berprestasi Sumatera Barat yang belum tergali</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Tantangan:</w:t>
            </w:r>
          </w:p>
          <w:p w:rsidR="00C0322A" w:rsidRPr="00BF0CD7" w:rsidRDefault="00C0322A" w:rsidP="009E7498">
            <w:pPr>
              <w:pStyle w:val="TableParagraph"/>
              <w:numPr>
                <w:ilvl w:val="0"/>
                <w:numId w:val="96"/>
              </w:numPr>
              <w:tabs>
                <w:tab w:val="left" w:pos="389"/>
              </w:tabs>
              <w:ind w:hanging="273"/>
              <w:jc w:val="both"/>
              <w:rPr>
                <w:rFonts w:ascii="Times New Roman" w:hAnsi="Times New Roman" w:cs="Times New Roman"/>
                <w:sz w:val="20"/>
                <w:szCs w:val="20"/>
              </w:rPr>
            </w:pPr>
            <w:r w:rsidRPr="00BF0CD7">
              <w:rPr>
                <w:rFonts w:ascii="Times New Roman" w:hAnsi="Times New Roman" w:cs="Times New Roman"/>
                <w:sz w:val="20"/>
                <w:szCs w:val="20"/>
              </w:rPr>
              <w:t>Seleksi</w:t>
            </w:r>
            <w:r w:rsidRPr="00BF0CD7">
              <w:rPr>
                <w:rFonts w:ascii="Times New Roman" w:hAnsi="Times New Roman" w:cs="Times New Roman"/>
                <w:spacing w:val="5"/>
                <w:sz w:val="20"/>
                <w:szCs w:val="20"/>
              </w:rPr>
              <w:t xml:space="preserve"> </w:t>
            </w:r>
            <w:r w:rsidRPr="00BF0CD7">
              <w:rPr>
                <w:rFonts w:ascii="Times New Roman" w:hAnsi="Times New Roman" w:cs="Times New Roman"/>
                <w:sz w:val="20"/>
                <w:szCs w:val="20"/>
              </w:rPr>
              <w:t>PASKIBRAKA</w:t>
            </w:r>
          </w:p>
          <w:p w:rsidR="00C0322A" w:rsidRPr="00BF0CD7" w:rsidRDefault="00C0322A" w:rsidP="009E7498">
            <w:pPr>
              <w:pStyle w:val="TableParagraph"/>
              <w:numPr>
                <w:ilvl w:val="0"/>
                <w:numId w:val="96"/>
              </w:numPr>
              <w:tabs>
                <w:tab w:val="left" w:pos="389"/>
              </w:tabs>
              <w:ind w:hanging="273"/>
              <w:jc w:val="both"/>
              <w:rPr>
                <w:rFonts w:ascii="Times New Roman" w:hAnsi="Times New Roman" w:cs="Times New Roman"/>
                <w:sz w:val="20"/>
                <w:szCs w:val="20"/>
              </w:rPr>
            </w:pPr>
            <w:r w:rsidRPr="00BF0CD7">
              <w:rPr>
                <w:rFonts w:ascii="Times New Roman" w:hAnsi="Times New Roman" w:cs="Times New Roman"/>
                <w:sz w:val="20"/>
                <w:szCs w:val="20"/>
              </w:rPr>
              <w:t>Seleksi Pemuda Pelopor</w:t>
            </w:r>
          </w:p>
          <w:p w:rsidR="00C0322A" w:rsidRPr="00BF0CD7" w:rsidRDefault="00C0322A" w:rsidP="009E7498">
            <w:pPr>
              <w:pStyle w:val="TableParagraph"/>
              <w:numPr>
                <w:ilvl w:val="0"/>
                <w:numId w:val="96"/>
              </w:numPr>
              <w:tabs>
                <w:tab w:val="left" w:pos="389"/>
              </w:tabs>
              <w:ind w:hanging="273"/>
              <w:jc w:val="both"/>
              <w:rPr>
                <w:rFonts w:ascii="Times New Roman" w:hAnsi="Times New Roman" w:cs="Times New Roman"/>
                <w:sz w:val="20"/>
                <w:szCs w:val="20"/>
              </w:rPr>
            </w:pPr>
            <w:r w:rsidRPr="00BF0CD7">
              <w:rPr>
                <w:rFonts w:ascii="Times New Roman" w:hAnsi="Times New Roman" w:cs="Times New Roman"/>
                <w:sz w:val="20"/>
                <w:szCs w:val="20"/>
              </w:rPr>
              <w:t>Seleksi JPI</w:t>
            </w:r>
          </w:p>
          <w:p w:rsidR="00C0322A" w:rsidRPr="00BF0CD7" w:rsidRDefault="00C0322A" w:rsidP="009E7498">
            <w:pPr>
              <w:pStyle w:val="TableParagraph"/>
              <w:numPr>
                <w:ilvl w:val="0"/>
                <w:numId w:val="96"/>
              </w:numPr>
              <w:tabs>
                <w:tab w:val="left" w:pos="389"/>
              </w:tabs>
              <w:spacing w:line="228" w:lineRule="exact"/>
              <w:ind w:hanging="273"/>
              <w:jc w:val="both"/>
              <w:rPr>
                <w:rFonts w:ascii="Times New Roman" w:hAnsi="Times New Roman" w:cs="Times New Roman"/>
                <w:sz w:val="20"/>
                <w:szCs w:val="20"/>
              </w:rPr>
            </w:pPr>
            <w:r w:rsidRPr="00BF0CD7">
              <w:rPr>
                <w:rFonts w:ascii="Times New Roman" w:hAnsi="Times New Roman" w:cs="Times New Roman"/>
                <w:sz w:val="20"/>
                <w:szCs w:val="20"/>
              </w:rPr>
              <w:t>Seleksi</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PPAN</w:t>
            </w:r>
          </w:p>
          <w:p w:rsidR="00C0322A" w:rsidRPr="00BF0CD7" w:rsidRDefault="00C0322A" w:rsidP="009E7498">
            <w:pPr>
              <w:pStyle w:val="TableParagraph"/>
              <w:numPr>
                <w:ilvl w:val="0"/>
                <w:numId w:val="96"/>
              </w:numPr>
              <w:tabs>
                <w:tab w:val="left" w:pos="389"/>
              </w:tabs>
              <w:spacing w:line="228" w:lineRule="exact"/>
              <w:ind w:hanging="273"/>
              <w:jc w:val="both"/>
              <w:rPr>
                <w:rFonts w:ascii="Times New Roman" w:hAnsi="Times New Roman" w:cs="Times New Roman"/>
                <w:sz w:val="20"/>
                <w:szCs w:val="20"/>
              </w:rPr>
            </w:pPr>
            <w:r w:rsidRPr="00BF0CD7">
              <w:rPr>
                <w:rFonts w:ascii="Times New Roman" w:hAnsi="Times New Roman" w:cs="Times New Roman"/>
                <w:sz w:val="20"/>
                <w:szCs w:val="20"/>
              </w:rPr>
              <w:t>Seleksi</w:t>
            </w:r>
            <w:r w:rsidRPr="00BF0CD7">
              <w:rPr>
                <w:rFonts w:ascii="Times New Roman" w:hAnsi="Times New Roman" w:cs="Times New Roman"/>
                <w:spacing w:val="2"/>
                <w:sz w:val="20"/>
                <w:szCs w:val="20"/>
              </w:rPr>
              <w:t xml:space="preserve"> </w:t>
            </w:r>
            <w:r w:rsidRPr="00BF0CD7">
              <w:rPr>
                <w:rFonts w:ascii="Times New Roman" w:hAnsi="Times New Roman" w:cs="Times New Roman"/>
                <w:sz w:val="20"/>
                <w:szCs w:val="20"/>
              </w:rPr>
              <w:t>SP3</w:t>
            </w:r>
          </w:p>
          <w:p w:rsidR="00C0322A" w:rsidRPr="00BF0CD7" w:rsidRDefault="00C0322A" w:rsidP="009E7498">
            <w:pPr>
              <w:pStyle w:val="TableParagraph"/>
              <w:numPr>
                <w:ilvl w:val="0"/>
                <w:numId w:val="96"/>
              </w:numPr>
              <w:tabs>
                <w:tab w:val="left" w:pos="389"/>
              </w:tabs>
              <w:ind w:hanging="273"/>
              <w:jc w:val="both"/>
              <w:rPr>
                <w:rFonts w:ascii="Times New Roman" w:hAnsi="Times New Roman" w:cs="Times New Roman"/>
                <w:sz w:val="20"/>
                <w:szCs w:val="20"/>
              </w:rPr>
            </w:pPr>
            <w:r w:rsidRPr="00BF0CD7">
              <w:rPr>
                <w:rFonts w:ascii="Times New Roman" w:hAnsi="Times New Roman" w:cs="Times New Roman"/>
                <w:sz w:val="20"/>
                <w:szCs w:val="20"/>
              </w:rPr>
              <w:t xml:space="preserve">Pelatihan Belanegara </w:t>
            </w:r>
          </w:p>
          <w:p w:rsidR="00C0322A" w:rsidRPr="00BF0CD7" w:rsidRDefault="00C0322A" w:rsidP="00C0322A">
            <w:pPr>
              <w:pStyle w:val="TableParagraph"/>
              <w:tabs>
                <w:tab w:val="left" w:pos="389"/>
              </w:tabs>
              <w:ind w:left="115"/>
              <w:jc w:val="both"/>
              <w:rPr>
                <w:rFonts w:ascii="Times New Roman" w:hAnsi="Times New Roman" w:cs="Times New Roman"/>
                <w:sz w:val="20"/>
                <w:szCs w:val="20"/>
              </w:rPr>
            </w:pPr>
          </w:p>
        </w:tc>
      </w:tr>
      <w:tr w:rsidR="00C0322A" w:rsidRPr="00BF0CD7" w:rsidTr="00C0322A">
        <w:trPr>
          <w:trHeight w:hRule="exact" w:val="1895"/>
        </w:trPr>
        <w:tc>
          <w:tcPr>
            <w:tcW w:w="2760"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Kekuatan   :</w:t>
            </w:r>
          </w:p>
          <w:p w:rsidR="00C0322A" w:rsidRPr="00BF0CD7" w:rsidRDefault="00C0322A" w:rsidP="009E7498">
            <w:pPr>
              <w:pStyle w:val="TableParagraph"/>
              <w:numPr>
                <w:ilvl w:val="0"/>
                <w:numId w:val="95"/>
              </w:numPr>
              <w:tabs>
                <w:tab w:val="left" w:pos="336"/>
              </w:tabs>
              <w:ind w:hanging="273"/>
              <w:jc w:val="both"/>
              <w:rPr>
                <w:rFonts w:ascii="Times New Roman" w:hAnsi="Times New Roman" w:cs="Times New Roman"/>
                <w:sz w:val="20"/>
                <w:szCs w:val="20"/>
              </w:rPr>
            </w:pPr>
            <w:r w:rsidRPr="00BF0CD7">
              <w:rPr>
                <w:rFonts w:ascii="Times New Roman" w:hAnsi="Times New Roman" w:cs="Times New Roman"/>
                <w:sz w:val="20"/>
                <w:szCs w:val="20"/>
              </w:rPr>
              <w:t>Program kepemudaan yang</w:t>
            </w:r>
            <w:r w:rsidRPr="00BF0CD7">
              <w:rPr>
                <w:rFonts w:ascii="Times New Roman" w:hAnsi="Times New Roman" w:cs="Times New Roman"/>
                <w:spacing w:val="-2"/>
                <w:sz w:val="20"/>
                <w:szCs w:val="20"/>
              </w:rPr>
              <w:t xml:space="preserve"> </w:t>
            </w:r>
            <w:r w:rsidRPr="00BF0CD7">
              <w:rPr>
                <w:rFonts w:ascii="Times New Roman" w:hAnsi="Times New Roman" w:cs="Times New Roman"/>
                <w:sz w:val="20"/>
                <w:szCs w:val="20"/>
              </w:rPr>
              <w:t>potensial.</w:t>
            </w:r>
          </w:p>
          <w:p w:rsidR="00C0322A" w:rsidRPr="00BF0CD7" w:rsidRDefault="00C0322A" w:rsidP="009E7498">
            <w:pPr>
              <w:pStyle w:val="TableParagraph"/>
              <w:numPr>
                <w:ilvl w:val="0"/>
                <w:numId w:val="95"/>
              </w:numPr>
              <w:tabs>
                <w:tab w:val="left" w:pos="336"/>
              </w:tabs>
              <w:ind w:hanging="273"/>
              <w:jc w:val="both"/>
              <w:rPr>
                <w:rFonts w:ascii="Times New Roman" w:hAnsi="Times New Roman" w:cs="Times New Roman"/>
                <w:sz w:val="20"/>
                <w:szCs w:val="20"/>
              </w:rPr>
            </w:pPr>
            <w:r w:rsidRPr="00BF0CD7">
              <w:rPr>
                <w:rFonts w:ascii="Times New Roman" w:hAnsi="Times New Roman" w:cs="Times New Roman"/>
                <w:sz w:val="20"/>
                <w:szCs w:val="20"/>
              </w:rPr>
              <w:t xml:space="preserve">Potensi SDM </w:t>
            </w:r>
            <w:r w:rsidRPr="00BF0CD7">
              <w:rPr>
                <w:rFonts w:ascii="Times New Roman" w:hAnsi="Times New Roman" w:cs="Times New Roman"/>
                <w:spacing w:val="3"/>
                <w:sz w:val="20"/>
                <w:szCs w:val="20"/>
              </w:rPr>
              <w:t xml:space="preserve"> </w:t>
            </w:r>
            <w:r w:rsidRPr="00BF0CD7">
              <w:rPr>
                <w:rFonts w:ascii="Times New Roman" w:hAnsi="Times New Roman" w:cs="Times New Roman"/>
                <w:sz w:val="20"/>
                <w:szCs w:val="20"/>
              </w:rPr>
              <w:t>Aparatur</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BF0CD7" w:rsidP="00C0322A">
            <w:pPr>
              <w:pStyle w:val="TableParagraph"/>
              <w:ind w:left="360" w:hanging="269"/>
              <w:jc w:val="both"/>
              <w:rPr>
                <w:rFonts w:ascii="Times New Roman" w:hAnsi="Times New Roman" w:cs="Times New Roman"/>
                <w:sz w:val="20"/>
                <w:szCs w:val="20"/>
              </w:rPr>
            </w:pPr>
            <w:r w:rsidRPr="00BF0CD7">
              <w:rPr>
                <w:rFonts w:ascii="Times New Roman" w:hAnsi="Times New Roman" w:cs="Times New Roman"/>
                <w:sz w:val="20"/>
                <w:szCs w:val="20"/>
              </w:rPr>
              <w:t>1.</w:t>
            </w:r>
            <w:r w:rsidRPr="00BF0CD7">
              <w:rPr>
                <w:rFonts w:ascii="Times New Roman" w:hAnsi="Times New Roman" w:cs="Times New Roman"/>
                <w:sz w:val="20"/>
                <w:szCs w:val="20"/>
                <w:lang w:val="id-ID"/>
              </w:rPr>
              <w:t xml:space="preserve"> </w:t>
            </w:r>
            <w:r w:rsidR="00C0322A" w:rsidRPr="00BF0CD7">
              <w:rPr>
                <w:rFonts w:ascii="Times New Roman" w:hAnsi="Times New Roman" w:cs="Times New Roman"/>
                <w:sz w:val="20"/>
                <w:szCs w:val="20"/>
              </w:rPr>
              <w:t>Peningkatan dan pengembangan program kepemudaan</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94"/>
              </w:numPr>
              <w:tabs>
                <w:tab w:val="left" w:pos="389"/>
              </w:tabs>
              <w:ind w:hanging="273"/>
              <w:jc w:val="both"/>
              <w:rPr>
                <w:rFonts w:ascii="Times New Roman" w:hAnsi="Times New Roman" w:cs="Times New Roman"/>
                <w:sz w:val="20"/>
                <w:szCs w:val="20"/>
              </w:rPr>
            </w:pPr>
            <w:r w:rsidRPr="00BF0CD7">
              <w:rPr>
                <w:rFonts w:ascii="Times New Roman" w:hAnsi="Times New Roman" w:cs="Times New Roman"/>
                <w:sz w:val="20"/>
                <w:szCs w:val="20"/>
              </w:rPr>
              <w:t>Peningkatan partisipasi dan kompetensi pemuda.</w:t>
            </w:r>
          </w:p>
          <w:p w:rsidR="00C0322A" w:rsidRPr="00BF0CD7" w:rsidRDefault="00C0322A" w:rsidP="009E7498">
            <w:pPr>
              <w:pStyle w:val="TableParagraph"/>
              <w:numPr>
                <w:ilvl w:val="0"/>
                <w:numId w:val="94"/>
              </w:numPr>
              <w:tabs>
                <w:tab w:val="left" w:pos="384"/>
              </w:tabs>
              <w:spacing w:before="7" w:line="226" w:lineRule="exact"/>
              <w:ind w:hanging="273"/>
              <w:jc w:val="both"/>
              <w:rPr>
                <w:rFonts w:ascii="Times New Roman" w:hAnsi="Times New Roman" w:cs="Times New Roman"/>
                <w:sz w:val="20"/>
                <w:szCs w:val="20"/>
              </w:rPr>
            </w:pPr>
            <w:r w:rsidRPr="00BF0CD7">
              <w:rPr>
                <w:rFonts w:ascii="Times New Roman" w:hAnsi="Times New Roman" w:cs="Times New Roman"/>
                <w:sz w:val="20"/>
                <w:szCs w:val="20"/>
              </w:rPr>
              <w:t>Peningkatan pembinaan pemuda</w:t>
            </w:r>
            <w:r w:rsidRPr="00BF0CD7">
              <w:rPr>
                <w:rFonts w:ascii="Times New Roman" w:hAnsi="Times New Roman" w:cs="Times New Roman"/>
                <w:spacing w:val="-9"/>
                <w:sz w:val="20"/>
                <w:szCs w:val="20"/>
              </w:rPr>
              <w:t xml:space="preserve"> </w:t>
            </w:r>
            <w:r w:rsidRPr="00BF0CD7">
              <w:rPr>
                <w:rFonts w:ascii="Times New Roman" w:hAnsi="Times New Roman" w:cs="Times New Roman"/>
                <w:sz w:val="20"/>
                <w:szCs w:val="20"/>
              </w:rPr>
              <w:t>berprestasi</w:t>
            </w:r>
          </w:p>
        </w:tc>
      </w:tr>
      <w:tr w:rsidR="00C0322A" w:rsidRPr="00BF0CD7" w:rsidTr="00C0322A">
        <w:trPr>
          <w:trHeight w:hRule="exact" w:val="2966"/>
        </w:trPr>
        <w:tc>
          <w:tcPr>
            <w:tcW w:w="2760"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Kelemahan:</w:t>
            </w:r>
          </w:p>
          <w:p w:rsidR="00C0322A" w:rsidRPr="00BF0CD7" w:rsidRDefault="00C0322A" w:rsidP="009E7498">
            <w:pPr>
              <w:pStyle w:val="TableParagraph"/>
              <w:numPr>
                <w:ilvl w:val="0"/>
                <w:numId w:val="93"/>
              </w:numPr>
              <w:tabs>
                <w:tab w:val="left" w:pos="336"/>
              </w:tabs>
              <w:ind w:hanging="273"/>
              <w:jc w:val="both"/>
              <w:rPr>
                <w:rFonts w:ascii="Times New Roman" w:hAnsi="Times New Roman" w:cs="Times New Roman"/>
                <w:sz w:val="20"/>
                <w:szCs w:val="20"/>
              </w:rPr>
            </w:pPr>
            <w:r w:rsidRPr="00BF0CD7">
              <w:rPr>
                <w:rFonts w:ascii="Times New Roman" w:hAnsi="Times New Roman" w:cs="Times New Roman"/>
                <w:sz w:val="20"/>
                <w:szCs w:val="20"/>
              </w:rPr>
              <w:t>Belum adanya pelaksanaan</w:t>
            </w:r>
            <w:r w:rsidRPr="00BF0CD7">
              <w:rPr>
                <w:rFonts w:ascii="Times New Roman" w:hAnsi="Times New Roman" w:cs="Times New Roman"/>
                <w:spacing w:val="-9"/>
                <w:sz w:val="20"/>
                <w:szCs w:val="20"/>
              </w:rPr>
              <w:t xml:space="preserve"> </w:t>
            </w:r>
            <w:r w:rsidRPr="00BF0CD7">
              <w:rPr>
                <w:rFonts w:ascii="Times New Roman" w:hAnsi="Times New Roman" w:cs="Times New Roman"/>
                <w:sz w:val="20"/>
                <w:szCs w:val="20"/>
              </w:rPr>
              <w:t>program kegiatan ke seluruh Kab/Kota</w:t>
            </w:r>
          </w:p>
          <w:p w:rsidR="00C0322A" w:rsidRPr="00BF0CD7" w:rsidRDefault="00C0322A" w:rsidP="009E7498">
            <w:pPr>
              <w:pStyle w:val="TableParagraph"/>
              <w:numPr>
                <w:ilvl w:val="0"/>
                <w:numId w:val="93"/>
              </w:numPr>
              <w:tabs>
                <w:tab w:val="left" w:pos="336"/>
              </w:tabs>
              <w:spacing w:before="2" w:line="237" w:lineRule="auto"/>
              <w:ind w:hanging="273"/>
              <w:jc w:val="both"/>
              <w:rPr>
                <w:rFonts w:ascii="Times New Roman" w:hAnsi="Times New Roman" w:cs="Times New Roman"/>
                <w:sz w:val="20"/>
                <w:szCs w:val="20"/>
              </w:rPr>
            </w:pPr>
            <w:r w:rsidRPr="00BF0CD7">
              <w:rPr>
                <w:rFonts w:ascii="Times New Roman" w:hAnsi="Times New Roman" w:cs="Times New Roman"/>
                <w:sz w:val="20"/>
                <w:szCs w:val="20"/>
              </w:rPr>
              <w:t>Belum optimalnya kesinambungan antar program</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kegiatan</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92"/>
              </w:numPr>
              <w:tabs>
                <w:tab w:val="left" w:pos="361"/>
              </w:tabs>
              <w:jc w:val="both"/>
              <w:rPr>
                <w:rFonts w:ascii="Times New Roman" w:hAnsi="Times New Roman" w:cs="Times New Roman"/>
                <w:sz w:val="20"/>
                <w:szCs w:val="20"/>
              </w:rPr>
            </w:pPr>
            <w:r w:rsidRPr="00BF0CD7">
              <w:rPr>
                <w:rFonts w:ascii="Times New Roman" w:hAnsi="Times New Roman" w:cs="Times New Roman"/>
                <w:sz w:val="20"/>
                <w:szCs w:val="20"/>
              </w:rPr>
              <w:t>Peningkatan</w:t>
            </w:r>
            <w:r w:rsidRPr="00BF0CD7">
              <w:rPr>
                <w:rFonts w:ascii="Times New Roman" w:hAnsi="Times New Roman" w:cs="Times New Roman"/>
                <w:spacing w:val="-6"/>
                <w:sz w:val="20"/>
                <w:szCs w:val="20"/>
              </w:rPr>
              <w:t xml:space="preserve"> </w:t>
            </w:r>
            <w:r w:rsidRPr="00BF0CD7">
              <w:rPr>
                <w:rFonts w:ascii="Times New Roman" w:hAnsi="Times New Roman" w:cs="Times New Roman"/>
                <w:sz w:val="20"/>
                <w:szCs w:val="20"/>
              </w:rPr>
              <w:t>program kepemudaan di Kab</w:t>
            </w:r>
            <w:proofErr w:type="gramStart"/>
            <w:r w:rsidRPr="00BF0CD7">
              <w:rPr>
                <w:rFonts w:ascii="Times New Roman" w:hAnsi="Times New Roman" w:cs="Times New Roman"/>
                <w:sz w:val="20"/>
                <w:szCs w:val="20"/>
              </w:rPr>
              <w:t>./</w:t>
            </w:r>
            <w:proofErr w:type="gramEnd"/>
            <w:r w:rsidRPr="00BF0CD7">
              <w:rPr>
                <w:rFonts w:ascii="Times New Roman" w:hAnsi="Times New Roman" w:cs="Times New Roman"/>
                <w:sz w:val="20"/>
                <w:szCs w:val="20"/>
              </w:rPr>
              <w:t>Kota.</w:t>
            </w:r>
          </w:p>
          <w:p w:rsidR="00C0322A" w:rsidRPr="00BF0CD7" w:rsidRDefault="00C0322A" w:rsidP="009E7498">
            <w:pPr>
              <w:pStyle w:val="TableParagraph"/>
              <w:numPr>
                <w:ilvl w:val="0"/>
                <w:numId w:val="92"/>
              </w:numPr>
              <w:tabs>
                <w:tab w:val="left" w:pos="361"/>
              </w:tabs>
              <w:spacing w:before="2" w:line="237" w:lineRule="auto"/>
              <w:jc w:val="both"/>
              <w:rPr>
                <w:rFonts w:ascii="Times New Roman" w:hAnsi="Times New Roman" w:cs="Times New Roman"/>
                <w:sz w:val="20"/>
                <w:szCs w:val="20"/>
              </w:rPr>
            </w:pPr>
            <w:r w:rsidRPr="00BF0CD7">
              <w:rPr>
                <w:rFonts w:ascii="Times New Roman" w:hAnsi="Times New Roman" w:cs="Times New Roman"/>
                <w:sz w:val="20"/>
                <w:szCs w:val="20"/>
              </w:rPr>
              <w:t>Peningkatan</w:t>
            </w:r>
            <w:r w:rsidRPr="00BF0CD7">
              <w:rPr>
                <w:rFonts w:ascii="Times New Roman" w:hAnsi="Times New Roman" w:cs="Times New Roman"/>
                <w:spacing w:val="-6"/>
                <w:sz w:val="20"/>
                <w:szCs w:val="20"/>
              </w:rPr>
              <w:t xml:space="preserve"> </w:t>
            </w:r>
            <w:r w:rsidRPr="00BF0CD7">
              <w:rPr>
                <w:rFonts w:ascii="Times New Roman" w:hAnsi="Times New Roman" w:cs="Times New Roman"/>
                <w:sz w:val="20"/>
                <w:szCs w:val="20"/>
              </w:rPr>
              <w:t>program dan kegiatan yang berkesinambungan</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91"/>
              </w:numPr>
              <w:tabs>
                <w:tab w:val="left" w:pos="384"/>
              </w:tabs>
              <w:ind w:hanging="273"/>
              <w:jc w:val="both"/>
              <w:rPr>
                <w:rFonts w:ascii="Times New Roman" w:hAnsi="Times New Roman" w:cs="Times New Roman"/>
                <w:sz w:val="20"/>
                <w:szCs w:val="20"/>
              </w:rPr>
            </w:pPr>
            <w:r w:rsidRPr="00BF0CD7">
              <w:rPr>
                <w:rFonts w:ascii="Times New Roman" w:hAnsi="Times New Roman" w:cs="Times New Roman"/>
                <w:sz w:val="20"/>
                <w:szCs w:val="20"/>
              </w:rPr>
              <w:t>Peningkatan pembinaan pemuda</w:t>
            </w:r>
            <w:r w:rsidRPr="00BF0CD7">
              <w:rPr>
                <w:rFonts w:ascii="Times New Roman" w:hAnsi="Times New Roman" w:cs="Times New Roman"/>
                <w:spacing w:val="52"/>
                <w:sz w:val="20"/>
                <w:szCs w:val="20"/>
              </w:rPr>
              <w:t xml:space="preserve"> </w:t>
            </w:r>
            <w:r w:rsidRPr="00BF0CD7">
              <w:rPr>
                <w:rFonts w:ascii="Times New Roman" w:hAnsi="Times New Roman" w:cs="Times New Roman"/>
                <w:sz w:val="20"/>
                <w:szCs w:val="20"/>
              </w:rPr>
              <w:t>berprestasi.</w:t>
            </w:r>
          </w:p>
          <w:p w:rsidR="00C0322A" w:rsidRPr="00BF0CD7" w:rsidRDefault="00C0322A" w:rsidP="009E7498">
            <w:pPr>
              <w:pStyle w:val="TableParagraph"/>
              <w:numPr>
                <w:ilvl w:val="0"/>
                <w:numId w:val="91"/>
              </w:numPr>
              <w:tabs>
                <w:tab w:val="left" w:pos="384"/>
              </w:tabs>
              <w:ind w:hanging="273"/>
              <w:jc w:val="both"/>
              <w:rPr>
                <w:rFonts w:ascii="Times New Roman" w:hAnsi="Times New Roman" w:cs="Times New Roman"/>
                <w:sz w:val="20"/>
                <w:szCs w:val="20"/>
              </w:rPr>
            </w:pPr>
            <w:r w:rsidRPr="00BF0CD7">
              <w:rPr>
                <w:rFonts w:ascii="Times New Roman" w:hAnsi="Times New Roman" w:cs="Times New Roman"/>
                <w:sz w:val="20"/>
                <w:szCs w:val="20"/>
              </w:rPr>
              <w:t>Pemberian penghargaan pemuda</w:t>
            </w:r>
            <w:r w:rsidRPr="00BF0CD7">
              <w:rPr>
                <w:rFonts w:ascii="Times New Roman" w:hAnsi="Times New Roman" w:cs="Times New Roman"/>
                <w:spacing w:val="49"/>
                <w:sz w:val="20"/>
                <w:szCs w:val="20"/>
              </w:rPr>
              <w:t xml:space="preserve"> </w:t>
            </w:r>
            <w:r w:rsidRPr="00BF0CD7">
              <w:rPr>
                <w:rFonts w:ascii="Times New Roman" w:hAnsi="Times New Roman" w:cs="Times New Roman"/>
                <w:sz w:val="20"/>
                <w:szCs w:val="20"/>
              </w:rPr>
              <w:t>berprestasi</w:t>
            </w:r>
          </w:p>
        </w:tc>
      </w:tr>
    </w:tbl>
    <w:p w:rsidR="00C0322A" w:rsidRPr="00B03136" w:rsidRDefault="00C0322A" w:rsidP="00C0322A">
      <w:pPr>
        <w:pStyle w:val="BodyText"/>
        <w:spacing w:before="7"/>
        <w:jc w:val="both"/>
        <w:rPr>
          <w:rFonts w:ascii="Times New Roman" w:hAnsi="Times New Roman"/>
          <w:i/>
          <w:color w:val="FF0000"/>
          <w:sz w:val="24"/>
          <w:szCs w:val="24"/>
        </w:rPr>
      </w:pPr>
    </w:p>
    <w:p w:rsidR="00C0322A" w:rsidRPr="00BF0CD7" w:rsidRDefault="00C0322A" w:rsidP="00C0322A">
      <w:pPr>
        <w:pStyle w:val="BodyText"/>
        <w:spacing w:before="69" w:line="360" w:lineRule="auto"/>
        <w:ind w:left="585" w:firstLine="675"/>
        <w:jc w:val="both"/>
        <w:rPr>
          <w:rFonts w:ascii="Times New Roman" w:hAnsi="Times New Roman"/>
          <w:sz w:val="24"/>
          <w:szCs w:val="24"/>
        </w:rPr>
      </w:pPr>
      <w:r w:rsidRPr="00BF0CD7">
        <w:rPr>
          <w:rFonts w:ascii="Times New Roman" w:hAnsi="Times New Roman"/>
          <w:sz w:val="24"/>
          <w:szCs w:val="24"/>
        </w:rPr>
        <w:t>Perumusan strategi diatas didasarkan pada faktor-faktor eksternal yang sangat berpengaruh terhadap lahirnya seuatu strategi kinerja dilingkungan Dinas Pemuda dan Olahraga Provinsi Sumatera Barat. Pengaruh yang kuat dari faktor eksternal tersebut diimbangi dengan faktor internal yang dimiliki oleh dinas. Dari hasil rumusan matrik diatas diperoleh alternatif strategi sebagai berikut:</w:t>
      </w:r>
    </w:p>
    <w:p w:rsidR="00C0322A" w:rsidRPr="00BF0CD7" w:rsidRDefault="00C0322A" w:rsidP="009E7498">
      <w:pPr>
        <w:pStyle w:val="ListParagraph"/>
        <w:widowControl w:val="0"/>
        <w:numPr>
          <w:ilvl w:val="0"/>
          <w:numId w:val="90"/>
        </w:numPr>
        <w:tabs>
          <w:tab w:val="left" w:pos="1306"/>
        </w:tabs>
        <w:overflowPunct/>
        <w:autoSpaceDE/>
        <w:autoSpaceDN/>
        <w:adjustRightInd/>
        <w:spacing w:before="97"/>
        <w:contextualSpacing w:val="0"/>
        <w:jc w:val="both"/>
        <w:textAlignment w:val="auto"/>
        <w:rPr>
          <w:rFonts w:ascii="Times New Roman" w:hAnsi="Times New Roman"/>
          <w:sz w:val="24"/>
          <w:szCs w:val="24"/>
        </w:rPr>
      </w:pPr>
      <w:r w:rsidRPr="00BF0CD7">
        <w:rPr>
          <w:rFonts w:ascii="Times New Roman" w:hAnsi="Times New Roman"/>
          <w:sz w:val="24"/>
          <w:szCs w:val="24"/>
        </w:rPr>
        <w:t>Peningkatan dan pengembangan program</w:t>
      </w:r>
      <w:r w:rsidRPr="00BF0CD7">
        <w:rPr>
          <w:rFonts w:ascii="Times New Roman" w:hAnsi="Times New Roman"/>
          <w:spacing w:val="-13"/>
          <w:sz w:val="24"/>
          <w:szCs w:val="24"/>
        </w:rPr>
        <w:t xml:space="preserve"> </w:t>
      </w:r>
      <w:r w:rsidRPr="00BF0CD7">
        <w:rPr>
          <w:rFonts w:ascii="Times New Roman" w:hAnsi="Times New Roman"/>
          <w:sz w:val="24"/>
          <w:szCs w:val="24"/>
        </w:rPr>
        <w:t>kepemudaan.</w:t>
      </w:r>
    </w:p>
    <w:p w:rsidR="00C0322A" w:rsidRPr="00BF0CD7" w:rsidRDefault="00C0322A" w:rsidP="009E7498">
      <w:pPr>
        <w:pStyle w:val="ListParagraph"/>
        <w:widowControl w:val="0"/>
        <w:numPr>
          <w:ilvl w:val="0"/>
          <w:numId w:val="90"/>
        </w:numPr>
        <w:tabs>
          <w:tab w:val="left" w:pos="1306"/>
        </w:tabs>
        <w:overflowPunct/>
        <w:autoSpaceDE/>
        <w:autoSpaceDN/>
        <w:adjustRightInd/>
        <w:spacing w:before="97"/>
        <w:contextualSpacing w:val="0"/>
        <w:jc w:val="both"/>
        <w:textAlignment w:val="auto"/>
        <w:rPr>
          <w:rFonts w:ascii="Times New Roman" w:hAnsi="Times New Roman"/>
          <w:sz w:val="24"/>
          <w:szCs w:val="24"/>
        </w:rPr>
      </w:pPr>
      <w:r w:rsidRPr="00BF0CD7">
        <w:rPr>
          <w:rFonts w:ascii="Times New Roman" w:hAnsi="Times New Roman"/>
          <w:sz w:val="24"/>
          <w:szCs w:val="24"/>
        </w:rPr>
        <w:t>Peningkatan program kepemudaan di</w:t>
      </w:r>
      <w:r w:rsidRPr="00BF0CD7">
        <w:rPr>
          <w:rFonts w:ascii="Times New Roman" w:hAnsi="Times New Roman"/>
          <w:spacing w:val="-6"/>
          <w:sz w:val="24"/>
          <w:szCs w:val="24"/>
        </w:rPr>
        <w:t xml:space="preserve"> </w:t>
      </w:r>
      <w:r w:rsidRPr="00BF0CD7">
        <w:rPr>
          <w:rFonts w:ascii="Times New Roman" w:hAnsi="Times New Roman"/>
          <w:sz w:val="24"/>
          <w:szCs w:val="24"/>
        </w:rPr>
        <w:t>Kab./Kota.</w:t>
      </w:r>
    </w:p>
    <w:p w:rsidR="00C0322A" w:rsidRPr="00BF0CD7" w:rsidRDefault="00C0322A" w:rsidP="009E7498">
      <w:pPr>
        <w:pStyle w:val="ListParagraph"/>
        <w:widowControl w:val="0"/>
        <w:numPr>
          <w:ilvl w:val="0"/>
          <w:numId w:val="90"/>
        </w:numPr>
        <w:tabs>
          <w:tab w:val="left" w:pos="1306"/>
        </w:tabs>
        <w:overflowPunct/>
        <w:autoSpaceDE/>
        <w:autoSpaceDN/>
        <w:adjustRightInd/>
        <w:spacing w:before="141"/>
        <w:contextualSpacing w:val="0"/>
        <w:jc w:val="both"/>
        <w:textAlignment w:val="auto"/>
        <w:rPr>
          <w:rFonts w:ascii="Times New Roman" w:hAnsi="Times New Roman"/>
          <w:sz w:val="24"/>
          <w:szCs w:val="24"/>
        </w:rPr>
      </w:pPr>
      <w:r w:rsidRPr="00BF0CD7">
        <w:rPr>
          <w:rFonts w:ascii="Times New Roman" w:hAnsi="Times New Roman"/>
          <w:sz w:val="24"/>
          <w:szCs w:val="24"/>
        </w:rPr>
        <w:t>Peningkatan program dan kegiatan yang</w:t>
      </w:r>
      <w:r w:rsidRPr="00BF0CD7">
        <w:rPr>
          <w:rFonts w:ascii="Times New Roman" w:hAnsi="Times New Roman"/>
          <w:spacing w:val="-4"/>
          <w:sz w:val="24"/>
          <w:szCs w:val="24"/>
        </w:rPr>
        <w:t xml:space="preserve"> </w:t>
      </w:r>
      <w:r w:rsidRPr="00BF0CD7">
        <w:rPr>
          <w:rFonts w:ascii="Times New Roman" w:hAnsi="Times New Roman"/>
          <w:sz w:val="24"/>
          <w:szCs w:val="24"/>
        </w:rPr>
        <w:t>berkesinambungan.</w:t>
      </w:r>
    </w:p>
    <w:p w:rsidR="00C0322A" w:rsidRPr="00BF0CD7" w:rsidRDefault="00C0322A" w:rsidP="009E7498">
      <w:pPr>
        <w:pStyle w:val="ListParagraph"/>
        <w:widowControl w:val="0"/>
        <w:numPr>
          <w:ilvl w:val="0"/>
          <w:numId w:val="90"/>
        </w:numPr>
        <w:tabs>
          <w:tab w:val="left" w:pos="1306"/>
        </w:tabs>
        <w:overflowPunct/>
        <w:autoSpaceDE/>
        <w:autoSpaceDN/>
        <w:adjustRightInd/>
        <w:spacing w:before="137"/>
        <w:contextualSpacing w:val="0"/>
        <w:jc w:val="both"/>
        <w:textAlignment w:val="auto"/>
        <w:rPr>
          <w:rFonts w:ascii="Times New Roman" w:hAnsi="Times New Roman"/>
          <w:sz w:val="24"/>
          <w:szCs w:val="24"/>
        </w:rPr>
      </w:pPr>
      <w:r w:rsidRPr="00BF0CD7">
        <w:rPr>
          <w:rFonts w:ascii="Times New Roman" w:hAnsi="Times New Roman"/>
          <w:sz w:val="24"/>
          <w:szCs w:val="24"/>
        </w:rPr>
        <w:t>Peningkatan partisipasi dan kompetensi</w:t>
      </w:r>
      <w:r w:rsidRPr="00BF0CD7">
        <w:rPr>
          <w:rFonts w:ascii="Times New Roman" w:hAnsi="Times New Roman"/>
          <w:spacing w:val="-6"/>
          <w:sz w:val="24"/>
          <w:szCs w:val="24"/>
        </w:rPr>
        <w:t xml:space="preserve"> </w:t>
      </w:r>
      <w:r w:rsidRPr="00BF0CD7">
        <w:rPr>
          <w:rFonts w:ascii="Times New Roman" w:hAnsi="Times New Roman"/>
          <w:sz w:val="24"/>
          <w:szCs w:val="24"/>
        </w:rPr>
        <w:t>pemuda.</w:t>
      </w:r>
    </w:p>
    <w:p w:rsidR="00C0322A" w:rsidRPr="00BF0CD7" w:rsidRDefault="00C0322A" w:rsidP="009E7498">
      <w:pPr>
        <w:pStyle w:val="ListParagraph"/>
        <w:widowControl w:val="0"/>
        <w:numPr>
          <w:ilvl w:val="0"/>
          <w:numId w:val="90"/>
        </w:numPr>
        <w:tabs>
          <w:tab w:val="left" w:pos="1306"/>
        </w:tabs>
        <w:overflowPunct/>
        <w:autoSpaceDE/>
        <w:autoSpaceDN/>
        <w:adjustRightInd/>
        <w:spacing w:before="137"/>
        <w:contextualSpacing w:val="0"/>
        <w:jc w:val="both"/>
        <w:textAlignment w:val="auto"/>
        <w:rPr>
          <w:rFonts w:ascii="Times New Roman" w:hAnsi="Times New Roman"/>
          <w:sz w:val="24"/>
          <w:szCs w:val="24"/>
        </w:rPr>
      </w:pPr>
      <w:r w:rsidRPr="00BF0CD7">
        <w:rPr>
          <w:rFonts w:ascii="Times New Roman" w:hAnsi="Times New Roman"/>
          <w:sz w:val="24"/>
          <w:szCs w:val="24"/>
        </w:rPr>
        <w:t>Peningkatan pembinaan pemuda</w:t>
      </w:r>
      <w:r w:rsidRPr="00BF0CD7">
        <w:rPr>
          <w:rFonts w:ascii="Times New Roman" w:hAnsi="Times New Roman"/>
          <w:spacing w:val="-1"/>
          <w:sz w:val="24"/>
          <w:szCs w:val="24"/>
        </w:rPr>
        <w:t xml:space="preserve"> </w:t>
      </w:r>
      <w:r w:rsidRPr="00BF0CD7">
        <w:rPr>
          <w:rFonts w:ascii="Times New Roman" w:hAnsi="Times New Roman"/>
          <w:sz w:val="24"/>
          <w:szCs w:val="24"/>
        </w:rPr>
        <w:t>berprestasi.</w:t>
      </w:r>
    </w:p>
    <w:p w:rsidR="00C0322A" w:rsidRPr="00B03136" w:rsidRDefault="00C0322A" w:rsidP="00C0322A">
      <w:pPr>
        <w:widowControl w:val="0"/>
        <w:tabs>
          <w:tab w:val="left" w:pos="1306"/>
        </w:tabs>
        <w:overflowPunct/>
        <w:autoSpaceDE/>
        <w:autoSpaceDN/>
        <w:adjustRightInd/>
        <w:spacing w:before="137"/>
        <w:ind w:left="945"/>
        <w:jc w:val="both"/>
        <w:textAlignment w:val="auto"/>
        <w:rPr>
          <w:rFonts w:ascii="Times New Roman" w:hAnsi="Times New Roman"/>
          <w:color w:val="FF0000"/>
          <w:sz w:val="24"/>
          <w:szCs w:val="24"/>
        </w:rPr>
      </w:pPr>
    </w:p>
    <w:p w:rsidR="00C0322A" w:rsidRPr="00B03136" w:rsidRDefault="00C0322A" w:rsidP="00C0322A">
      <w:pPr>
        <w:pStyle w:val="BodyText"/>
        <w:spacing w:before="8"/>
        <w:jc w:val="both"/>
        <w:rPr>
          <w:rFonts w:ascii="Times New Roman" w:hAnsi="Times New Roman"/>
          <w:color w:val="FF0000"/>
          <w:sz w:val="24"/>
          <w:szCs w:val="24"/>
        </w:rPr>
      </w:pPr>
    </w:p>
    <w:p w:rsidR="00C0322A" w:rsidRPr="00BF0CD7" w:rsidRDefault="00C0322A" w:rsidP="00C0322A">
      <w:pPr>
        <w:pStyle w:val="BodyText"/>
        <w:spacing w:line="360" w:lineRule="auto"/>
        <w:ind w:left="585" w:firstLine="675"/>
        <w:jc w:val="both"/>
        <w:rPr>
          <w:rFonts w:ascii="Times New Roman" w:hAnsi="Times New Roman"/>
          <w:sz w:val="24"/>
          <w:szCs w:val="24"/>
        </w:rPr>
      </w:pPr>
      <w:r w:rsidRPr="00BF0CD7">
        <w:rPr>
          <w:rFonts w:ascii="Times New Roman" w:hAnsi="Times New Roman"/>
          <w:sz w:val="24"/>
          <w:szCs w:val="24"/>
        </w:rPr>
        <w:lastRenderedPageBreak/>
        <w:t>Pemberian penghargaan pemuda berprestasi dari tujuh alternatif strategi yang dihasilkan oleh proses perumusan melalui matrik diatas, kemudian dipilih beberapa stragei yang dipandang paling sesuai dengan ruang lingkup kinerja dan tupoksi Dinas Pemuda dan Olahraga  Provinsi Sumatera Barat. Hasil akhir dari proses tersebut akan diperoleh suatu strategi yang akan menghasilkan arah kebijakan yang akan diurai untuk mendukung penyusunan Program Kegiatan</w:t>
      </w:r>
      <w:r w:rsidRPr="00BF0CD7">
        <w:rPr>
          <w:rFonts w:ascii="Times New Roman" w:hAnsi="Times New Roman"/>
          <w:spacing w:val="-6"/>
          <w:sz w:val="24"/>
          <w:szCs w:val="24"/>
        </w:rPr>
        <w:t xml:space="preserve"> </w:t>
      </w:r>
      <w:r w:rsidRPr="00BF0CD7">
        <w:rPr>
          <w:rFonts w:ascii="Times New Roman" w:hAnsi="Times New Roman"/>
          <w:sz w:val="24"/>
          <w:szCs w:val="24"/>
        </w:rPr>
        <w:t>selanjutnya.</w:t>
      </w:r>
    </w:p>
    <w:p w:rsidR="00C0322A" w:rsidRPr="00BF0CD7" w:rsidRDefault="00C0322A" w:rsidP="00C0322A">
      <w:pPr>
        <w:pStyle w:val="BodyText"/>
        <w:spacing w:before="122" w:line="360" w:lineRule="auto"/>
        <w:ind w:left="585" w:firstLine="675"/>
        <w:jc w:val="both"/>
        <w:rPr>
          <w:rFonts w:ascii="Times New Roman" w:hAnsi="Times New Roman"/>
          <w:sz w:val="24"/>
          <w:szCs w:val="24"/>
        </w:rPr>
      </w:pPr>
      <w:r w:rsidRPr="00BF0CD7">
        <w:rPr>
          <w:rFonts w:ascii="Times New Roman" w:hAnsi="Times New Roman"/>
          <w:sz w:val="24"/>
          <w:szCs w:val="24"/>
        </w:rPr>
        <w:t xml:space="preserve">Analisa data berikutnya didasari pada pencapaian Indikator Sasaran: </w:t>
      </w:r>
      <w:r w:rsidRPr="00BF0CD7">
        <w:rPr>
          <w:rFonts w:ascii="Times New Roman" w:hAnsi="Times New Roman"/>
          <w:i/>
          <w:sz w:val="24"/>
          <w:szCs w:val="24"/>
        </w:rPr>
        <w:t>Jumlah Atlet Pelajar Berbakat</w:t>
      </w:r>
      <w:r w:rsidRPr="00BF0CD7">
        <w:rPr>
          <w:rFonts w:ascii="Times New Roman" w:hAnsi="Times New Roman"/>
          <w:sz w:val="24"/>
          <w:szCs w:val="24"/>
        </w:rPr>
        <w:t>. Dalam tahap ini proses analisa SWOT dilakukan dengan bantuan matrik sebagai suatu lembar kerja guna mendata dan menetapkan masukan beberapa alternatif strategi, yang nantinya akan dipilih strategi yang terbaik dan tupoksi dan kinerja Dinas Pemuda dan Olahraga Provinsi Sumatera Barat. Potensi bibit atlet pelajar yang melimpah di Sumatera Barat memberikan kesempatan untuk dilakukan proses pencarian minat dan bakat olahraga secara seksama dengan dukungan IPTEK sebagai media berteknologi  guna mempermudah proses mendapatkan bibit unggul atlet yang akan menjadi cikal bakal atlet potensial Sumatera Barat. Kebutuhan bibit atlet pelajar ini  akan sangat mendukung Pemerintah Provinsi Sumatera Barat dalam mempersiapkan diri guna menghadapi berbagai kegiatan olahraga multi - event baik ditingkat Nasional maupun</w:t>
      </w:r>
      <w:r w:rsidRPr="00BF0CD7">
        <w:rPr>
          <w:rFonts w:ascii="Times New Roman" w:hAnsi="Times New Roman"/>
          <w:spacing w:val="-8"/>
          <w:sz w:val="24"/>
          <w:szCs w:val="24"/>
        </w:rPr>
        <w:t xml:space="preserve"> </w:t>
      </w:r>
      <w:r w:rsidRPr="00BF0CD7">
        <w:rPr>
          <w:rFonts w:ascii="Times New Roman" w:hAnsi="Times New Roman"/>
          <w:sz w:val="24"/>
          <w:szCs w:val="24"/>
        </w:rPr>
        <w:t>Internasional.</w:t>
      </w:r>
    </w:p>
    <w:p w:rsidR="00C0322A" w:rsidRPr="00BF0CD7" w:rsidRDefault="00C0322A" w:rsidP="00C0322A">
      <w:pPr>
        <w:pStyle w:val="BodyText"/>
        <w:spacing w:before="127" w:line="360" w:lineRule="auto"/>
        <w:ind w:left="585" w:firstLine="720"/>
        <w:jc w:val="both"/>
        <w:rPr>
          <w:rFonts w:ascii="Times New Roman" w:hAnsi="Times New Roman"/>
          <w:sz w:val="24"/>
          <w:szCs w:val="24"/>
        </w:rPr>
      </w:pPr>
      <w:r w:rsidRPr="00BF0CD7">
        <w:rPr>
          <w:rFonts w:ascii="Times New Roman" w:hAnsi="Times New Roman"/>
          <w:sz w:val="24"/>
          <w:szCs w:val="24"/>
        </w:rPr>
        <w:t>Berikut ini matrik analisa SWOT terhadap pencapaian Indikator Sasaran Jumlah Atlet Pelajar Berbakat:</w:t>
      </w:r>
    </w:p>
    <w:p w:rsidR="00C0322A" w:rsidRPr="00B03136" w:rsidRDefault="00C0322A" w:rsidP="00C0322A">
      <w:pPr>
        <w:pStyle w:val="BodyText"/>
        <w:spacing w:before="127" w:line="360" w:lineRule="auto"/>
        <w:ind w:left="585" w:firstLine="720"/>
        <w:jc w:val="both"/>
        <w:rPr>
          <w:rFonts w:ascii="Times New Roman" w:hAnsi="Times New Roman"/>
          <w:color w:val="FF0000"/>
          <w:sz w:val="24"/>
          <w:szCs w:val="24"/>
        </w:rPr>
      </w:pPr>
    </w:p>
    <w:p w:rsidR="00C0322A" w:rsidRPr="00B03136" w:rsidRDefault="00C0322A" w:rsidP="00C0322A">
      <w:pPr>
        <w:pStyle w:val="BodyText"/>
        <w:spacing w:before="127" w:line="360" w:lineRule="auto"/>
        <w:ind w:left="585" w:firstLine="720"/>
        <w:jc w:val="both"/>
        <w:rPr>
          <w:rFonts w:ascii="Times New Roman" w:hAnsi="Times New Roman"/>
          <w:color w:val="FF0000"/>
          <w:sz w:val="24"/>
          <w:szCs w:val="24"/>
        </w:rPr>
      </w:pPr>
    </w:p>
    <w:p w:rsidR="00C0322A" w:rsidRPr="00B03136" w:rsidRDefault="00C0322A" w:rsidP="00C0322A">
      <w:pPr>
        <w:pStyle w:val="BodyText"/>
        <w:spacing w:before="127" w:line="360" w:lineRule="auto"/>
        <w:ind w:left="585" w:firstLine="720"/>
        <w:jc w:val="both"/>
        <w:rPr>
          <w:rFonts w:ascii="Times New Roman" w:hAnsi="Times New Roman"/>
          <w:color w:val="FF0000"/>
          <w:sz w:val="24"/>
          <w:szCs w:val="24"/>
        </w:rPr>
      </w:pPr>
    </w:p>
    <w:p w:rsidR="00C0322A" w:rsidRPr="00B03136" w:rsidRDefault="00C0322A" w:rsidP="00C0322A">
      <w:pPr>
        <w:pStyle w:val="BodyText"/>
        <w:spacing w:before="127" w:line="360" w:lineRule="auto"/>
        <w:ind w:left="585" w:firstLine="720"/>
        <w:jc w:val="both"/>
        <w:rPr>
          <w:rFonts w:ascii="Times New Roman" w:hAnsi="Times New Roman"/>
          <w:color w:val="FF0000"/>
          <w:sz w:val="24"/>
          <w:szCs w:val="24"/>
        </w:rPr>
      </w:pPr>
    </w:p>
    <w:p w:rsidR="00C0322A" w:rsidRPr="00B03136" w:rsidRDefault="00C0322A" w:rsidP="00C0322A">
      <w:pPr>
        <w:pStyle w:val="BodyText"/>
        <w:spacing w:before="127" w:line="360" w:lineRule="auto"/>
        <w:ind w:left="585" w:firstLine="720"/>
        <w:jc w:val="both"/>
        <w:rPr>
          <w:rFonts w:ascii="Times New Roman" w:hAnsi="Times New Roman"/>
          <w:color w:val="FF0000"/>
          <w:sz w:val="24"/>
          <w:szCs w:val="24"/>
        </w:rPr>
      </w:pPr>
    </w:p>
    <w:p w:rsidR="00C0322A" w:rsidRPr="00B03136" w:rsidRDefault="00C0322A" w:rsidP="00C0322A">
      <w:pPr>
        <w:pStyle w:val="BodyText"/>
        <w:spacing w:before="127" w:line="360" w:lineRule="auto"/>
        <w:ind w:left="585" w:firstLine="720"/>
        <w:jc w:val="both"/>
        <w:rPr>
          <w:rFonts w:ascii="Times New Roman" w:hAnsi="Times New Roman"/>
          <w:color w:val="FF0000"/>
          <w:sz w:val="24"/>
          <w:szCs w:val="24"/>
        </w:rPr>
      </w:pPr>
    </w:p>
    <w:p w:rsidR="00C0322A" w:rsidRPr="00B03136" w:rsidRDefault="00C0322A" w:rsidP="00C0322A">
      <w:pPr>
        <w:pStyle w:val="BodyText"/>
        <w:spacing w:before="127" w:line="360" w:lineRule="auto"/>
        <w:ind w:left="585" w:firstLine="720"/>
        <w:jc w:val="both"/>
        <w:rPr>
          <w:rFonts w:ascii="Times New Roman" w:hAnsi="Times New Roman"/>
          <w:color w:val="FF0000"/>
          <w:sz w:val="24"/>
          <w:szCs w:val="24"/>
        </w:rPr>
      </w:pPr>
    </w:p>
    <w:p w:rsidR="00C0322A" w:rsidRPr="00B03136" w:rsidRDefault="00C0322A" w:rsidP="00C0322A">
      <w:pPr>
        <w:pStyle w:val="BodyText"/>
        <w:spacing w:before="127" w:line="360" w:lineRule="auto"/>
        <w:ind w:left="585" w:firstLine="720"/>
        <w:jc w:val="both"/>
        <w:rPr>
          <w:rFonts w:ascii="Times New Roman" w:hAnsi="Times New Roman"/>
          <w:color w:val="FF0000"/>
          <w:sz w:val="24"/>
          <w:szCs w:val="24"/>
        </w:rPr>
      </w:pPr>
    </w:p>
    <w:p w:rsidR="00C0322A" w:rsidRPr="00B03136" w:rsidRDefault="00C0322A" w:rsidP="00C0322A">
      <w:pPr>
        <w:pStyle w:val="BodyText"/>
        <w:spacing w:before="127" w:line="360" w:lineRule="auto"/>
        <w:ind w:left="585" w:firstLine="720"/>
        <w:jc w:val="both"/>
        <w:rPr>
          <w:rFonts w:ascii="Times New Roman" w:hAnsi="Times New Roman"/>
          <w:color w:val="FF0000"/>
          <w:sz w:val="24"/>
          <w:szCs w:val="24"/>
        </w:rPr>
      </w:pPr>
    </w:p>
    <w:p w:rsidR="00C0322A" w:rsidRPr="00BF0CD7" w:rsidRDefault="00C0322A" w:rsidP="00DA41FD">
      <w:pPr>
        <w:pStyle w:val="BodyText"/>
        <w:spacing w:after="0"/>
        <w:ind w:left="284"/>
        <w:jc w:val="center"/>
        <w:rPr>
          <w:rFonts w:ascii="Times New Roman" w:hAnsi="Times New Roman"/>
          <w:b/>
          <w:sz w:val="24"/>
          <w:szCs w:val="24"/>
        </w:rPr>
      </w:pPr>
      <w:r w:rsidRPr="00BF0CD7">
        <w:rPr>
          <w:rFonts w:ascii="Times New Roman" w:hAnsi="Times New Roman"/>
          <w:b/>
          <w:sz w:val="24"/>
          <w:szCs w:val="24"/>
        </w:rPr>
        <w:lastRenderedPageBreak/>
        <w:t>Tabel 4.3.</w:t>
      </w:r>
      <w:r w:rsidR="00EA2544">
        <w:rPr>
          <w:rFonts w:ascii="Times New Roman" w:hAnsi="Times New Roman"/>
          <w:b/>
          <w:sz w:val="24"/>
          <w:szCs w:val="24"/>
          <w:lang w:val="id-ID"/>
        </w:rPr>
        <w:t>4</w:t>
      </w:r>
      <w:r w:rsidRPr="00BF0CD7">
        <w:rPr>
          <w:rFonts w:ascii="Times New Roman" w:hAnsi="Times New Roman"/>
          <w:b/>
          <w:sz w:val="24"/>
          <w:szCs w:val="24"/>
        </w:rPr>
        <w:t>.</w:t>
      </w:r>
    </w:p>
    <w:p w:rsidR="00C0322A" w:rsidRPr="00BF0CD7" w:rsidRDefault="00C0322A" w:rsidP="00DA41FD">
      <w:pPr>
        <w:pStyle w:val="BodyText"/>
        <w:spacing w:after="0"/>
        <w:ind w:left="284"/>
        <w:jc w:val="center"/>
        <w:rPr>
          <w:rFonts w:ascii="Times New Roman" w:hAnsi="Times New Roman"/>
          <w:b/>
          <w:sz w:val="24"/>
          <w:szCs w:val="24"/>
        </w:rPr>
      </w:pPr>
      <w:r w:rsidRPr="00BF0CD7">
        <w:rPr>
          <w:rFonts w:ascii="Times New Roman" w:hAnsi="Times New Roman"/>
          <w:b/>
          <w:sz w:val="24"/>
          <w:szCs w:val="24"/>
        </w:rPr>
        <w:t>Penentuan Alternatif</w:t>
      </w:r>
      <w:r w:rsidRPr="00BF0CD7">
        <w:rPr>
          <w:rFonts w:ascii="Times New Roman" w:hAnsi="Times New Roman"/>
          <w:b/>
          <w:spacing w:val="64"/>
          <w:sz w:val="24"/>
          <w:szCs w:val="24"/>
        </w:rPr>
        <w:t xml:space="preserve"> </w:t>
      </w:r>
      <w:r w:rsidRPr="00BF0CD7">
        <w:rPr>
          <w:rFonts w:ascii="Times New Roman" w:hAnsi="Times New Roman"/>
          <w:b/>
          <w:sz w:val="24"/>
          <w:szCs w:val="24"/>
        </w:rPr>
        <w:t>Strategi</w:t>
      </w:r>
    </w:p>
    <w:p w:rsidR="00C0322A" w:rsidRPr="00BF0CD7" w:rsidRDefault="00C0322A" w:rsidP="00DA41FD">
      <w:pPr>
        <w:ind w:left="284"/>
        <w:jc w:val="center"/>
        <w:rPr>
          <w:rFonts w:ascii="Times New Roman" w:hAnsi="Times New Roman"/>
          <w:b/>
          <w:i/>
          <w:sz w:val="24"/>
          <w:szCs w:val="24"/>
        </w:rPr>
      </w:pPr>
      <w:r w:rsidRPr="00BF0CD7">
        <w:rPr>
          <w:rFonts w:ascii="Times New Roman" w:hAnsi="Times New Roman"/>
          <w:b/>
          <w:sz w:val="24"/>
          <w:szCs w:val="24"/>
        </w:rPr>
        <w:t xml:space="preserve">Pencapaian Indikator Sasaran:  </w:t>
      </w:r>
      <w:r w:rsidRPr="00BF0CD7">
        <w:rPr>
          <w:rFonts w:ascii="Times New Roman" w:hAnsi="Times New Roman"/>
          <w:b/>
          <w:i/>
          <w:sz w:val="24"/>
          <w:szCs w:val="24"/>
        </w:rPr>
        <w:t>Jumlah Atlet Pelajar Berbakat</w:t>
      </w:r>
    </w:p>
    <w:p w:rsidR="00C0322A" w:rsidRPr="00B03136" w:rsidRDefault="00C0322A" w:rsidP="00C0322A">
      <w:pPr>
        <w:pStyle w:val="BodyText"/>
        <w:spacing w:before="8"/>
        <w:jc w:val="both"/>
        <w:rPr>
          <w:rFonts w:ascii="Times New Roman" w:hAnsi="Times New Roman"/>
          <w:i/>
          <w:color w:val="FF0000"/>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3065"/>
        <w:gridCol w:w="2875"/>
      </w:tblGrid>
      <w:tr w:rsidR="00C0322A" w:rsidRPr="00BF0CD7" w:rsidTr="00C0322A">
        <w:trPr>
          <w:trHeight w:hRule="exact" w:val="2894"/>
        </w:trPr>
        <w:tc>
          <w:tcPr>
            <w:tcW w:w="2790" w:type="dxa"/>
          </w:tcPr>
          <w:p w:rsidR="00C0322A" w:rsidRPr="00BF0CD7" w:rsidRDefault="00C21E1E" w:rsidP="00C0322A">
            <w:pPr>
              <w:pStyle w:val="TableParagraph"/>
              <w:jc w:val="both"/>
              <w:rPr>
                <w:rFonts w:ascii="Times New Roman" w:hAnsi="Times New Roman" w:cs="Times New Roman"/>
                <w:i/>
                <w:sz w:val="20"/>
                <w:szCs w:val="20"/>
              </w:rPr>
            </w:pPr>
            <w:r>
              <w:rPr>
                <w:rFonts w:ascii="Times New Roman" w:hAnsi="Times New Roman" w:cs="Times New Roman"/>
                <w:i/>
                <w:noProof/>
                <w:sz w:val="20"/>
                <w:szCs w:val="20"/>
              </w:rPr>
              <w:pict>
                <v:shape id="_x0000_s1090" type="#_x0000_t32" style="position:absolute;left:0;text-align:left;margin-left:.35pt;margin-top:.2pt;width:139.2pt;height:144.6pt;z-index:251727872" o:connectortype="straight"/>
              </w:pict>
            </w:r>
          </w:p>
          <w:p w:rsidR="00C0322A" w:rsidRPr="00BF0CD7" w:rsidRDefault="00C0322A" w:rsidP="00C0322A">
            <w:pPr>
              <w:pStyle w:val="TableParagraph"/>
              <w:spacing w:before="7"/>
              <w:jc w:val="both"/>
              <w:rPr>
                <w:rFonts w:ascii="Times New Roman" w:hAnsi="Times New Roman" w:cs="Times New Roman"/>
                <w:i/>
                <w:sz w:val="20"/>
                <w:szCs w:val="20"/>
              </w:rPr>
            </w:pPr>
          </w:p>
          <w:p w:rsidR="00C0322A" w:rsidRPr="00BF0CD7" w:rsidRDefault="00C0322A" w:rsidP="00C0322A">
            <w:pPr>
              <w:pStyle w:val="TableParagraph"/>
              <w:ind w:left="1199"/>
              <w:jc w:val="both"/>
              <w:rPr>
                <w:rFonts w:ascii="Times New Roman" w:hAnsi="Times New Roman" w:cs="Times New Roman"/>
                <w:sz w:val="20"/>
                <w:szCs w:val="20"/>
              </w:rPr>
            </w:pPr>
            <w:r w:rsidRPr="00BF0CD7">
              <w:rPr>
                <w:rFonts w:ascii="Times New Roman" w:hAnsi="Times New Roman" w:cs="Times New Roman"/>
                <w:sz w:val="20"/>
                <w:szCs w:val="20"/>
              </w:rPr>
              <w:t>Faktor Eksternal</w:t>
            </w:r>
          </w:p>
          <w:p w:rsidR="00C0322A" w:rsidRPr="00BF0CD7" w:rsidRDefault="00C0322A" w:rsidP="00C0322A">
            <w:pPr>
              <w:pStyle w:val="TableParagraph"/>
              <w:jc w:val="both"/>
              <w:rPr>
                <w:rFonts w:ascii="Times New Roman" w:hAnsi="Times New Roman" w:cs="Times New Roman"/>
                <w:i/>
                <w:sz w:val="20"/>
                <w:szCs w:val="20"/>
              </w:rPr>
            </w:pPr>
          </w:p>
          <w:p w:rsidR="00C0322A" w:rsidRPr="00BF0CD7" w:rsidRDefault="00C0322A" w:rsidP="00C0322A">
            <w:pPr>
              <w:pStyle w:val="TableParagraph"/>
              <w:jc w:val="both"/>
              <w:rPr>
                <w:rFonts w:ascii="Times New Roman" w:hAnsi="Times New Roman" w:cs="Times New Roman"/>
                <w:i/>
                <w:sz w:val="20"/>
                <w:szCs w:val="20"/>
              </w:rPr>
            </w:pPr>
          </w:p>
          <w:p w:rsidR="00C0322A" w:rsidRPr="00BF0CD7" w:rsidRDefault="00C0322A" w:rsidP="00C0322A">
            <w:pPr>
              <w:pStyle w:val="TableParagraph"/>
              <w:spacing w:before="1"/>
              <w:jc w:val="both"/>
              <w:rPr>
                <w:rFonts w:ascii="Times New Roman" w:hAnsi="Times New Roman" w:cs="Times New Roman"/>
                <w:i/>
                <w:sz w:val="20"/>
                <w:szCs w:val="20"/>
              </w:rPr>
            </w:pPr>
          </w:p>
          <w:p w:rsidR="00C0322A" w:rsidRPr="00BF0CD7" w:rsidRDefault="00C0322A" w:rsidP="00C0322A">
            <w:pPr>
              <w:pStyle w:val="TableParagraph"/>
              <w:ind w:left="105"/>
              <w:jc w:val="both"/>
              <w:rPr>
                <w:rFonts w:ascii="Times New Roman" w:hAnsi="Times New Roman" w:cs="Times New Roman"/>
                <w:sz w:val="20"/>
                <w:szCs w:val="20"/>
              </w:rPr>
            </w:pPr>
            <w:r w:rsidRPr="00BF0CD7">
              <w:rPr>
                <w:rFonts w:ascii="Times New Roman" w:hAnsi="Times New Roman" w:cs="Times New Roman"/>
                <w:sz w:val="20"/>
                <w:szCs w:val="20"/>
              </w:rPr>
              <w:t>Faktor Internal</w:t>
            </w:r>
          </w:p>
        </w:tc>
        <w:tc>
          <w:tcPr>
            <w:tcW w:w="30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Peluang :</w:t>
            </w:r>
          </w:p>
          <w:p w:rsidR="00C0322A" w:rsidRPr="00BF0CD7" w:rsidRDefault="00C0322A" w:rsidP="009E7498">
            <w:pPr>
              <w:pStyle w:val="TableParagraph"/>
              <w:numPr>
                <w:ilvl w:val="0"/>
                <w:numId w:val="89"/>
              </w:numPr>
              <w:tabs>
                <w:tab w:val="left" w:pos="361"/>
              </w:tabs>
              <w:jc w:val="both"/>
              <w:rPr>
                <w:rFonts w:ascii="Times New Roman" w:hAnsi="Times New Roman" w:cs="Times New Roman"/>
                <w:sz w:val="20"/>
                <w:szCs w:val="20"/>
              </w:rPr>
            </w:pPr>
            <w:r w:rsidRPr="00BF0CD7">
              <w:rPr>
                <w:rFonts w:ascii="Times New Roman" w:hAnsi="Times New Roman" w:cs="Times New Roman"/>
                <w:sz w:val="20"/>
                <w:szCs w:val="20"/>
              </w:rPr>
              <w:t xml:space="preserve">Potensi jumlah anak </w:t>
            </w:r>
            <w:proofErr w:type="gramStart"/>
            <w:r w:rsidRPr="00BF0CD7">
              <w:rPr>
                <w:rFonts w:ascii="Times New Roman" w:hAnsi="Times New Roman" w:cs="Times New Roman"/>
                <w:sz w:val="20"/>
                <w:szCs w:val="20"/>
              </w:rPr>
              <w:t>usia</w:t>
            </w:r>
            <w:proofErr w:type="gramEnd"/>
            <w:r w:rsidRPr="00BF0CD7">
              <w:rPr>
                <w:rFonts w:ascii="Times New Roman" w:hAnsi="Times New Roman" w:cs="Times New Roman"/>
                <w:sz w:val="20"/>
                <w:szCs w:val="20"/>
              </w:rPr>
              <w:t xml:space="preserve"> Sekolah/Pelajar.</w:t>
            </w:r>
          </w:p>
          <w:p w:rsidR="00C0322A" w:rsidRPr="00BF0CD7" w:rsidRDefault="00C0322A" w:rsidP="009E7498">
            <w:pPr>
              <w:pStyle w:val="TableParagraph"/>
              <w:numPr>
                <w:ilvl w:val="0"/>
                <w:numId w:val="89"/>
              </w:numPr>
              <w:tabs>
                <w:tab w:val="left" w:pos="361"/>
              </w:tabs>
              <w:jc w:val="both"/>
              <w:rPr>
                <w:rFonts w:ascii="Times New Roman" w:hAnsi="Times New Roman" w:cs="Times New Roman"/>
                <w:sz w:val="20"/>
                <w:szCs w:val="20"/>
              </w:rPr>
            </w:pPr>
            <w:r w:rsidRPr="00BF0CD7">
              <w:rPr>
                <w:rFonts w:ascii="Times New Roman" w:hAnsi="Times New Roman" w:cs="Times New Roman"/>
                <w:sz w:val="20"/>
                <w:szCs w:val="20"/>
              </w:rPr>
              <w:t>Potensi bibit atlet pelajar berprestasi termasuk penyandang disabilitas berbakat</w:t>
            </w:r>
            <w:r w:rsidRPr="00BF0CD7">
              <w:rPr>
                <w:rFonts w:ascii="Times New Roman" w:hAnsi="Times New Roman" w:cs="Times New Roman"/>
                <w:spacing w:val="-2"/>
                <w:sz w:val="20"/>
                <w:szCs w:val="20"/>
              </w:rPr>
              <w:t xml:space="preserve"> </w:t>
            </w:r>
            <w:r w:rsidRPr="00BF0CD7">
              <w:rPr>
                <w:rFonts w:ascii="Times New Roman" w:hAnsi="Times New Roman" w:cs="Times New Roman"/>
                <w:sz w:val="20"/>
                <w:szCs w:val="20"/>
              </w:rPr>
              <w:t>olahraga.</w:t>
            </w:r>
          </w:p>
        </w:tc>
        <w:tc>
          <w:tcPr>
            <w:tcW w:w="287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Tantangan :</w:t>
            </w:r>
          </w:p>
          <w:p w:rsidR="00C0322A" w:rsidRPr="00BF0CD7" w:rsidRDefault="00C0322A" w:rsidP="009E7498">
            <w:pPr>
              <w:pStyle w:val="TableParagraph"/>
              <w:numPr>
                <w:ilvl w:val="0"/>
                <w:numId w:val="88"/>
              </w:numPr>
              <w:tabs>
                <w:tab w:val="left" w:pos="389"/>
              </w:tabs>
              <w:ind w:hanging="273"/>
              <w:jc w:val="both"/>
              <w:rPr>
                <w:rFonts w:ascii="Times New Roman" w:hAnsi="Times New Roman" w:cs="Times New Roman"/>
                <w:sz w:val="20"/>
                <w:szCs w:val="20"/>
              </w:rPr>
            </w:pPr>
            <w:r w:rsidRPr="00BF0CD7">
              <w:rPr>
                <w:rFonts w:ascii="Times New Roman" w:hAnsi="Times New Roman" w:cs="Times New Roman"/>
                <w:sz w:val="20"/>
                <w:szCs w:val="20"/>
              </w:rPr>
              <w:t>Pembentukkan</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pusat pelatihan</w:t>
            </w:r>
            <w:r w:rsidRPr="00BF0CD7">
              <w:rPr>
                <w:rFonts w:ascii="Times New Roman" w:hAnsi="Times New Roman" w:cs="Times New Roman"/>
                <w:spacing w:val="-2"/>
                <w:sz w:val="20"/>
                <w:szCs w:val="20"/>
              </w:rPr>
              <w:t xml:space="preserve"> </w:t>
            </w:r>
            <w:r w:rsidRPr="00BF0CD7">
              <w:rPr>
                <w:rFonts w:ascii="Times New Roman" w:hAnsi="Times New Roman" w:cs="Times New Roman"/>
                <w:sz w:val="20"/>
                <w:szCs w:val="20"/>
              </w:rPr>
              <w:t>olahraga.</w:t>
            </w:r>
          </w:p>
          <w:p w:rsidR="00C0322A" w:rsidRPr="00BF0CD7" w:rsidRDefault="00C0322A" w:rsidP="009E7498">
            <w:pPr>
              <w:pStyle w:val="TableParagraph"/>
              <w:numPr>
                <w:ilvl w:val="0"/>
                <w:numId w:val="88"/>
              </w:numPr>
              <w:tabs>
                <w:tab w:val="left" w:pos="389"/>
              </w:tabs>
              <w:ind w:hanging="273"/>
              <w:jc w:val="both"/>
              <w:rPr>
                <w:rFonts w:ascii="Times New Roman" w:hAnsi="Times New Roman" w:cs="Times New Roman"/>
                <w:sz w:val="20"/>
                <w:szCs w:val="20"/>
              </w:rPr>
            </w:pPr>
            <w:r w:rsidRPr="00BF0CD7">
              <w:rPr>
                <w:rFonts w:ascii="Times New Roman" w:hAnsi="Times New Roman" w:cs="Times New Roman"/>
                <w:sz w:val="20"/>
                <w:szCs w:val="20"/>
              </w:rPr>
              <w:t>Kurang optimalnya database prestasi olahraga.</w:t>
            </w:r>
          </w:p>
          <w:p w:rsidR="00C0322A" w:rsidRPr="00BF0CD7" w:rsidRDefault="00C0322A" w:rsidP="009E7498">
            <w:pPr>
              <w:pStyle w:val="TableParagraph"/>
              <w:numPr>
                <w:ilvl w:val="0"/>
                <w:numId w:val="88"/>
              </w:numPr>
              <w:tabs>
                <w:tab w:val="left" w:pos="389"/>
              </w:tabs>
              <w:spacing w:before="2" w:line="237" w:lineRule="auto"/>
              <w:ind w:hanging="273"/>
              <w:jc w:val="both"/>
              <w:rPr>
                <w:rFonts w:ascii="Times New Roman" w:hAnsi="Times New Roman" w:cs="Times New Roman"/>
                <w:sz w:val="20"/>
                <w:szCs w:val="20"/>
              </w:rPr>
            </w:pPr>
            <w:r w:rsidRPr="00BF0CD7">
              <w:rPr>
                <w:rFonts w:ascii="Times New Roman" w:hAnsi="Times New Roman" w:cs="Times New Roman"/>
                <w:sz w:val="20"/>
                <w:szCs w:val="20"/>
              </w:rPr>
              <w:t>Kurang memadainya sarana dan</w:t>
            </w:r>
            <w:r w:rsidRPr="00BF0CD7">
              <w:rPr>
                <w:rFonts w:ascii="Times New Roman" w:hAnsi="Times New Roman" w:cs="Times New Roman"/>
                <w:spacing w:val="-5"/>
                <w:sz w:val="20"/>
                <w:szCs w:val="20"/>
              </w:rPr>
              <w:t xml:space="preserve"> </w:t>
            </w:r>
            <w:r w:rsidRPr="00BF0CD7">
              <w:rPr>
                <w:rFonts w:ascii="Times New Roman" w:hAnsi="Times New Roman" w:cs="Times New Roman"/>
                <w:sz w:val="20"/>
                <w:szCs w:val="20"/>
              </w:rPr>
              <w:t>prasarana olahraga.</w:t>
            </w:r>
          </w:p>
        </w:tc>
      </w:tr>
      <w:tr w:rsidR="00C0322A" w:rsidRPr="00BF0CD7" w:rsidTr="00C0322A">
        <w:trPr>
          <w:trHeight w:hRule="exact" w:val="3155"/>
        </w:trPr>
        <w:tc>
          <w:tcPr>
            <w:tcW w:w="2790"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Kekuatan   :</w:t>
            </w:r>
          </w:p>
          <w:p w:rsidR="00C0322A" w:rsidRPr="00BF0CD7" w:rsidRDefault="00C0322A" w:rsidP="009E7498">
            <w:pPr>
              <w:pStyle w:val="TableParagraph"/>
              <w:numPr>
                <w:ilvl w:val="0"/>
                <w:numId w:val="87"/>
              </w:numPr>
              <w:tabs>
                <w:tab w:val="left" w:pos="423"/>
              </w:tabs>
              <w:jc w:val="both"/>
              <w:rPr>
                <w:rFonts w:ascii="Times New Roman" w:hAnsi="Times New Roman" w:cs="Times New Roman"/>
                <w:sz w:val="20"/>
                <w:szCs w:val="20"/>
              </w:rPr>
            </w:pPr>
            <w:r w:rsidRPr="00BF0CD7">
              <w:rPr>
                <w:rFonts w:ascii="Times New Roman" w:hAnsi="Times New Roman" w:cs="Times New Roman"/>
                <w:sz w:val="20"/>
                <w:szCs w:val="20"/>
              </w:rPr>
              <w:t>SDM aparatur berkompeten</w:t>
            </w:r>
          </w:p>
          <w:p w:rsidR="00C0322A" w:rsidRPr="00BF0CD7" w:rsidRDefault="00C0322A" w:rsidP="009E7498">
            <w:pPr>
              <w:pStyle w:val="TableParagraph"/>
              <w:numPr>
                <w:ilvl w:val="0"/>
                <w:numId w:val="87"/>
              </w:numPr>
              <w:tabs>
                <w:tab w:val="left" w:pos="423"/>
              </w:tabs>
              <w:jc w:val="both"/>
              <w:rPr>
                <w:rFonts w:ascii="Times New Roman" w:hAnsi="Times New Roman" w:cs="Times New Roman"/>
                <w:sz w:val="20"/>
                <w:szCs w:val="20"/>
              </w:rPr>
            </w:pPr>
            <w:r w:rsidRPr="00BF0CD7">
              <w:rPr>
                <w:rFonts w:ascii="Times New Roman" w:hAnsi="Times New Roman" w:cs="Times New Roman"/>
                <w:spacing w:val="-1"/>
                <w:sz w:val="20"/>
                <w:szCs w:val="20"/>
              </w:rPr>
              <w:t xml:space="preserve">Sarana-Prasarana </w:t>
            </w:r>
            <w:r w:rsidRPr="00BF0CD7">
              <w:rPr>
                <w:rFonts w:ascii="Times New Roman" w:hAnsi="Times New Roman" w:cs="Times New Roman"/>
                <w:sz w:val="20"/>
                <w:szCs w:val="20"/>
              </w:rPr>
              <w:t>pendukung.</w:t>
            </w:r>
          </w:p>
          <w:p w:rsidR="00C0322A" w:rsidRPr="00BF0CD7" w:rsidRDefault="00C0322A" w:rsidP="009E7498">
            <w:pPr>
              <w:pStyle w:val="TableParagraph"/>
              <w:numPr>
                <w:ilvl w:val="0"/>
                <w:numId w:val="87"/>
              </w:numPr>
              <w:tabs>
                <w:tab w:val="left" w:pos="423"/>
              </w:tabs>
              <w:jc w:val="both"/>
              <w:rPr>
                <w:rFonts w:ascii="Times New Roman" w:hAnsi="Times New Roman" w:cs="Times New Roman"/>
                <w:sz w:val="20"/>
                <w:szCs w:val="20"/>
              </w:rPr>
            </w:pPr>
            <w:r w:rsidRPr="00BF0CD7">
              <w:rPr>
                <w:rFonts w:ascii="Times New Roman" w:hAnsi="Times New Roman" w:cs="Times New Roman"/>
                <w:sz w:val="20"/>
                <w:szCs w:val="20"/>
              </w:rPr>
              <w:t>Kompetisi olahraga yang memadai.</w:t>
            </w:r>
          </w:p>
        </w:tc>
        <w:tc>
          <w:tcPr>
            <w:tcW w:w="30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86"/>
              </w:numPr>
              <w:tabs>
                <w:tab w:val="left" w:pos="361"/>
              </w:tabs>
              <w:jc w:val="both"/>
              <w:rPr>
                <w:rFonts w:ascii="Times New Roman" w:hAnsi="Times New Roman" w:cs="Times New Roman"/>
                <w:sz w:val="20"/>
                <w:szCs w:val="20"/>
              </w:rPr>
            </w:pPr>
            <w:r w:rsidRPr="00BF0CD7">
              <w:rPr>
                <w:rFonts w:ascii="Times New Roman" w:hAnsi="Times New Roman" w:cs="Times New Roman"/>
                <w:sz w:val="20"/>
                <w:szCs w:val="20"/>
              </w:rPr>
              <w:t>Peningkatan kegiatan pecarian bibit atlet pelajar berbakat termasuk penyandang</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disabilitas.</w:t>
            </w:r>
          </w:p>
          <w:p w:rsidR="00C0322A" w:rsidRPr="00BF0CD7" w:rsidRDefault="00C0322A" w:rsidP="009E7498">
            <w:pPr>
              <w:pStyle w:val="TableParagraph"/>
              <w:numPr>
                <w:ilvl w:val="0"/>
                <w:numId w:val="86"/>
              </w:numPr>
              <w:tabs>
                <w:tab w:val="left" w:pos="361"/>
              </w:tabs>
              <w:jc w:val="both"/>
              <w:rPr>
                <w:rFonts w:ascii="Times New Roman" w:hAnsi="Times New Roman" w:cs="Times New Roman"/>
                <w:sz w:val="20"/>
                <w:szCs w:val="20"/>
              </w:rPr>
            </w:pPr>
            <w:r w:rsidRPr="00BF0CD7">
              <w:rPr>
                <w:rFonts w:ascii="Times New Roman" w:hAnsi="Times New Roman" w:cs="Times New Roman"/>
                <w:sz w:val="20"/>
                <w:szCs w:val="20"/>
              </w:rPr>
              <w:t>Peningkatan program tindak-lanjut untuk pembinaan bibit atlet pelajar berprestasi termasuk</w:t>
            </w:r>
            <w:r w:rsidRPr="00BF0CD7">
              <w:rPr>
                <w:rFonts w:ascii="Times New Roman" w:hAnsi="Times New Roman" w:cs="Times New Roman"/>
                <w:spacing w:val="-8"/>
                <w:sz w:val="20"/>
                <w:szCs w:val="20"/>
              </w:rPr>
              <w:t xml:space="preserve"> </w:t>
            </w:r>
            <w:r w:rsidRPr="00BF0CD7">
              <w:rPr>
                <w:rFonts w:ascii="Times New Roman" w:hAnsi="Times New Roman" w:cs="Times New Roman"/>
                <w:sz w:val="20"/>
                <w:szCs w:val="20"/>
              </w:rPr>
              <w:t>penyandang disabilitas.</w:t>
            </w:r>
          </w:p>
        </w:tc>
        <w:tc>
          <w:tcPr>
            <w:tcW w:w="287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85"/>
              </w:numPr>
              <w:tabs>
                <w:tab w:val="left" w:pos="389"/>
              </w:tabs>
              <w:ind w:hanging="273"/>
              <w:jc w:val="both"/>
              <w:rPr>
                <w:rFonts w:ascii="Times New Roman" w:hAnsi="Times New Roman" w:cs="Times New Roman"/>
                <w:sz w:val="20"/>
                <w:szCs w:val="20"/>
              </w:rPr>
            </w:pPr>
            <w:r w:rsidRPr="00BF0CD7">
              <w:rPr>
                <w:rFonts w:ascii="Times New Roman" w:hAnsi="Times New Roman" w:cs="Times New Roman"/>
                <w:sz w:val="20"/>
                <w:szCs w:val="20"/>
              </w:rPr>
              <w:t>Pengembangan sentra olahraga (PPLP) &amp; Klub Olahraga untuk pembinaan Atlet pelajar berprestasi termasuk penyandang</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disabilitas.</w:t>
            </w:r>
          </w:p>
          <w:p w:rsidR="00C0322A" w:rsidRPr="00BF0CD7" w:rsidRDefault="00C0322A" w:rsidP="009E7498">
            <w:pPr>
              <w:pStyle w:val="TableParagraph"/>
              <w:numPr>
                <w:ilvl w:val="0"/>
                <w:numId w:val="85"/>
              </w:numPr>
              <w:tabs>
                <w:tab w:val="left" w:pos="389"/>
              </w:tabs>
              <w:spacing w:before="2" w:line="237" w:lineRule="auto"/>
              <w:ind w:hanging="273"/>
              <w:jc w:val="both"/>
              <w:rPr>
                <w:rFonts w:ascii="Times New Roman" w:hAnsi="Times New Roman" w:cs="Times New Roman"/>
                <w:sz w:val="20"/>
                <w:szCs w:val="20"/>
              </w:rPr>
            </w:pPr>
            <w:r w:rsidRPr="00BF0CD7">
              <w:rPr>
                <w:rFonts w:ascii="Times New Roman" w:hAnsi="Times New Roman" w:cs="Times New Roman"/>
                <w:sz w:val="20"/>
                <w:szCs w:val="20"/>
              </w:rPr>
              <w:t>Peningkatan kualitas pelatih dan peralatan latihan di</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PPLP</w:t>
            </w:r>
          </w:p>
        </w:tc>
      </w:tr>
      <w:tr w:rsidR="00C0322A" w:rsidRPr="00BF0CD7" w:rsidTr="00C0322A">
        <w:trPr>
          <w:trHeight w:hRule="exact" w:val="3686"/>
        </w:trPr>
        <w:tc>
          <w:tcPr>
            <w:tcW w:w="2790"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Kelemahan:</w:t>
            </w:r>
          </w:p>
          <w:p w:rsidR="00C0322A" w:rsidRPr="00BF0CD7" w:rsidRDefault="00C0322A" w:rsidP="009E7498">
            <w:pPr>
              <w:pStyle w:val="TableParagraph"/>
              <w:numPr>
                <w:ilvl w:val="0"/>
                <w:numId w:val="84"/>
              </w:numPr>
              <w:tabs>
                <w:tab w:val="left" w:pos="336"/>
              </w:tabs>
              <w:ind w:hanging="230"/>
              <w:jc w:val="both"/>
              <w:rPr>
                <w:rFonts w:ascii="Times New Roman" w:hAnsi="Times New Roman" w:cs="Times New Roman"/>
                <w:sz w:val="20"/>
                <w:szCs w:val="20"/>
              </w:rPr>
            </w:pPr>
            <w:r w:rsidRPr="00BF0CD7">
              <w:rPr>
                <w:rFonts w:ascii="Times New Roman" w:hAnsi="Times New Roman" w:cs="Times New Roman"/>
                <w:sz w:val="20"/>
                <w:szCs w:val="20"/>
              </w:rPr>
              <w:t>Terbatasnya SDM/Tenaga Keolahragaan yang bersertifikasi.</w:t>
            </w:r>
          </w:p>
          <w:p w:rsidR="00C0322A" w:rsidRPr="00BF0CD7" w:rsidRDefault="00C0322A" w:rsidP="009E7498">
            <w:pPr>
              <w:pStyle w:val="TableParagraph"/>
              <w:numPr>
                <w:ilvl w:val="0"/>
                <w:numId w:val="84"/>
              </w:numPr>
              <w:tabs>
                <w:tab w:val="left" w:pos="336"/>
              </w:tabs>
              <w:ind w:hanging="230"/>
              <w:jc w:val="both"/>
              <w:rPr>
                <w:rFonts w:ascii="Times New Roman" w:hAnsi="Times New Roman" w:cs="Times New Roman"/>
                <w:sz w:val="20"/>
                <w:szCs w:val="20"/>
              </w:rPr>
            </w:pPr>
            <w:r w:rsidRPr="00BF0CD7">
              <w:rPr>
                <w:rFonts w:ascii="Times New Roman" w:hAnsi="Times New Roman" w:cs="Times New Roman"/>
                <w:sz w:val="20"/>
                <w:szCs w:val="20"/>
              </w:rPr>
              <w:t>Luasnya wilayah sasaran pengukuran.</w:t>
            </w:r>
          </w:p>
          <w:p w:rsidR="00C0322A" w:rsidRPr="00BF0CD7" w:rsidRDefault="00C0322A" w:rsidP="009E7498">
            <w:pPr>
              <w:pStyle w:val="TableParagraph"/>
              <w:numPr>
                <w:ilvl w:val="0"/>
                <w:numId w:val="84"/>
              </w:numPr>
              <w:tabs>
                <w:tab w:val="left" w:pos="336"/>
              </w:tabs>
              <w:ind w:hanging="230"/>
              <w:jc w:val="both"/>
              <w:rPr>
                <w:rFonts w:ascii="Times New Roman" w:hAnsi="Times New Roman" w:cs="Times New Roman"/>
                <w:sz w:val="20"/>
                <w:szCs w:val="20"/>
              </w:rPr>
            </w:pPr>
            <w:r w:rsidRPr="00BF0CD7">
              <w:rPr>
                <w:rFonts w:ascii="Times New Roman" w:hAnsi="Times New Roman" w:cs="Times New Roman"/>
                <w:sz w:val="20"/>
                <w:szCs w:val="20"/>
              </w:rPr>
              <w:t>Lemahnya pengolahan potensi atlet pelajar penyandang</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disabilitas.</w:t>
            </w:r>
          </w:p>
        </w:tc>
        <w:tc>
          <w:tcPr>
            <w:tcW w:w="30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83"/>
              </w:numPr>
              <w:tabs>
                <w:tab w:val="left" w:pos="361"/>
              </w:tabs>
              <w:jc w:val="both"/>
              <w:rPr>
                <w:rFonts w:ascii="Times New Roman" w:hAnsi="Times New Roman" w:cs="Times New Roman"/>
                <w:sz w:val="20"/>
                <w:szCs w:val="20"/>
              </w:rPr>
            </w:pPr>
            <w:r w:rsidRPr="00BF0CD7">
              <w:rPr>
                <w:rFonts w:ascii="Times New Roman" w:hAnsi="Times New Roman" w:cs="Times New Roman"/>
                <w:sz w:val="20"/>
                <w:szCs w:val="20"/>
              </w:rPr>
              <w:t>Peningkatan kegiatan pecarian bibit atlet pelajar berbakat termasuk penyandang</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disabilitas.</w:t>
            </w:r>
          </w:p>
          <w:p w:rsidR="00C0322A" w:rsidRPr="00BF0CD7" w:rsidRDefault="00C0322A" w:rsidP="009E7498">
            <w:pPr>
              <w:pStyle w:val="TableParagraph"/>
              <w:numPr>
                <w:ilvl w:val="0"/>
                <w:numId w:val="83"/>
              </w:numPr>
              <w:tabs>
                <w:tab w:val="left" w:pos="361"/>
              </w:tabs>
              <w:spacing w:before="2" w:line="237" w:lineRule="auto"/>
              <w:jc w:val="both"/>
              <w:rPr>
                <w:rFonts w:ascii="Times New Roman" w:hAnsi="Times New Roman" w:cs="Times New Roman"/>
                <w:sz w:val="20"/>
                <w:szCs w:val="20"/>
              </w:rPr>
            </w:pPr>
            <w:r w:rsidRPr="00BF0CD7">
              <w:rPr>
                <w:rFonts w:ascii="Times New Roman" w:hAnsi="Times New Roman" w:cs="Times New Roman"/>
                <w:sz w:val="20"/>
                <w:szCs w:val="20"/>
              </w:rPr>
              <w:t>Pembenahan metode pengukuran dengan cakupan daerah</w:t>
            </w:r>
            <w:r w:rsidRPr="00BF0CD7">
              <w:rPr>
                <w:rFonts w:ascii="Times New Roman" w:hAnsi="Times New Roman" w:cs="Times New Roman"/>
                <w:spacing w:val="-6"/>
                <w:sz w:val="20"/>
                <w:szCs w:val="20"/>
              </w:rPr>
              <w:t xml:space="preserve"> </w:t>
            </w:r>
            <w:r w:rsidRPr="00BF0CD7">
              <w:rPr>
                <w:rFonts w:ascii="Times New Roman" w:hAnsi="Times New Roman" w:cs="Times New Roman"/>
                <w:sz w:val="20"/>
                <w:szCs w:val="20"/>
              </w:rPr>
              <w:t>yang lebih</w:t>
            </w:r>
            <w:r w:rsidRPr="00BF0CD7">
              <w:rPr>
                <w:rFonts w:ascii="Times New Roman" w:hAnsi="Times New Roman" w:cs="Times New Roman"/>
                <w:spacing w:val="-3"/>
                <w:sz w:val="20"/>
                <w:szCs w:val="20"/>
              </w:rPr>
              <w:t xml:space="preserve"> </w:t>
            </w:r>
            <w:r w:rsidRPr="00BF0CD7">
              <w:rPr>
                <w:rFonts w:ascii="Times New Roman" w:hAnsi="Times New Roman" w:cs="Times New Roman"/>
                <w:sz w:val="20"/>
                <w:szCs w:val="20"/>
              </w:rPr>
              <w:t>luas.</w:t>
            </w:r>
          </w:p>
        </w:tc>
        <w:tc>
          <w:tcPr>
            <w:tcW w:w="287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82"/>
              </w:numPr>
              <w:tabs>
                <w:tab w:val="left" w:pos="384"/>
              </w:tabs>
              <w:ind w:hanging="283"/>
              <w:jc w:val="both"/>
              <w:rPr>
                <w:rFonts w:ascii="Times New Roman" w:hAnsi="Times New Roman" w:cs="Times New Roman"/>
                <w:sz w:val="20"/>
                <w:szCs w:val="20"/>
              </w:rPr>
            </w:pPr>
            <w:r w:rsidRPr="00BF0CD7">
              <w:rPr>
                <w:rFonts w:ascii="Times New Roman" w:hAnsi="Times New Roman" w:cs="Times New Roman"/>
                <w:sz w:val="20"/>
                <w:szCs w:val="20"/>
              </w:rPr>
              <w:t>Peningkatan jumlah PPLP.</w:t>
            </w:r>
          </w:p>
          <w:p w:rsidR="00C0322A" w:rsidRPr="00BF0CD7" w:rsidRDefault="00C0322A" w:rsidP="009E7498">
            <w:pPr>
              <w:pStyle w:val="TableParagraph"/>
              <w:numPr>
                <w:ilvl w:val="0"/>
                <w:numId w:val="82"/>
              </w:numPr>
              <w:tabs>
                <w:tab w:val="left" w:pos="384"/>
              </w:tabs>
              <w:ind w:hanging="283"/>
              <w:jc w:val="both"/>
              <w:rPr>
                <w:rFonts w:ascii="Times New Roman" w:hAnsi="Times New Roman" w:cs="Times New Roman"/>
                <w:sz w:val="20"/>
                <w:szCs w:val="20"/>
              </w:rPr>
            </w:pPr>
            <w:r w:rsidRPr="00BF0CD7">
              <w:rPr>
                <w:rFonts w:ascii="Times New Roman" w:hAnsi="Times New Roman" w:cs="Times New Roman"/>
                <w:sz w:val="20"/>
                <w:szCs w:val="20"/>
              </w:rPr>
              <w:t>Peningkatan Fasilitasi kegiatan klub</w:t>
            </w:r>
            <w:r w:rsidRPr="00BF0CD7">
              <w:rPr>
                <w:rFonts w:ascii="Times New Roman" w:hAnsi="Times New Roman" w:cs="Times New Roman"/>
                <w:spacing w:val="-2"/>
                <w:sz w:val="20"/>
                <w:szCs w:val="20"/>
              </w:rPr>
              <w:t xml:space="preserve"> </w:t>
            </w:r>
            <w:r w:rsidRPr="00BF0CD7">
              <w:rPr>
                <w:rFonts w:ascii="Times New Roman" w:hAnsi="Times New Roman" w:cs="Times New Roman"/>
                <w:sz w:val="20"/>
                <w:szCs w:val="20"/>
              </w:rPr>
              <w:t>Olahraga.</w:t>
            </w:r>
          </w:p>
          <w:p w:rsidR="00C0322A" w:rsidRPr="00BF0CD7" w:rsidRDefault="00C0322A" w:rsidP="009E7498">
            <w:pPr>
              <w:pStyle w:val="TableParagraph"/>
              <w:numPr>
                <w:ilvl w:val="0"/>
                <w:numId w:val="82"/>
              </w:numPr>
              <w:tabs>
                <w:tab w:val="left" w:pos="384"/>
              </w:tabs>
              <w:spacing w:before="2" w:line="237" w:lineRule="auto"/>
              <w:ind w:hanging="283"/>
              <w:jc w:val="both"/>
              <w:rPr>
                <w:rFonts w:ascii="Times New Roman" w:hAnsi="Times New Roman" w:cs="Times New Roman"/>
                <w:sz w:val="20"/>
                <w:szCs w:val="20"/>
              </w:rPr>
            </w:pPr>
            <w:r w:rsidRPr="00BF0CD7">
              <w:rPr>
                <w:rFonts w:ascii="Times New Roman" w:hAnsi="Times New Roman" w:cs="Times New Roman"/>
                <w:sz w:val="20"/>
                <w:szCs w:val="20"/>
              </w:rPr>
              <w:t>Peningkatan jumlah sarana dan</w:t>
            </w:r>
            <w:r w:rsidRPr="00BF0CD7">
              <w:rPr>
                <w:rFonts w:ascii="Times New Roman" w:hAnsi="Times New Roman" w:cs="Times New Roman"/>
                <w:spacing w:val="-5"/>
                <w:sz w:val="20"/>
                <w:szCs w:val="20"/>
              </w:rPr>
              <w:t xml:space="preserve"> </w:t>
            </w:r>
            <w:r w:rsidRPr="00BF0CD7">
              <w:rPr>
                <w:rFonts w:ascii="Times New Roman" w:hAnsi="Times New Roman" w:cs="Times New Roman"/>
                <w:sz w:val="20"/>
                <w:szCs w:val="20"/>
              </w:rPr>
              <w:t>prasarana olahraga.</w:t>
            </w:r>
          </w:p>
        </w:tc>
      </w:tr>
    </w:tbl>
    <w:p w:rsidR="00C0322A" w:rsidRPr="00B03136" w:rsidRDefault="00C0322A" w:rsidP="00C0322A">
      <w:pPr>
        <w:pStyle w:val="BodyText"/>
        <w:spacing w:before="69" w:line="362" w:lineRule="auto"/>
        <w:jc w:val="both"/>
        <w:rPr>
          <w:rFonts w:ascii="Times New Roman" w:hAnsi="Times New Roman"/>
          <w:color w:val="FF0000"/>
          <w:sz w:val="8"/>
          <w:szCs w:val="24"/>
        </w:rPr>
      </w:pPr>
    </w:p>
    <w:p w:rsidR="00C0322A" w:rsidRPr="00BF0CD7" w:rsidRDefault="00C0322A" w:rsidP="00C0322A">
      <w:pPr>
        <w:pStyle w:val="BodyText"/>
        <w:spacing w:before="69" w:line="362" w:lineRule="auto"/>
        <w:jc w:val="both"/>
        <w:rPr>
          <w:rFonts w:ascii="Times New Roman" w:hAnsi="Times New Roman"/>
          <w:sz w:val="24"/>
          <w:szCs w:val="24"/>
        </w:rPr>
      </w:pPr>
      <w:r w:rsidRPr="00BF0CD7">
        <w:rPr>
          <w:rFonts w:ascii="Times New Roman" w:hAnsi="Times New Roman"/>
          <w:sz w:val="24"/>
          <w:szCs w:val="24"/>
        </w:rPr>
        <w:t xml:space="preserve"> Dari hasil rumusan matrik diatas diperoleh alternatif strategi sebagai berikut:</w:t>
      </w:r>
    </w:p>
    <w:p w:rsidR="00C0322A" w:rsidRPr="00BF0CD7" w:rsidRDefault="00C0322A" w:rsidP="009E7498">
      <w:pPr>
        <w:pStyle w:val="ListParagraph"/>
        <w:widowControl w:val="0"/>
        <w:numPr>
          <w:ilvl w:val="0"/>
          <w:numId w:val="81"/>
        </w:numPr>
        <w:tabs>
          <w:tab w:val="left" w:pos="1132"/>
          <w:tab w:val="left" w:pos="1133"/>
        </w:tabs>
        <w:overflowPunct/>
        <w:autoSpaceDE/>
        <w:autoSpaceDN/>
        <w:adjustRightInd/>
        <w:spacing w:line="360" w:lineRule="auto"/>
        <w:ind w:hanging="547"/>
        <w:contextualSpacing w:val="0"/>
        <w:jc w:val="both"/>
        <w:textAlignment w:val="auto"/>
        <w:rPr>
          <w:rFonts w:ascii="Times New Roman" w:hAnsi="Times New Roman"/>
          <w:sz w:val="24"/>
          <w:szCs w:val="24"/>
        </w:rPr>
      </w:pPr>
      <w:r w:rsidRPr="00BF0CD7">
        <w:rPr>
          <w:rFonts w:ascii="Times New Roman" w:hAnsi="Times New Roman"/>
          <w:sz w:val="24"/>
          <w:szCs w:val="24"/>
        </w:rPr>
        <w:t>Peningkatan kegiatan pencarian bibit atlet pelajar berbakat termasuk penyandang</w:t>
      </w:r>
      <w:r w:rsidRPr="00BF0CD7">
        <w:rPr>
          <w:rFonts w:ascii="Times New Roman" w:hAnsi="Times New Roman"/>
          <w:spacing w:val="1"/>
          <w:sz w:val="24"/>
          <w:szCs w:val="24"/>
        </w:rPr>
        <w:t xml:space="preserve"> </w:t>
      </w:r>
      <w:r w:rsidRPr="00BF0CD7">
        <w:rPr>
          <w:rFonts w:ascii="Times New Roman" w:hAnsi="Times New Roman"/>
          <w:sz w:val="24"/>
          <w:szCs w:val="24"/>
        </w:rPr>
        <w:t>disabilitas.</w:t>
      </w:r>
    </w:p>
    <w:p w:rsidR="00C0322A" w:rsidRPr="00BF0CD7" w:rsidRDefault="00C0322A" w:rsidP="009E7498">
      <w:pPr>
        <w:pStyle w:val="ListParagraph"/>
        <w:widowControl w:val="0"/>
        <w:numPr>
          <w:ilvl w:val="0"/>
          <w:numId w:val="81"/>
        </w:numPr>
        <w:tabs>
          <w:tab w:val="left" w:pos="1132"/>
          <w:tab w:val="left" w:pos="1133"/>
          <w:tab w:val="left" w:pos="6100"/>
        </w:tabs>
        <w:overflowPunct/>
        <w:autoSpaceDE/>
        <w:autoSpaceDN/>
        <w:adjustRightInd/>
        <w:spacing w:before="3" w:line="336" w:lineRule="auto"/>
        <w:ind w:hanging="547"/>
        <w:contextualSpacing w:val="0"/>
        <w:jc w:val="both"/>
        <w:textAlignment w:val="auto"/>
        <w:rPr>
          <w:rFonts w:ascii="Times New Roman" w:hAnsi="Times New Roman"/>
          <w:sz w:val="24"/>
          <w:szCs w:val="24"/>
        </w:rPr>
      </w:pPr>
      <w:r w:rsidRPr="00BF0CD7">
        <w:rPr>
          <w:rFonts w:ascii="Times New Roman" w:hAnsi="Times New Roman"/>
          <w:sz w:val="24"/>
          <w:szCs w:val="24"/>
        </w:rPr>
        <w:t xml:space="preserve">Peningkatan   program </w:t>
      </w:r>
      <w:r w:rsidRPr="00BF0CD7">
        <w:rPr>
          <w:rFonts w:ascii="Times New Roman" w:hAnsi="Times New Roman"/>
          <w:spacing w:val="2"/>
          <w:sz w:val="24"/>
          <w:szCs w:val="24"/>
        </w:rPr>
        <w:t xml:space="preserve"> </w:t>
      </w:r>
      <w:r w:rsidRPr="00BF0CD7">
        <w:rPr>
          <w:rFonts w:ascii="Times New Roman" w:hAnsi="Times New Roman"/>
          <w:sz w:val="24"/>
          <w:szCs w:val="24"/>
        </w:rPr>
        <w:t xml:space="preserve">tindak-lanjut </w:t>
      </w:r>
      <w:r w:rsidRPr="00BF0CD7">
        <w:rPr>
          <w:rFonts w:ascii="Times New Roman" w:hAnsi="Times New Roman"/>
          <w:spacing w:val="41"/>
          <w:sz w:val="24"/>
          <w:szCs w:val="24"/>
        </w:rPr>
        <w:t xml:space="preserve"> </w:t>
      </w:r>
      <w:r w:rsidRPr="00BF0CD7">
        <w:rPr>
          <w:rFonts w:ascii="Times New Roman" w:hAnsi="Times New Roman"/>
          <w:sz w:val="24"/>
          <w:szCs w:val="24"/>
        </w:rPr>
        <w:t xml:space="preserve">untuk pembinaan </w:t>
      </w:r>
      <w:r w:rsidRPr="00BF0CD7">
        <w:rPr>
          <w:rFonts w:ascii="Times New Roman" w:hAnsi="Times New Roman"/>
          <w:spacing w:val="39"/>
          <w:sz w:val="24"/>
          <w:szCs w:val="24"/>
        </w:rPr>
        <w:t xml:space="preserve"> </w:t>
      </w:r>
      <w:r w:rsidRPr="00BF0CD7">
        <w:rPr>
          <w:rFonts w:ascii="Times New Roman" w:hAnsi="Times New Roman"/>
          <w:sz w:val="24"/>
          <w:szCs w:val="24"/>
        </w:rPr>
        <w:t xml:space="preserve">bibit </w:t>
      </w:r>
      <w:r w:rsidRPr="00BF0CD7">
        <w:rPr>
          <w:rFonts w:ascii="Times New Roman" w:hAnsi="Times New Roman"/>
          <w:spacing w:val="34"/>
          <w:sz w:val="24"/>
          <w:szCs w:val="24"/>
        </w:rPr>
        <w:t xml:space="preserve"> </w:t>
      </w:r>
      <w:r w:rsidRPr="00BF0CD7">
        <w:rPr>
          <w:rFonts w:ascii="Times New Roman" w:hAnsi="Times New Roman"/>
          <w:sz w:val="24"/>
          <w:szCs w:val="24"/>
        </w:rPr>
        <w:t>atlet pelajar berprestasi termasuk penyandang</w:t>
      </w:r>
      <w:r w:rsidRPr="00BF0CD7">
        <w:rPr>
          <w:rFonts w:ascii="Times New Roman" w:hAnsi="Times New Roman"/>
          <w:spacing w:val="-4"/>
          <w:sz w:val="24"/>
          <w:szCs w:val="24"/>
        </w:rPr>
        <w:t xml:space="preserve"> </w:t>
      </w:r>
      <w:r w:rsidRPr="00BF0CD7">
        <w:rPr>
          <w:rFonts w:ascii="Times New Roman" w:hAnsi="Times New Roman"/>
          <w:sz w:val="24"/>
          <w:szCs w:val="24"/>
        </w:rPr>
        <w:t>disabilitas.</w:t>
      </w:r>
    </w:p>
    <w:p w:rsidR="00C0322A" w:rsidRPr="00B03136" w:rsidRDefault="00C0322A" w:rsidP="00C0322A">
      <w:pPr>
        <w:spacing w:line="336" w:lineRule="auto"/>
        <w:jc w:val="both"/>
        <w:rPr>
          <w:rFonts w:ascii="Times New Roman" w:hAnsi="Times New Roman"/>
          <w:color w:val="FF0000"/>
          <w:sz w:val="24"/>
          <w:szCs w:val="24"/>
        </w:rPr>
        <w:sectPr w:rsidR="00C0322A" w:rsidRPr="00B03136" w:rsidSect="00A04804">
          <w:footerReference w:type="default" r:id="rId19"/>
          <w:pgSz w:w="11906" w:h="16838" w:code="9"/>
          <w:pgMar w:top="1440" w:right="1440" w:bottom="1440" w:left="1440" w:header="851" w:footer="958" w:gutter="0"/>
          <w:pgNumType w:start="59"/>
          <w:cols w:space="720"/>
        </w:sectPr>
      </w:pPr>
    </w:p>
    <w:p w:rsidR="00C0322A" w:rsidRPr="00BF0CD7" w:rsidRDefault="00C0322A" w:rsidP="009E7498">
      <w:pPr>
        <w:pStyle w:val="ListParagraph"/>
        <w:widowControl w:val="0"/>
        <w:numPr>
          <w:ilvl w:val="0"/>
          <w:numId w:val="81"/>
        </w:numPr>
        <w:tabs>
          <w:tab w:val="left" w:pos="1132"/>
          <w:tab w:val="left" w:pos="1133"/>
        </w:tabs>
        <w:overflowPunct/>
        <w:autoSpaceDE/>
        <w:autoSpaceDN/>
        <w:adjustRightInd/>
        <w:spacing w:before="97" w:line="362" w:lineRule="auto"/>
        <w:ind w:hanging="547"/>
        <w:contextualSpacing w:val="0"/>
        <w:jc w:val="both"/>
        <w:textAlignment w:val="auto"/>
        <w:rPr>
          <w:rFonts w:ascii="Times New Roman" w:hAnsi="Times New Roman"/>
          <w:sz w:val="24"/>
          <w:szCs w:val="24"/>
        </w:rPr>
      </w:pPr>
      <w:r w:rsidRPr="00BF0CD7">
        <w:rPr>
          <w:rFonts w:ascii="Times New Roman" w:hAnsi="Times New Roman"/>
          <w:sz w:val="24"/>
          <w:szCs w:val="24"/>
        </w:rPr>
        <w:lastRenderedPageBreak/>
        <w:t>Pembenahan metode pengukuran dengan cakupan daerah yang lebih luas.</w:t>
      </w:r>
    </w:p>
    <w:p w:rsidR="00C0322A" w:rsidRPr="00BF0CD7" w:rsidRDefault="00C0322A" w:rsidP="009E7498">
      <w:pPr>
        <w:pStyle w:val="ListParagraph"/>
        <w:widowControl w:val="0"/>
        <w:numPr>
          <w:ilvl w:val="0"/>
          <w:numId w:val="81"/>
        </w:numPr>
        <w:tabs>
          <w:tab w:val="left" w:pos="1133"/>
        </w:tabs>
        <w:overflowPunct/>
        <w:autoSpaceDE/>
        <w:autoSpaceDN/>
        <w:adjustRightInd/>
        <w:spacing w:line="360" w:lineRule="auto"/>
        <w:ind w:hanging="547"/>
        <w:contextualSpacing w:val="0"/>
        <w:jc w:val="both"/>
        <w:textAlignment w:val="auto"/>
        <w:rPr>
          <w:rFonts w:ascii="Times New Roman" w:hAnsi="Times New Roman"/>
          <w:sz w:val="24"/>
          <w:szCs w:val="24"/>
        </w:rPr>
      </w:pPr>
      <w:r w:rsidRPr="00BF0CD7">
        <w:rPr>
          <w:rFonts w:ascii="Times New Roman" w:hAnsi="Times New Roman"/>
          <w:sz w:val="24"/>
          <w:szCs w:val="24"/>
        </w:rPr>
        <w:t>Pengembangan sentra olahraga (PPLP) &amp; Klub Olahraga untuk pembinaan Atlet pelajar berprestasi termasuk  penyandang disabilitas.</w:t>
      </w:r>
    </w:p>
    <w:p w:rsidR="00C0322A" w:rsidRPr="00BF0CD7" w:rsidRDefault="00C0322A" w:rsidP="009E7498">
      <w:pPr>
        <w:pStyle w:val="ListParagraph"/>
        <w:widowControl w:val="0"/>
        <w:numPr>
          <w:ilvl w:val="0"/>
          <w:numId w:val="81"/>
        </w:numPr>
        <w:tabs>
          <w:tab w:val="left" w:pos="1132"/>
          <w:tab w:val="left" w:pos="1133"/>
        </w:tabs>
        <w:overflowPunct/>
        <w:autoSpaceDE/>
        <w:autoSpaceDN/>
        <w:adjustRightInd/>
        <w:spacing w:before="7"/>
        <w:ind w:hanging="547"/>
        <w:contextualSpacing w:val="0"/>
        <w:jc w:val="both"/>
        <w:textAlignment w:val="auto"/>
        <w:rPr>
          <w:rFonts w:ascii="Times New Roman" w:hAnsi="Times New Roman"/>
          <w:sz w:val="24"/>
          <w:szCs w:val="24"/>
        </w:rPr>
      </w:pPr>
      <w:r w:rsidRPr="00BF0CD7">
        <w:rPr>
          <w:rFonts w:ascii="Times New Roman" w:hAnsi="Times New Roman"/>
          <w:sz w:val="24"/>
          <w:szCs w:val="24"/>
        </w:rPr>
        <w:t>Peningkatan kualitas pelatih dan peralatan latihan di</w:t>
      </w:r>
      <w:r w:rsidRPr="00BF0CD7">
        <w:rPr>
          <w:rFonts w:ascii="Times New Roman" w:hAnsi="Times New Roman"/>
          <w:spacing w:val="-12"/>
          <w:sz w:val="24"/>
          <w:szCs w:val="24"/>
        </w:rPr>
        <w:t xml:space="preserve"> </w:t>
      </w:r>
      <w:r w:rsidRPr="00BF0CD7">
        <w:rPr>
          <w:rFonts w:ascii="Times New Roman" w:hAnsi="Times New Roman"/>
          <w:sz w:val="24"/>
          <w:szCs w:val="24"/>
        </w:rPr>
        <w:t>PPLP.</w:t>
      </w:r>
    </w:p>
    <w:p w:rsidR="00C0322A" w:rsidRPr="00BF0CD7" w:rsidRDefault="00C0322A" w:rsidP="009E7498">
      <w:pPr>
        <w:pStyle w:val="ListParagraph"/>
        <w:widowControl w:val="0"/>
        <w:numPr>
          <w:ilvl w:val="0"/>
          <w:numId w:val="81"/>
        </w:numPr>
        <w:tabs>
          <w:tab w:val="left" w:pos="1127"/>
          <w:tab w:val="left" w:pos="1128"/>
        </w:tabs>
        <w:overflowPunct/>
        <w:autoSpaceDE/>
        <w:autoSpaceDN/>
        <w:adjustRightInd/>
        <w:spacing w:before="137"/>
        <w:ind w:left="1128" w:hanging="543"/>
        <w:contextualSpacing w:val="0"/>
        <w:jc w:val="both"/>
        <w:textAlignment w:val="auto"/>
        <w:rPr>
          <w:rFonts w:ascii="Times New Roman" w:hAnsi="Times New Roman"/>
          <w:sz w:val="24"/>
          <w:szCs w:val="24"/>
        </w:rPr>
      </w:pPr>
      <w:r w:rsidRPr="00BF0CD7">
        <w:rPr>
          <w:rFonts w:ascii="Times New Roman" w:hAnsi="Times New Roman"/>
          <w:sz w:val="24"/>
          <w:szCs w:val="24"/>
        </w:rPr>
        <w:t>Peningkatan jumlah</w:t>
      </w:r>
      <w:r w:rsidRPr="00BF0CD7">
        <w:rPr>
          <w:rFonts w:ascii="Times New Roman" w:hAnsi="Times New Roman"/>
          <w:spacing w:val="-7"/>
          <w:sz w:val="24"/>
          <w:szCs w:val="24"/>
        </w:rPr>
        <w:t xml:space="preserve"> </w:t>
      </w:r>
      <w:r w:rsidRPr="00BF0CD7">
        <w:rPr>
          <w:rFonts w:ascii="Times New Roman" w:hAnsi="Times New Roman"/>
          <w:sz w:val="24"/>
          <w:szCs w:val="24"/>
        </w:rPr>
        <w:t>PPLP.</w:t>
      </w:r>
    </w:p>
    <w:p w:rsidR="00C0322A" w:rsidRPr="00BF0CD7" w:rsidRDefault="00C0322A" w:rsidP="009E7498">
      <w:pPr>
        <w:pStyle w:val="ListParagraph"/>
        <w:widowControl w:val="0"/>
        <w:numPr>
          <w:ilvl w:val="0"/>
          <w:numId w:val="81"/>
        </w:numPr>
        <w:tabs>
          <w:tab w:val="left" w:pos="1127"/>
          <w:tab w:val="left" w:pos="1128"/>
        </w:tabs>
        <w:overflowPunct/>
        <w:autoSpaceDE/>
        <w:autoSpaceDN/>
        <w:adjustRightInd/>
        <w:spacing w:before="137"/>
        <w:ind w:left="1128" w:hanging="543"/>
        <w:contextualSpacing w:val="0"/>
        <w:jc w:val="both"/>
        <w:textAlignment w:val="auto"/>
        <w:rPr>
          <w:rFonts w:ascii="Times New Roman" w:hAnsi="Times New Roman"/>
          <w:sz w:val="24"/>
          <w:szCs w:val="24"/>
        </w:rPr>
      </w:pPr>
      <w:r w:rsidRPr="00BF0CD7">
        <w:rPr>
          <w:rFonts w:ascii="Times New Roman" w:hAnsi="Times New Roman"/>
          <w:sz w:val="24"/>
          <w:szCs w:val="24"/>
        </w:rPr>
        <w:t>Peningkatan Fasilitasi kegiatan klub</w:t>
      </w:r>
      <w:r w:rsidRPr="00BF0CD7">
        <w:rPr>
          <w:rFonts w:ascii="Times New Roman" w:hAnsi="Times New Roman"/>
          <w:spacing w:val="-9"/>
          <w:sz w:val="24"/>
          <w:szCs w:val="24"/>
        </w:rPr>
        <w:t xml:space="preserve"> </w:t>
      </w:r>
      <w:r w:rsidRPr="00BF0CD7">
        <w:rPr>
          <w:rFonts w:ascii="Times New Roman" w:hAnsi="Times New Roman"/>
          <w:sz w:val="24"/>
          <w:szCs w:val="24"/>
        </w:rPr>
        <w:t>Olahraga.</w:t>
      </w:r>
    </w:p>
    <w:p w:rsidR="00C0322A" w:rsidRPr="00BF0CD7" w:rsidRDefault="00C0322A" w:rsidP="009E7498">
      <w:pPr>
        <w:pStyle w:val="ListParagraph"/>
        <w:widowControl w:val="0"/>
        <w:numPr>
          <w:ilvl w:val="0"/>
          <w:numId w:val="81"/>
        </w:numPr>
        <w:tabs>
          <w:tab w:val="left" w:pos="1132"/>
          <w:tab w:val="left" w:pos="1133"/>
        </w:tabs>
        <w:overflowPunct/>
        <w:autoSpaceDE/>
        <w:autoSpaceDN/>
        <w:adjustRightInd/>
        <w:spacing w:before="137"/>
        <w:ind w:hanging="547"/>
        <w:contextualSpacing w:val="0"/>
        <w:jc w:val="both"/>
        <w:textAlignment w:val="auto"/>
        <w:rPr>
          <w:rFonts w:ascii="Times New Roman" w:hAnsi="Times New Roman"/>
          <w:sz w:val="24"/>
          <w:szCs w:val="24"/>
        </w:rPr>
      </w:pPr>
      <w:r w:rsidRPr="00BF0CD7">
        <w:rPr>
          <w:rFonts w:ascii="Times New Roman" w:hAnsi="Times New Roman"/>
          <w:sz w:val="24"/>
          <w:szCs w:val="24"/>
        </w:rPr>
        <w:t>Peningkatan jumlah sarana dan prasarana</w:t>
      </w:r>
      <w:r w:rsidRPr="00BF0CD7">
        <w:rPr>
          <w:rFonts w:ascii="Times New Roman" w:hAnsi="Times New Roman"/>
          <w:spacing w:val="-3"/>
          <w:sz w:val="24"/>
          <w:szCs w:val="24"/>
        </w:rPr>
        <w:t xml:space="preserve"> </w:t>
      </w:r>
      <w:r w:rsidRPr="00BF0CD7">
        <w:rPr>
          <w:rFonts w:ascii="Times New Roman" w:hAnsi="Times New Roman"/>
          <w:sz w:val="24"/>
          <w:szCs w:val="24"/>
        </w:rPr>
        <w:t>olahraga.</w:t>
      </w:r>
    </w:p>
    <w:p w:rsidR="00C0322A" w:rsidRPr="00BF0CD7" w:rsidRDefault="00C0322A" w:rsidP="009E7498">
      <w:pPr>
        <w:pStyle w:val="ListParagraph"/>
        <w:widowControl w:val="0"/>
        <w:numPr>
          <w:ilvl w:val="0"/>
          <w:numId w:val="81"/>
        </w:numPr>
        <w:tabs>
          <w:tab w:val="left" w:pos="1132"/>
          <w:tab w:val="left" w:pos="1133"/>
        </w:tabs>
        <w:overflowPunct/>
        <w:autoSpaceDE/>
        <w:autoSpaceDN/>
        <w:adjustRightInd/>
        <w:spacing w:before="141" w:line="360" w:lineRule="auto"/>
        <w:ind w:hanging="547"/>
        <w:contextualSpacing w:val="0"/>
        <w:jc w:val="both"/>
        <w:textAlignment w:val="auto"/>
        <w:rPr>
          <w:rFonts w:ascii="Times New Roman" w:hAnsi="Times New Roman"/>
          <w:sz w:val="24"/>
          <w:szCs w:val="24"/>
        </w:rPr>
      </w:pPr>
      <w:r w:rsidRPr="00BF0CD7">
        <w:rPr>
          <w:rFonts w:ascii="Times New Roman" w:hAnsi="Times New Roman"/>
          <w:sz w:val="24"/>
          <w:szCs w:val="24"/>
        </w:rPr>
        <w:t>Peningkatan kegiatan pencarian bibit atlet pelajar berbakat termasuk penyandang</w:t>
      </w:r>
      <w:r w:rsidRPr="00BF0CD7">
        <w:rPr>
          <w:rFonts w:ascii="Times New Roman" w:hAnsi="Times New Roman"/>
          <w:spacing w:val="1"/>
          <w:sz w:val="24"/>
          <w:szCs w:val="24"/>
        </w:rPr>
        <w:t xml:space="preserve"> </w:t>
      </w:r>
      <w:r w:rsidRPr="00BF0CD7">
        <w:rPr>
          <w:rFonts w:ascii="Times New Roman" w:hAnsi="Times New Roman"/>
          <w:sz w:val="24"/>
          <w:szCs w:val="24"/>
        </w:rPr>
        <w:t>disabilitas.</w:t>
      </w:r>
    </w:p>
    <w:p w:rsidR="00C0322A" w:rsidRPr="00BF0CD7" w:rsidRDefault="00C0322A" w:rsidP="00C0322A">
      <w:pPr>
        <w:pStyle w:val="BodyText"/>
        <w:spacing w:before="122" w:line="360" w:lineRule="auto"/>
        <w:ind w:left="585" w:firstLine="675"/>
        <w:jc w:val="both"/>
        <w:rPr>
          <w:rFonts w:ascii="Times New Roman" w:hAnsi="Times New Roman"/>
          <w:sz w:val="24"/>
          <w:szCs w:val="24"/>
        </w:rPr>
      </w:pPr>
      <w:r w:rsidRPr="00BF0CD7">
        <w:rPr>
          <w:rFonts w:ascii="Times New Roman" w:hAnsi="Times New Roman"/>
          <w:sz w:val="24"/>
          <w:szCs w:val="24"/>
        </w:rPr>
        <w:t xml:space="preserve">Dari 4 (empat) alternatif strategi yang dihasilkan oleh proses perumusan melalui matrik diatas, kemudian dipilih beberapa stragei yang dipandang paling sesuai dengan ruang lingkup kinerja dan tupoksi Dinas Pemuda dan Olahraga Provinsi Sumatera Barat. Strategi yang dipilih tentunya mengarah pada terwujudnya susunan program kegiatan yang mengarah pada tercapaianya Tujuan </w:t>
      </w:r>
      <w:r w:rsidRPr="00BF0CD7">
        <w:rPr>
          <w:rFonts w:ascii="Times New Roman" w:hAnsi="Times New Roman"/>
          <w:i/>
          <w:sz w:val="24"/>
          <w:szCs w:val="24"/>
        </w:rPr>
        <w:t>Meningkatkan Prestasi Olahraga melalui Program Pembibitan dan Pembinaan atlet pelajar termasuk penyandang disabilitas berbasis IPTEK</w:t>
      </w:r>
      <w:r w:rsidRPr="00BF0CD7">
        <w:rPr>
          <w:rFonts w:ascii="Times New Roman" w:hAnsi="Times New Roman"/>
          <w:sz w:val="24"/>
          <w:szCs w:val="24"/>
        </w:rPr>
        <w:t>, dengan Sasaran Meningkatnya Kuantitas Pembibitan Atlet Pelajar. Keberhasilan strategi ini diukur dari meningkatkan Indikator Sasaran ditiap tahunnya. Capaian target Indikator Sasaran ini merupakan wujud dari penyusunan arah kebijakan yang optimal, sehingga dapat digunakan untuk penyusunan Program Kegiatan Dinas Pemuda dan Olahraga Provinsi Sumatera Barat selama kurun waktu 5 (lima) tahun kedepan.</w:t>
      </w:r>
    </w:p>
    <w:p w:rsidR="00C0322A" w:rsidRPr="00BF0CD7" w:rsidRDefault="00C0322A" w:rsidP="00C0322A">
      <w:pPr>
        <w:pStyle w:val="BodyText"/>
        <w:spacing w:before="122" w:line="360" w:lineRule="auto"/>
        <w:ind w:left="585" w:firstLine="720"/>
        <w:jc w:val="both"/>
        <w:rPr>
          <w:rFonts w:ascii="Times New Roman" w:hAnsi="Times New Roman"/>
          <w:sz w:val="24"/>
        </w:rPr>
      </w:pPr>
      <w:r w:rsidRPr="00BF0CD7">
        <w:rPr>
          <w:rFonts w:ascii="Times New Roman" w:hAnsi="Times New Roman"/>
          <w:sz w:val="24"/>
          <w:szCs w:val="24"/>
        </w:rPr>
        <w:t xml:space="preserve">Sebagai bentuk tindak lanjut dari penentuan atlet pelajar, termasuk penyandang disabilitas berbakat yang berhasil disaring dalam </w:t>
      </w:r>
      <w:r w:rsidRPr="00BF0CD7">
        <w:rPr>
          <w:rFonts w:ascii="Times New Roman" w:hAnsi="Times New Roman"/>
          <w:i/>
          <w:sz w:val="24"/>
          <w:szCs w:val="24"/>
        </w:rPr>
        <w:t xml:space="preserve">talent scouting </w:t>
      </w:r>
      <w:r w:rsidRPr="00BF0CD7">
        <w:rPr>
          <w:rFonts w:ascii="Times New Roman" w:hAnsi="Times New Roman"/>
          <w:sz w:val="24"/>
          <w:szCs w:val="24"/>
        </w:rPr>
        <w:t xml:space="preserve">adalah dengan melanjutkan pembinaan atlet pelajar berbakat tersebut dalam program pengembangan prestasi di beberapa wadah seperti PPLP dan Klub olahraga. Sedangkan untuk mengukur prestasi dari hasil pembinaan perlu adanya kejuaraan, baik yang bersifat lokal, regional maupun nasional. Kejuaran yang diikuti baik </w:t>
      </w:r>
      <w:r w:rsidRPr="00BF0CD7">
        <w:rPr>
          <w:rFonts w:ascii="Times New Roman" w:hAnsi="Times New Roman"/>
          <w:i/>
          <w:sz w:val="24"/>
          <w:szCs w:val="24"/>
        </w:rPr>
        <w:t xml:space="preserve">single event </w:t>
      </w:r>
      <w:r w:rsidRPr="00BF0CD7">
        <w:rPr>
          <w:rFonts w:ascii="Times New Roman" w:hAnsi="Times New Roman"/>
          <w:sz w:val="24"/>
          <w:szCs w:val="24"/>
        </w:rPr>
        <w:t xml:space="preserve">maupun </w:t>
      </w:r>
      <w:r w:rsidRPr="00BF0CD7">
        <w:rPr>
          <w:rFonts w:ascii="Times New Roman" w:hAnsi="Times New Roman"/>
          <w:i/>
          <w:sz w:val="24"/>
          <w:szCs w:val="24"/>
        </w:rPr>
        <w:t xml:space="preserve">multi event </w:t>
      </w:r>
      <w:r w:rsidRPr="00BF0CD7">
        <w:rPr>
          <w:rFonts w:ascii="Times New Roman" w:hAnsi="Times New Roman"/>
          <w:sz w:val="24"/>
          <w:szCs w:val="24"/>
        </w:rPr>
        <w:t xml:space="preserve">akan memberikan gambaran secara nyata hasil pembinaan atlet perbakat selama ini. Keberhasilan pembinaan itu dapat diukur  dengan Indikator Sasaran Jumlah Atlet Pelajar Berprestasi. Untuk pencapaian Indikator Sasaran tersebut maka dibutuhkan  beberapa strategi yang harus ditempuh untuk mendapatkan angka capaian yang optimal. Prestasi atlet pelajar yang akan diukur termasuk didalamnya prestasi dari atlet </w:t>
      </w:r>
      <w:r w:rsidRPr="00BF0CD7">
        <w:rPr>
          <w:rFonts w:ascii="Times New Roman" w:hAnsi="Times New Roman"/>
          <w:sz w:val="24"/>
          <w:szCs w:val="24"/>
        </w:rPr>
        <w:lastRenderedPageBreak/>
        <w:t>pelajar penyandang disabilitas. Proses pengayaan</w:t>
      </w:r>
      <w:r w:rsidRPr="00BF0CD7">
        <w:rPr>
          <w:rFonts w:ascii="Times New Roman" w:hAnsi="Times New Roman"/>
          <w:spacing w:val="17"/>
          <w:sz w:val="24"/>
          <w:szCs w:val="24"/>
        </w:rPr>
        <w:t xml:space="preserve"> </w:t>
      </w:r>
      <w:r w:rsidRPr="00BF0CD7">
        <w:rPr>
          <w:rFonts w:ascii="Times New Roman" w:hAnsi="Times New Roman"/>
          <w:sz w:val="24"/>
          <w:szCs w:val="24"/>
        </w:rPr>
        <w:t xml:space="preserve">untuk </w:t>
      </w:r>
      <w:r w:rsidRPr="00BF0CD7">
        <w:rPr>
          <w:rFonts w:ascii="Times New Roman" w:hAnsi="Times New Roman"/>
          <w:sz w:val="24"/>
        </w:rPr>
        <w:t>menentukan Strategi Pembangunan yang dipilih dilakukan melalui analisa SWOT terhadap Indikator Sasaran tersebut. Berikut tabel matrik analisa SWOT terhadap Indikator Sasaran Jumlah Atlet Pelajar Berprestasi:</w:t>
      </w:r>
    </w:p>
    <w:p w:rsidR="00C0322A" w:rsidRPr="00BF0CD7" w:rsidRDefault="00C0322A" w:rsidP="00DA41FD">
      <w:pPr>
        <w:ind w:left="567"/>
        <w:jc w:val="center"/>
        <w:rPr>
          <w:rFonts w:ascii="Times New Roman" w:hAnsi="Times New Roman"/>
          <w:b/>
          <w:sz w:val="24"/>
        </w:rPr>
      </w:pPr>
      <w:r w:rsidRPr="00BF0CD7">
        <w:rPr>
          <w:rFonts w:ascii="Times New Roman" w:hAnsi="Times New Roman"/>
          <w:b/>
          <w:sz w:val="24"/>
        </w:rPr>
        <w:t>Tabel 4.3.</w:t>
      </w:r>
      <w:r w:rsidR="00B50C77">
        <w:rPr>
          <w:rFonts w:ascii="Times New Roman" w:hAnsi="Times New Roman"/>
          <w:b/>
          <w:sz w:val="24"/>
          <w:lang w:val="id-ID"/>
        </w:rPr>
        <w:t>5</w:t>
      </w:r>
      <w:r w:rsidRPr="00BF0CD7">
        <w:rPr>
          <w:rFonts w:ascii="Times New Roman" w:hAnsi="Times New Roman"/>
          <w:b/>
          <w:sz w:val="24"/>
        </w:rPr>
        <w:t>.</w:t>
      </w:r>
    </w:p>
    <w:p w:rsidR="00C0322A" w:rsidRPr="00BF0CD7" w:rsidRDefault="00C0322A" w:rsidP="00DA41FD">
      <w:pPr>
        <w:ind w:left="567"/>
        <w:jc w:val="center"/>
        <w:rPr>
          <w:rFonts w:ascii="Times New Roman" w:hAnsi="Times New Roman"/>
          <w:b/>
          <w:sz w:val="10"/>
        </w:rPr>
      </w:pPr>
    </w:p>
    <w:p w:rsidR="00C0322A" w:rsidRPr="00BF0CD7" w:rsidRDefault="00C0322A" w:rsidP="00DA41FD">
      <w:pPr>
        <w:ind w:left="567"/>
        <w:jc w:val="center"/>
        <w:rPr>
          <w:rFonts w:ascii="Times New Roman" w:hAnsi="Times New Roman"/>
          <w:b/>
          <w:sz w:val="24"/>
        </w:rPr>
      </w:pPr>
      <w:r w:rsidRPr="00BF0CD7">
        <w:rPr>
          <w:rFonts w:ascii="Times New Roman" w:hAnsi="Times New Roman"/>
          <w:b/>
          <w:sz w:val="24"/>
        </w:rPr>
        <w:t>Penentuan Alternatif</w:t>
      </w:r>
      <w:r w:rsidRPr="00BF0CD7">
        <w:rPr>
          <w:rFonts w:ascii="Times New Roman" w:hAnsi="Times New Roman"/>
          <w:b/>
          <w:spacing w:val="64"/>
          <w:sz w:val="24"/>
        </w:rPr>
        <w:t xml:space="preserve"> </w:t>
      </w:r>
      <w:r w:rsidRPr="00BF0CD7">
        <w:rPr>
          <w:rFonts w:ascii="Times New Roman" w:hAnsi="Times New Roman"/>
          <w:b/>
          <w:sz w:val="24"/>
        </w:rPr>
        <w:t xml:space="preserve">Strategi Pencapaian Indikator Sasaran:  </w:t>
      </w:r>
      <w:r w:rsidRPr="00BF0CD7">
        <w:rPr>
          <w:rFonts w:ascii="Times New Roman" w:hAnsi="Times New Roman"/>
          <w:b/>
          <w:i/>
          <w:sz w:val="24"/>
        </w:rPr>
        <w:t>Jumlah Atlet Pelajar Berprestasi</w:t>
      </w:r>
    </w:p>
    <w:p w:rsidR="00C0322A" w:rsidRPr="00B03136" w:rsidRDefault="00C0322A" w:rsidP="00C0322A">
      <w:pPr>
        <w:pStyle w:val="BodyText"/>
        <w:spacing w:before="6"/>
        <w:jc w:val="both"/>
        <w:rPr>
          <w:rFonts w:ascii="Times New Roman" w:hAnsi="Times New Roman"/>
          <w:color w:val="FF0000"/>
          <w:sz w:val="24"/>
          <w:szCs w:val="24"/>
        </w:rPr>
      </w:pPr>
    </w:p>
    <w:tbl>
      <w:tblPr>
        <w:tblW w:w="87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9"/>
        <w:gridCol w:w="2701"/>
        <w:gridCol w:w="3149"/>
      </w:tblGrid>
      <w:tr w:rsidR="00C0322A" w:rsidRPr="00BF0CD7" w:rsidTr="00C0322A">
        <w:trPr>
          <w:trHeight w:hRule="exact" w:val="3650"/>
        </w:trPr>
        <w:tc>
          <w:tcPr>
            <w:tcW w:w="2949" w:type="dxa"/>
          </w:tcPr>
          <w:p w:rsidR="00C0322A" w:rsidRPr="00BF0CD7" w:rsidRDefault="00C21E1E" w:rsidP="00C0322A">
            <w:pPr>
              <w:pStyle w:val="TableParagraph"/>
              <w:spacing w:before="6"/>
              <w:jc w:val="both"/>
              <w:rPr>
                <w:rFonts w:ascii="Times New Roman" w:hAnsi="Times New Roman" w:cs="Times New Roman"/>
                <w:sz w:val="20"/>
                <w:szCs w:val="20"/>
              </w:rPr>
            </w:pPr>
            <w:r>
              <w:rPr>
                <w:rFonts w:ascii="Times New Roman" w:hAnsi="Times New Roman" w:cs="Times New Roman"/>
                <w:noProof/>
                <w:sz w:val="20"/>
                <w:szCs w:val="20"/>
              </w:rPr>
              <w:pict>
                <v:shape id="_x0000_s1091" type="#_x0000_t32" style="position:absolute;left:0;text-align:left;margin-left:0;margin-top:.8pt;width:146.4pt;height:182.4pt;z-index:251728896" o:connectortype="straight"/>
              </w:pict>
            </w:r>
          </w:p>
          <w:p w:rsidR="00C0322A" w:rsidRPr="00BF0CD7" w:rsidRDefault="00C0322A" w:rsidP="00C0322A">
            <w:pPr>
              <w:pStyle w:val="TableParagraph"/>
              <w:spacing w:before="1"/>
              <w:ind w:left="1199"/>
              <w:jc w:val="both"/>
              <w:rPr>
                <w:rFonts w:ascii="Times New Roman" w:hAnsi="Times New Roman" w:cs="Times New Roman"/>
                <w:sz w:val="20"/>
                <w:szCs w:val="20"/>
              </w:rPr>
            </w:pPr>
            <w:r w:rsidRPr="00BF0CD7">
              <w:rPr>
                <w:rFonts w:ascii="Times New Roman" w:hAnsi="Times New Roman" w:cs="Times New Roman"/>
                <w:sz w:val="20"/>
                <w:szCs w:val="20"/>
              </w:rPr>
              <w:t>Faktor Eksternal</w:t>
            </w:r>
          </w:p>
          <w:p w:rsidR="00C0322A" w:rsidRPr="00BF0CD7" w:rsidRDefault="00C0322A" w:rsidP="00C0322A">
            <w:pPr>
              <w:pStyle w:val="TableParagraph"/>
              <w:jc w:val="both"/>
              <w:rPr>
                <w:rFonts w:ascii="Times New Roman" w:hAnsi="Times New Roman" w:cs="Times New Roman"/>
                <w:sz w:val="20"/>
                <w:szCs w:val="20"/>
              </w:rPr>
            </w:pPr>
          </w:p>
          <w:p w:rsidR="00C0322A" w:rsidRPr="00BF0CD7" w:rsidRDefault="00C0322A" w:rsidP="00C0322A">
            <w:pPr>
              <w:pStyle w:val="TableParagraph"/>
              <w:jc w:val="both"/>
              <w:rPr>
                <w:rFonts w:ascii="Times New Roman" w:hAnsi="Times New Roman" w:cs="Times New Roman"/>
                <w:sz w:val="20"/>
                <w:szCs w:val="20"/>
              </w:rPr>
            </w:pPr>
          </w:p>
          <w:p w:rsidR="00C0322A" w:rsidRPr="00BF0CD7" w:rsidRDefault="00C0322A" w:rsidP="00C0322A">
            <w:pPr>
              <w:pStyle w:val="TableParagraph"/>
              <w:jc w:val="both"/>
              <w:rPr>
                <w:rFonts w:ascii="Times New Roman" w:hAnsi="Times New Roman" w:cs="Times New Roman"/>
                <w:sz w:val="20"/>
                <w:szCs w:val="20"/>
              </w:rPr>
            </w:pPr>
          </w:p>
          <w:p w:rsidR="00C0322A" w:rsidRPr="00BF0CD7" w:rsidRDefault="00C0322A" w:rsidP="00C0322A">
            <w:pPr>
              <w:pStyle w:val="TableParagraph"/>
              <w:jc w:val="both"/>
              <w:rPr>
                <w:rFonts w:ascii="Times New Roman" w:hAnsi="Times New Roman" w:cs="Times New Roman"/>
                <w:sz w:val="20"/>
                <w:szCs w:val="20"/>
              </w:rPr>
            </w:pPr>
          </w:p>
          <w:p w:rsidR="00C0322A" w:rsidRPr="00BF0CD7" w:rsidRDefault="00C0322A" w:rsidP="00C0322A">
            <w:pPr>
              <w:pStyle w:val="TableParagraph"/>
              <w:spacing w:before="9"/>
              <w:jc w:val="both"/>
              <w:rPr>
                <w:rFonts w:ascii="Times New Roman" w:hAnsi="Times New Roman" w:cs="Times New Roman"/>
                <w:sz w:val="20"/>
                <w:szCs w:val="20"/>
              </w:rPr>
            </w:pPr>
          </w:p>
          <w:p w:rsidR="00C0322A" w:rsidRPr="00BF0CD7" w:rsidRDefault="00C0322A" w:rsidP="00C0322A">
            <w:pPr>
              <w:pStyle w:val="TableParagraph"/>
              <w:ind w:left="105"/>
              <w:jc w:val="both"/>
              <w:rPr>
                <w:rFonts w:ascii="Times New Roman" w:hAnsi="Times New Roman" w:cs="Times New Roman"/>
                <w:sz w:val="20"/>
                <w:szCs w:val="20"/>
              </w:rPr>
            </w:pPr>
            <w:r w:rsidRPr="00BF0CD7">
              <w:rPr>
                <w:rFonts w:ascii="Times New Roman" w:hAnsi="Times New Roman" w:cs="Times New Roman"/>
                <w:sz w:val="20"/>
                <w:szCs w:val="20"/>
              </w:rPr>
              <w:t>Faktor Internal</w:t>
            </w:r>
          </w:p>
        </w:tc>
        <w:tc>
          <w:tcPr>
            <w:tcW w:w="2701"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Peluang :</w:t>
            </w:r>
          </w:p>
          <w:p w:rsidR="00C0322A" w:rsidRPr="00BF0CD7" w:rsidRDefault="00C0322A" w:rsidP="009E7498">
            <w:pPr>
              <w:pStyle w:val="TableParagraph"/>
              <w:numPr>
                <w:ilvl w:val="0"/>
                <w:numId w:val="80"/>
              </w:numPr>
              <w:tabs>
                <w:tab w:val="left" w:pos="543"/>
              </w:tabs>
              <w:spacing w:before="2" w:line="237" w:lineRule="auto"/>
              <w:ind w:hanging="360"/>
              <w:jc w:val="both"/>
              <w:rPr>
                <w:rFonts w:ascii="Times New Roman" w:hAnsi="Times New Roman" w:cs="Times New Roman"/>
                <w:sz w:val="20"/>
                <w:szCs w:val="20"/>
              </w:rPr>
            </w:pPr>
            <w:r w:rsidRPr="00BF0CD7">
              <w:rPr>
                <w:rFonts w:ascii="Times New Roman" w:hAnsi="Times New Roman" w:cs="Times New Roman"/>
                <w:sz w:val="20"/>
                <w:szCs w:val="20"/>
              </w:rPr>
              <w:t>Potensi atlet pelajar pada sentra keolahragaan.</w:t>
            </w:r>
          </w:p>
          <w:p w:rsidR="00C0322A" w:rsidRPr="00BF0CD7" w:rsidRDefault="00C0322A" w:rsidP="009E7498">
            <w:pPr>
              <w:pStyle w:val="TableParagraph"/>
              <w:numPr>
                <w:ilvl w:val="0"/>
                <w:numId w:val="80"/>
              </w:numPr>
              <w:tabs>
                <w:tab w:val="left" w:pos="543"/>
              </w:tabs>
              <w:spacing w:before="1"/>
              <w:ind w:hanging="360"/>
              <w:jc w:val="both"/>
              <w:rPr>
                <w:rFonts w:ascii="Times New Roman" w:hAnsi="Times New Roman" w:cs="Times New Roman"/>
                <w:sz w:val="20"/>
                <w:szCs w:val="20"/>
              </w:rPr>
            </w:pPr>
            <w:r w:rsidRPr="00BF0CD7">
              <w:rPr>
                <w:rFonts w:ascii="Times New Roman" w:hAnsi="Times New Roman" w:cs="Times New Roman"/>
                <w:sz w:val="20"/>
                <w:szCs w:val="20"/>
              </w:rPr>
              <w:t>Peningkatan kualitas SDM Pelatih, Wasit dan Juri serta Pengurus Organisasi</w:t>
            </w:r>
            <w:r w:rsidRPr="00BF0CD7">
              <w:rPr>
                <w:rFonts w:ascii="Times New Roman" w:hAnsi="Times New Roman" w:cs="Times New Roman"/>
                <w:spacing w:val="-1"/>
                <w:sz w:val="20"/>
                <w:szCs w:val="20"/>
              </w:rPr>
              <w:t xml:space="preserve"> </w:t>
            </w:r>
            <w:r w:rsidRPr="00BF0CD7">
              <w:rPr>
                <w:rFonts w:ascii="Times New Roman" w:hAnsi="Times New Roman" w:cs="Times New Roman"/>
                <w:sz w:val="20"/>
                <w:szCs w:val="20"/>
              </w:rPr>
              <w:t>Olahraga</w:t>
            </w:r>
          </w:p>
          <w:p w:rsidR="00C0322A" w:rsidRPr="00BF0CD7" w:rsidRDefault="00C0322A" w:rsidP="009E7498">
            <w:pPr>
              <w:pStyle w:val="TableParagraph"/>
              <w:numPr>
                <w:ilvl w:val="0"/>
                <w:numId w:val="80"/>
              </w:numPr>
              <w:tabs>
                <w:tab w:val="left" w:pos="543"/>
              </w:tabs>
              <w:ind w:hanging="360"/>
              <w:jc w:val="both"/>
              <w:rPr>
                <w:rFonts w:ascii="Times New Roman" w:hAnsi="Times New Roman" w:cs="Times New Roman"/>
                <w:sz w:val="20"/>
                <w:szCs w:val="20"/>
              </w:rPr>
            </w:pPr>
            <w:r w:rsidRPr="00BF0CD7">
              <w:rPr>
                <w:rFonts w:ascii="Times New Roman" w:hAnsi="Times New Roman" w:cs="Times New Roman"/>
                <w:sz w:val="20"/>
                <w:szCs w:val="20"/>
              </w:rPr>
              <w:t>Peningkatan kualitas kompetisi</w:t>
            </w:r>
            <w:r w:rsidRPr="00BF0CD7">
              <w:rPr>
                <w:rFonts w:ascii="Times New Roman" w:hAnsi="Times New Roman" w:cs="Times New Roman"/>
                <w:spacing w:val="-2"/>
                <w:sz w:val="20"/>
                <w:szCs w:val="20"/>
              </w:rPr>
              <w:t xml:space="preserve"> </w:t>
            </w:r>
            <w:r w:rsidRPr="00BF0CD7">
              <w:rPr>
                <w:rFonts w:ascii="Times New Roman" w:hAnsi="Times New Roman" w:cs="Times New Roman"/>
                <w:sz w:val="20"/>
                <w:szCs w:val="20"/>
              </w:rPr>
              <w:t>olahraga</w:t>
            </w:r>
          </w:p>
        </w:tc>
        <w:tc>
          <w:tcPr>
            <w:tcW w:w="3149"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Tantangan:</w:t>
            </w:r>
          </w:p>
          <w:p w:rsidR="00C0322A" w:rsidRPr="00BF0CD7" w:rsidRDefault="00C0322A" w:rsidP="009E7498">
            <w:pPr>
              <w:pStyle w:val="TableParagraph"/>
              <w:numPr>
                <w:ilvl w:val="0"/>
                <w:numId w:val="79"/>
              </w:numPr>
              <w:tabs>
                <w:tab w:val="left" w:pos="476"/>
              </w:tabs>
              <w:spacing w:before="2" w:line="237" w:lineRule="auto"/>
              <w:jc w:val="both"/>
              <w:rPr>
                <w:rFonts w:ascii="Times New Roman" w:hAnsi="Times New Roman" w:cs="Times New Roman"/>
                <w:sz w:val="20"/>
                <w:szCs w:val="20"/>
              </w:rPr>
            </w:pPr>
            <w:r w:rsidRPr="00BF0CD7">
              <w:rPr>
                <w:rFonts w:ascii="Times New Roman" w:hAnsi="Times New Roman" w:cs="Times New Roman"/>
                <w:sz w:val="20"/>
                <w:szCs w:val="20"/>
              </w:rPr>
              <w:t>Kejuaraan Single event, Multi event, Kelompok umur,</w:t>
            </w:r>
            <w:r w:rsidRPr="00BF0CD7">
              <w:rPr>
                <w:rFonts w:ascii="Times New Roman" w:hAnsi="Times New Roman" w:cs="Times New Roman"/>
                <w:spacing w:val="-3"/>
                <w:sz w:val="20"/>
                <w:szCs w:val="20"/>
              </w:rPr>
              <w:t xml:space="preserve"> </w:t>
            </w:r>
            <w:r w:rsidRPr="00BF0CD7">
              <w:rPr>
                <w:rFonts w:ascii="Times New Roman" w:hAnsi="Times New Roman" w:cs="Times New Roman"/>
                <w:sz w:val="20"/>
                <w:szCs w:val="20"/>
              </w:rPr>
              <w:t>Gender.</w:t>
            </w:r>
          </w:p>
          <w:p w:rsidR="00C0322A" w:rsidRPr="00BF0CD7" w:rsidRDefault="00C0322A" w:rsidP="009E7498">
            <w:pPr>
              <w:pStyle w:val="TableParagraph"/>
              <w:numPr>
                <w:ilvl w:val="0"/>
                <w:numId w:val="79"/>
              </w:numPr>
              <w:tabs>
                <w:tab w:val="left" w:pos="476"/>
              </w:tabs>
              <w:spacing w:before="1"/>
              <w:jc w:val="both"/>
              <w:rPr>
                <w:rFonts w:ascii="Times New Roman" w:hAnsi="Times New Roman" w:cs="Times New Roman"/>
                <w:sz w:val="20"/>
                <w:szCs w:val="20"/>
              </w:rPr>
            </w:pPr>
            <w:r w:rsidRPr="00BF0CD7">
              <w:rPr>
                <w:rFonts w:ascii="Times New Roman" w:hAnsi="Times New Roman" w:cs="Times New Roman"/>
                <w:sz w:val="20"/>
                <w:szCs w:val="20"/>
              </w:rPr>
              <w:t>Peningkatan kualitas SDM Pelatih, Wasit dan Juri serta Pengurus</w:t>
            </w:r>
            <w:r w:rsidRPr="00BF0CD7">
              <w:rPr>
                <w:rFonts w:ascii="Times New Roman" w:hAnsi="Times New Roman" w:cs="Times New Roman"/>
                <w:spacing w:val="-9"/>
                <w:sz w:val="20"/>
                <w:szCs w:val="20"/>
              </w:rPr>
              <w:t xml:space="preserve"> </w:t>
            </w:r>
            <w:r w:rsidRPr="00BF0CD7">
              <w:rPr>
                <w:rFonts w:ascii="Times New Roman" w:hAnsi="Times New Roman" w:cs="Times New Roman"/>
                <w:sz w:val="20"/>
                <w:szCs w:val="20"/>
              </w:rPr>
              <w:t>Organisasi Olahraga</w:t>
            </w:r>
          </w:p>
          <w:p w:rsidR="00C0322A" w:rsidRPr="00BF0CD7" w:rsidRDefault="00C0322A" w:rsidP="009E7498">
            <w:pPr>
              <w:pStyle w:val="TableParagraph"/>
              <w:numPr>
                <w:ilvl w:val="0"/>
                <w:numId w:val="79"/>
              </w:numPr>
              <w:tabs>
                <w:tab w:val="left" w:pos="476"/>
              </w:tabs>
              <w:jc w:val="both"/>
              <w:rPr>
                <w:rFonts w:ascii="Times New Roman" w:hAnsi="Times New Roman" w:cs="Times New Roman"/>
                <w:sz w:val="20"/>
                <w:szCs w:val="20"/>
              </w:rPr>
            </w:pPr>
            <w:r w:rsidRPr="00BF0CD7">
              <w:rPr>
                <w:rFonts w:ascii="Times New Roman" w:hAnsi="Times New Roman" w:cs="Times New Roman"/>
                <w:sz w:val="20"/>
                <w:szCs w:val="20"/>
              </w:rPr>
              <w:t>Pemanduan bakat, pembibitan dan pembinaan sentra</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keolahragaan</w:t>
            </w:r>
          </w:p>
        </w:tc>
      </w:tr>
      <w:tr w:rsidR="00C0322A" w:rsidRPr="00BF0CD7" w:rsidTr="00C0322A">
        <w:trPr>
          <w:trHeight w:hRule="exact" w:val="3065"/>
        </w:trPr>
        <w:tc>
          <w:tcPr>
            <w:tcW w:w="2949" w:type="dxa"/>
          </w:tcPr>
          <w:p w:rsidR="00C0322A" w:rsidRPr="00BF0CD7" w:rsidRDefault="00C0322A" w:rsidP="00C0322A">
            <w:pPr>
              <w:pStyle w:val="TableParagraph"/>
              <w:spacing w:before="47"/>
              <w:ind w:left="105"/>
              <w:jc w:val="both"/>
              <w:rPr>
                <w:rFonts w:ascii="Times New Roman" w:hAnsi="Times New Roman" w:cs="Times New Roman"/>
                <w:sz w:val="20"/>
                <w:szCs w:val="20"/>
              </w:rPr>
            </w:pPr>
            <w:r w:rsidRPr="00BF0CD7">
              <w:rPr>
                <w:rFonts w:ascii="Times New Roman" w:hAnsi="Times New Roman" w:cs="Times New Roman"/>
                <w:sz w:val="20"/>
                <w:szCs w:val="20"/>
              </w:rPr>
              <w:t>Kekuatan   :</w:t>
            </w:r>
          </w:p>
          <w:p w:rsidR="00C0322A" w:rsidRPr="00BF0CD7" w:rsidRDefault="00C0322A" w:rsidP="009E7498">
            <w:pPr>
              <w:pStyle w:val="TableParagraph"/>
              <w:numPr>
                <w:ilvl w:val="0"/>
                <w:numId w:val="78"/>
              </w:numPr>
              <w:tabs>
                <w:tab w:val="left" w:pos="605"/>
              </w:tabs>
              <w:ind w:hanging="360"/>
              <w:jc w:val="both"/>
              <w:rPr>
                <w:rFonts w:ascii="Times New Roman" w:hAnsi="Times New Roman" w:cs="Times New Roman"/>
                <w:sz w:val="20"/>
                <w:szCs w:val="20"/>
              </w:rPr>
            </w:pPr>
            <w:r w:rsidRPr="00BF0CD7">
              <w:rPr>
                <w:rFonts w:ascii="Times New Roman" w:hAnsi="Times New Roman" w:cs="Times New Roman"/>
                <w:sz w:val="20"/>
                <w:szCs w:val="20"/>
              </w:rPr>
              <w:t>SDM/pelatih yang berkompeten.</w:t>
            </w:r>
          </w:p>
          <w:p w:rsidR="00C0322A" w:rsidRPr="00BF0CD7" w:rsidRDefault="00C0322A" w:rsidP="009E7498">
            <w:pPr>
              <w:pStyle w:val="TableParagraph"/>
              <w:numPr>
                <w:ilvl w:val="0"/>
                <w:numId w:val="78"/>
              </w:numPr>
              <w:tabs>
                <w:tab w:val="left" w:pos="605"/>
              </w:tabs>
              <w:ind w:hanging="360"/>
              <w:jc w:val="both"/>
              <w:rPr>
                <w:rFonts w:ascii="Times New Roman" w:hAnsi="Times New Roman" w:cs="Times New Roman"/>
                <w:sz w:val="20"/>
                <w:szCs w:val="20"/>
              </w:rPr>
            </w:pPr>
            <w:r w:rsidRPr="00BF0CD7">
              <w:rPr>
                <w:rFonts w:ascii="Times New Roman" w:hAnsi="Times New Roman" w:cs="Times New Roman"/>
                <w:sz w:val="20"/>
                <w:szCs w:val="20"/>
              </w:rPr>
              <w:t>Fasilitasi Pusat pelatihan olahraga &amp; klub</w:t>
            </w:r>
            <w:r w:rsidRPr="00BF0CD7">
              <w:rPr>
                <w:rFonts w:ascii="Times New Roman" w:hAnsi="Times New Roman" w:cs="Times New Roman"/>
                <w:spacing w:val="-1"/>
                <w:sz w:val="20"/>
                <w:szCs w:val="20"/>
              </w:rPr>
              <w:t xml:space="preserve"> </w:t>
            </w:r>
            <w:r w:rsidRPr="00BF0CD7">
              <w:rPr>
                <w:rFonts w:ascii="Times New Roman" w:hAnsi="Times New Roman" w:cs="Times New Roman"/>
                <w:sz w:val="20"/>
                <w:szCs w:val="20"/>
              </w:rPr>
              <w:t>olahraga.</w:t>
            </w:r>
          </w:p>
        </w:tc>
        <w:tc>
          <w:tcPr>
            <w:tcW w:w="2701" w:type="dxa"/>
          </w:tcPr>
          <w:p w:rsidR="00C0322A" w:rsidRPr="00BF0CD7" w:rsidRDefault="00C0322A" w:rsidP="00C0322A">
            <w:pPr>
              <w:pStyle w:val="TableParagraph"/>
              <w:spacing w:before="47"/>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77"/>
              </w:numPr>
              <w:tabs>
                <w:tab w:val="left" w:pos="543"/>
              </w:tabs>
              <w:ind w:hanging="360"/>
              <w:jc w:val="both"/>
              <w:rPr>
                <w:rFonts w:ascii="Times New Roman" w:hAnsi="Times New Roman" w:cs="Times New Roman"/>
                <w:sz w:val="20"/>
                <w:szCs w:val="20"/>
              </w:rPr>
            </w:pPr>
            <w:r w:rsidRPr="00BF0CD7">
              <w:rPr>
                <w:rFonts w:ascii="Times New Roman" w:hAnsi="Times New Roman" w:cs="Times New Roman"/>
                <w:sz w:val="20"/>
                <w:szCs w:val="20"/>
              </w:rPr>
              <w:t xml:space="preserve">Peningkatan pembinaan atlet pelajar </w:t>
            </w:r>
            <w:r w:rsidRPr="00BF0CD7">
              <w:rPr>
                <w:rFonts w:ascii="Times New Roman" w:hAnsi="Times New Roman" w:cs="Times New Roman"/>
                <w:spacing w:val="-3"/>
                <w:sz w:val="20"/>
                <w:szCs w:val="20"/>
              </w:rPr>
              <w:t xml:space="preserve">sesuai </w:t>
            </w:r>
            <w:r w:rsidRPr="00BF0CD7">
              <w:rPr>
                <w:rFonts w:ascii="Times New Roman" w:hAnsi="Times New Roman" w:cs="Times New Roman"/>
                <w:sz w:val="20"/>
                <w:szCs w:val="20"/>
              </w:rPr>
              <w:t>cabor pada PPLP &amp; klub olahraga</w:t>
            </w:r>
          </w:p>
          <w:p w:rsidR="00C0322A" w:rsidRPr="00BF0CD7" w:rsidRDefault="00C0322A" w:rsidP="009E7498">
            <w:pPr>
              <w:pStyle w:val="TableParagraph"/>
              <w:numPr>
                <w:ilvl w:val="0"/>
                <w:numId w:val="77"/>
              </w:numPr>
              <w:tabs>
                <w:tab w:val="left" w:pos="543"/>
              </w:tabs>
              <w:ind w:hanging="360"/>
              <w:jc w:val="both"/>
              <w:rPr>
                <w:rFonts w:ascii="Times New Roman" w:hAnsi="Times New Roman" w:cs="Times New Roman"/>
                <w:sz w:val="20"/>
                <w:szCs w:val="20"/>
              </w:rPr>
            </w:pPr>
            <w:r w:rsidRPr="00BF0CD7">
              <w:rPr>
                <w:rFonts w:ascii="Times New Roman" w:hAnsi="Times New Roman" w:cs="Times New Roman"/>
                <w:sz w:val="20"/>
                <w:szCs w:val="20"/>
              </w:rPr>
              <w:t>Peningkatan kualitas &amp; kuantitas SDM Tenaga Keolahragaan.</w:t>
            </w:r>
          </w:p>
          <w:p w:rsidR="00C0322A" w:rsidRPr="00BF0CD7" w:rsidRDefault="00C0322A" w:rsidP="00C0322A">
            <w:pPr>
              <w:pStyle w:val="TableParagraph"/>
              <w:tabs>
                <w:tab w:val="left" w:pos="543"/>
              </w:tabs>
              <w:ind w:left="542"/>
              <w:jc w:val="both"/>
              <w:rPr>
                <w:rFonts w:ascii="Times New Roman" w:hAnsi="Times New Roman" w:cs="Times New Roman"/>
                <w:sz w:val="20"/>
                <w:szCs w:val="20"/>
              </w:rPr>
            </w:pPr>
          </w:p>
        </w:tc>
        <w:tc>
          <w:tcPr>
            <w:tcW w:w="3149" w:type="dxa"/>
          </w:tcPr>
          <w:p w:rsidR="00C0322A" w:rsidRPr="00BF0CD7" w:rsidRDefault="00C0322A" w:rsidP="00C0322A">
            <w:pPr>
              <w:pStyle w:val="TableParagraph"/>
              <w:spacing w:before="47"/>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76"/>
              </w:numPr>
              <w:tabs>
                <w:tab w:val="left" w:pos="476"/>
              </w:tabs>
              <w:ind w:hanging="360"/>
              <w:jc w:val="both"/>
              <w:rPr>
                <w:rFonts w:ascii="Times New Roman" w:hAnsi="Times New Roman" w:cs="Times New Roman"/>
                <w:sz w:val="20"/>
                <w:szCs w:val="20"/>
              </w:rPr>
            </w:pPr>
            <w:r w:rsidRPr="00BF0CD7">
              <w:rPr>
                <w:rFonts w:ascii="Times New Roman" w:hAnsi="Times New Roman" w:cs="Times New Roman"/>
                <w:sz w:val="20"/>
                <w:szCs w:val="20"/>
              </w:rPr>
              <w:t>Peningkatan kualitas pemanduan bakat dan kuantitas sentra keolahragaan.</w:t>
            </w:r>
          </w:p>
          <w:p w:rsidR="00C0322A" w:rsidRPr="00BF0CD7" w:rsidRDefault="00C0322A" w:rsidP="009E7498">
            <w:pPr>
              <w:pStyle w:val="TableParagraph"/>
              <w:numPr>
                <w:ilvl w:val="0"/>
                <w:numId w:val="76"/>
              </w:numPr>
              <w:tabs>
                <w:tab w:val="left" w:pos="476"/>
              </w:tabs>
              <w:ind w:hanging="360"/>
              <w:jc w:val="both"/>
              <w:rPr>
                <w:rFonts w:ascii="Times New Roman" w:hAnsi="Times New Roman" w:cs="Times New Roman"/>
                <w:sz w:val="20"/>
                <w:szCs w:val="20"/>
              </w:rPr>
            </w:pPr>
            <w:r w:rsidRPr="00BF0CD7">
              <w:rPr>
                <w:rFonts w:ascii="Times New Roman" w:hAnsi="Times New Roman" w:cs="Times New Roman"/>
                <w:sz w:val="20"/>
                <w:szCs w:val="20"/>
              </w:rPr>
              <w:t>Peningkatan kualitas manajemen</w:t>
            </w:r>
            <w:r w:rsidRPr="00BF0CD7">
              <w:rPr>
                <w:rFonts w:ascii="Times New Roman" w:hAnsi="Times New Roman" w:cs="Times New Roman"/>
                <w:spacing w:val="-9"/>
                <w:sz w:val="20"/>
                <w:szCs w:val="20"/>
              </w:rPr>
              <w:t xml:space="preserve"> </w:t>
            </w:r>
            <w:r w:rsidRPr="00BF0CD7">
              <w:rPr>
                <w:rFonts w:ascii="Times New Roman" w:hAnsi="Times New Roman" w:cs="Times New Roman"/>
                <w:sz w:val="20"/>
                <w:szCs w:val="20"/>
              </w:rPr>
              <w:t>organisasi olahraga.</w:t>
            </w:r>
          </w:p>
          <w:p w:rsidR="00C0322A" w:rsidRPr="00BF0CD7" w:rsidRDefault="00C0322A" w:rsidP="009E7498">
            <w:pPr>
              <w:pStyle w:val="TableParagraph"/>
              <w:numPr>
                <w:ilvl w:val="0"/>
                <w:numId w:val="76"/>
              </w:numPr>
              <w:tabs>
                <w:tab w:val="left" w:pos="476"/>
              </w:tabs>
              <w:ind w:hanging="360"/>
              <w:jc w:val="both"/>
              <w:rPr>
                <w:rFonts w:ascii="Times New Roman" w:hAnsi="Times New Roman" w:cs="Times New Roman"/>
                <w:sz w:val="20"/>
                <w:szCs w:val="20"/>
              </w:rPr>
            </w:pPr>
            <w:r w:rsidRPr="00BF0CD7">
              <w:rPr>
                <w:rFonts w:ascii="Times New Roman" w:hAnsi="Times New Roman" w:cs="Times New Roman"/>
                <w:sz w:val="20"/>
                <w:szCs w:val="20"/>
              </w:rPr>
              <w:t>Peningkatan kualitas dan kuantitas</w:t>
            </w:r>
            <w:r w:rsidRPr="00BF0CD7">
              <w:rPr>
                <w:rFonts w:ascii="Times New Roman" w:hAnsi="Times New Roman" w:cs="Times New Roman"/>
                <w:spacing w:val="-5"/>
                <w:sz w:val="20"/>
                <w:szCs w:val="20"/>
              </w:rPr>
              <w:t xml:space="preserve"> </w:t>
            </w:r>
            <w:r w:rsidRPr="00BF0CD7">
              <w:rPr>
                <w:rFonts w:ascii="Times New Roman" w:hAnsi="Times New Roman" w:cs="Times New Roman"/>
                <w:sz w:val="20"/>
                <w:szCs w:val="20"/>
              </w:rPr>
              <w:t>kompetisi</w:t>
            </w:r>
          </w:p>
        </w:tc>
      </w:tr>
      <w:tr w:rsidR="00C0322A" w:rsidRPr="00BF0CD7" w:rsidTr="00C0322A">
        <w:trPr>
          <w:trHeight w:hRule="exact" w:val="2255"/>
        </w:trPr>
        <w:tc>
          <w:tcPr>
            <w:tcW w:w="2949"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Kelemahan:</w:t>
            </w:r>
          </w:p>
          <w:p w:rsidR="00C0322A" w:rsidRPr="00BF0CD7" w:rsidRDefault="00C0322A" w:rsidP="009E7498">
            <w:pPr>
              <w:pStyle w:val="TableParagraph"/>
              <w:numPr>
                <w:ilvl w:val="0"/>
                <w:numId w:val="75"/>
              </w:numPr>
              <w:tabs>
                <w:tab w:val="left" w:pos="605"/>
              </w:tabs>
              <w:ind w:hanging="360"/>
              <w:jc w:val="both"/>
              <w:rPr>
                <w:rFonts w:ascii="Times New Roman" w:hAnsi="Times New Roman" w:cs="Times New Roman"/>
                <w:sz w:val="20"/>
                <w:szCs w:val="20"/>
              </w:rPr>
            </w:pPr>
            <w:r w:rsidRPr="00BF0CD7">
              <w:rPr>
                <w:rFonts w:ascii="Times New Roman" w:hAnsi="Times New Roman" w:cs="Times New Roman"/>
                <w:sz w:val="20"/>
                <w:szCs w:val="20"/>
              </w:rPr>
              <w:t>Program pembinaan olahraga yang belum optimal</w:t>
            </w:r>
          </w:p>
          <w:p w:rsidR="00C0322A" w:rsidRPr="00BF0CD7" w:rsidRDefault="00C0322A" w:rsidP="009E7498">
            <w:pPr>
              <w:pStyle w:val="TableParagraph"/>
              <w:numPr>
                <w:ilvl w:val="0"/>
                <w:numId w:val="75"/>
              </w:numPr>
              <w:tabs>
                <w:tab w:val="left" w:pos="605"/>
              </w:tabs>
              <w:spacing w:before="2" w:line="237" w:lineRule="auto"/>
              <w:ind w:hanging="360"/>
              <w:jc w:val="both"/>
              <w:rPr>
                <w:rFonts w:ascii="Times New Roman" w:hAnsi="Times New Roman" w:cs="Times New Roman"/>
                <w:sz w:val="20"/>
                <w:szCs w:val="20"/>
              </w:rPr>
            </w:pPr>
            <w:r w:rsidRPr="00BF0CD7">
              <w:rPr>
                <w:rFonts w:ascii="Times New Roman" w:hAnsi="Times New Roman" w:cs="Times New Roman"/>
                <w:sz w:val="20"/>
                <w:szCs w:val="20"/>
              </w:rPr>
              <w:t>Belum memanfaatkan IPTEK olahraga sebagai sarana pembinaan</w:t>
            </w:r>
            <w:r w:rsidRPr="00BF0CD7">
              <w:rPr>
                <w:rFonts w:ascii="Times New Roman" w:hAnsi="Times New Roman" w:cs="Times New Roman"/>
                <w:spacing w:val="-10"/>
                <w:sz w:val="20"/>
                <w:szCs w:val="20"/>
              </w:rPr>
              <w:t xml:space="preserve"> </w:t>
            </w:r>
            <w:r w:rsidRPr="00BF0CD7">
              <w:rPr>
                <w:rFonts w:ascii="Times New Roman" w:hAnsi="Times New Roman" w:cs="Times New Roman"/>
                <w:sz w:val="20"/>
                <w:szCs w:val="20"/>
              </w:rPr>
              <w:t>prestasi</w:t>
            </w:r>
          </w:p>
        </w:tc>
        <w:tc>
          <w:tcPr>
            <w:tcW w:w="2701"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C0322A">
            <w:pPr>
              <w:pStyle w:val="TableParagraph"/>
              <w:ind w:left="542" w:hanging="361"/>
              <w:jc w:val="both"/>
              <w:rPr>
                <w:rFonts w:ascii="Times New Roman" w:hAnsi="Times New Roman" w:cs="Times New Roman"/>
                <w:sz w:val="20"/>
                <w:szCs w:val="20"/>
              </w:rPr>
            </w:pPr>
            <w:r w:rsidRPr="00BF0CD7">
              <w:rPr>
                <w:rFonts w:ascii="Times New Roman" w:hAnsi="Times New Roman" w:cs="Times New Roman"/>
                <w:sz w:val="20"/>
                <w:szCs w:val="20"/>
              </w:rPr>
              <w:t>1. Peningkatan pembinaan atlet pelajar secara berkelanjutan dan didukung dengan IPTEK</w:t>
            </w:r>
          </w:p>
        </w:tc>
        <w:tc>
          <w:tcPr>
            <w:tcW w:w="3149"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C0322A">
            <w:pPr>
              <w:pStyle w:val="TableParagraph"/>
              <w:ind w:left="475" w:hanging="361"/>
              <w:jc w:val="both"/>
              <w:rPr>
                <w:rFonts w:ascii="Times New Roman" w:hAnsi="Times New Roman" w:cs="Times New Roman"/>
                <w:sz w:val="20"/>
                <w:szCs w:val="20"/>
              </w:rPr>
            </w:pPr>
            <w:r w:rsidRPr="00BF0CD7">
              <w:rPr>
                <w:rFonts w:ascii="Times New Roman" w:hAnsi="Times New Roman" w:cs="Times New Roman"/>
                <w:sz w:val="20"/>
                <w:szCs w:val="20"/>
              </w:rPr>
              <w:t>1. Peningkatan fokus pembinaan pada cabor unggulan</w:t>
            </w:r>
          </w:p>
        </w:tc>
      </w:tr>
    </w:tbl>
    <w:p w:rsidR="00C0322A" w:rsidRPr="00B03136" w:rsidRDefault="00C0322A" w:rsidP="00C0322A">
      <w:pPr>
        <w:jc w:val="both"/>
        <w:rPr>
          <w:rFonts w:ascii="Times New Roman" w:hAnsi="Times New Roman"/>
          <w:color w:val="FF0000"/>
          <w:sz w:val="24"/>
          <w:szCs w:val="24"/>
        </w:rPr>
        <w:sectPr w:rsidR="00C0322A" w:rsidRPr="00B03136" w:rsidSect="007E0E15">
          <w:pgSz w:w="11906" w:h="16838" w:code="9"/>
          <w:pgMar w:top="1440" w:right="1440" w:bottom="1440" w:left="1440" w:header="851" w:footer="961" w:gutter="0"/>
          <w:cols w:space="720"/>
        </w:sectPr>
      </w:pPr>
    </w:p>
    <w:p w:rsidR="00C0322A" w:rsidRPr="00BF0CD7" w:rsidRDefault="00C0322A" w:rsidP="00C0322A">
      <w:pPr>
        <w:pStyle w:val="BodyText"/>
        <w:spacing w:before="69" w:line="360" w:lineRule="auto"/>
        <w:ind w:left="585" w:firstLine="675"/>
        <w:jc w:val="both"/>
        <w:rPr>
          <w:rFonts w:ascii="Times New Roman" w:hAnsi="Times New Roman"/>
          <w:sz w:val="24"/>
          <w:szCs w:val="24"/>
        </w:rPr>
      </w:pPr>
      <w:r w:rsidRPr="00BF0CD7">
        <w:rPr>
          <w:rFonts w:ascii="Times New Roman" w:hAnsi="Times New Roman"/>
          <w:sz w:val="24"/>
          <w:szCs w:val="24"/>
        </w:rPr>
        <w:lastRenderedPageBreak/>
        <w:t xml:space="preserve">Dari matrik diatas, maka dapat diperoleh beberapa alternatif strategi yang mengarah kepada terlaksananya kegiatan pembinaan untuk atlet pelajar berprestasi. Strategi yang akan dipilih akan memberikan jalan bagi Dinas Pemuda dan Olahraga Provinsi Sumatera Barat untuk dapat mengakomodasi kegiatan seleksi dan pengukuran prestasi olahraga atlet pelajar, dalam bentuk pelaksanaan kompetisi olahraga </w:t>
      </w:r>
      <w:r w:rsidRPr="00BF0CD7">
        <w:rPr>
          <w:rFonts w:ascii="Times New Roman" w:hAnsi="Times New Roman"/>
          <w:i/>
          <w:sz w:val="24"/>
          <w:szCs w:val="24"/>
        </w:rPr>
        <w:t xml:space="preserve">multi event </w:t>
      </w:r>
      <w:r w:rsidRPr="00BF0CD7">
        <w:rPr>
          <w:rFonts w:ascii="Times New Roman" w:hAnsi="Times New Roman"/>
          <w:sz w:val="24"/>
          <w:szCs w:val="24"/>
        </w:rPr>
        <w:t>dan pengiriman duta olahraga mewakili Sumatera Barat di tingkat Nasional. Berikut ini alternatif strategi yang dapat disimpulkan:</w:t>
      </w:r>
    </w:p>
    <w:p w:rsidR="00C0322A" w:rsidRPr="00BF0CD7" w:rsidRDefault="00C0322A" w:rsidP="009E7498">
      <w:pPr>
        <w:pStyle w:val="ListParagraph"/>
        <w:widowControl w:val="0"/>
        <w:numPr>
          <w:ilvl w:val="1"/>
          <w:numId w:val="81"/>
        </w:numPr>
        <w:tabs>
          <w:tab w:val="left" w:pos="1306"/>
        </w:tabs>
        <w:overflowPunct/>
        <w:autoSpaceDE/>
        <w:autoSpaceDN/>
        <w:adjustRightInd/>
        <w:spacing w:line="360"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 pembinaan atlet pelajar sesuai cabor pada PPLP dan klub</w:t>
      </w:r>
      <w:r w:rsidRPr="00BF0CD7">
        <w:rPr>
          <w:rFonts w:ascii="Times New Roman" w:hAnsi="Times New Roman"/>
          <w:spacing w:val="-2"/>
          <w:sz w:val="24"/>
          <w:szCs w:val="24"/>
        </w:rPr>
        <w:t xml:space="preserve"> </w:t>
      </w:r>
      <w:r w:rsidRPr="00BF0CD7">
        <w:rPr>
          <w:rFonts w:ascii="Times New Roman" w:hAnsi="Times New Roman"/>
          <w:sz w:val="24"/>
          <w:szCs w:val="24"/>
        </w:rPr>
        <w:t>olahraga</w:t>
      </w:r>
    </w:p>
    <w:p w:rsidR="00C0322A" w:rsidRPr="00BF0CD7" w:rsidRDefault="00C0322A" w:rsidP="009E7498">
      <w:pPr>
        <w:pStyle w:val="ListParagraph"/>
        <w:widowControl w:val="0"/>
        <w:numPr>
          <w:ilvl w:val="1"/>
          <w:numId w:val="81"/>
        </w:numPr>
        <w:tabs>
          <w:tab w:val="left" w:pos="1306"/>
        </w:tabs>
        <w:overflowPunct/>
        <w:autoSpaceDE/>
        <w:autoSpaceDN/>
        <w:adjustRightInd/>
        <w:spacing w:line="360"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 kualitas dan kuantitas SDM Tenaga</w:t>
      </w:r>
      <w:r w:rsidRPr="00BF0CD7">
        <w:rPr>
          <w:rFonts w:ascii="Times New Roman" w:hAnsi="Times New Roman"/>
          <w:spacing w:val="-4"/>
          <w:sz w:val="24"/>
          <w:szCs w:val="24"/>
        </w:rPr>
        <w:t xml:space="preserve"> </w:t>
      </w:r>
      <w:r w:rsidRPr="00BF0CD7">
        <w:rPr>
          <w:rFonts w:ascii="Times New Roman" w:hAnsi="Times New Roman"/>
          <w:sz w:val="24"/>
          <w:szCs w:val="24"/>
        </w:rPr>
        <w:t>Keolahragaan</w:t>
      </w:r>
    </w:p>
    <w:p w:rsidR="00C0322A" w:rsidRPr="00BF0CD7" w:rsidRDefault="00C0322A" w:rsidP="009E7498">
      <w:pPr>
        <w:pStyle w:val="ListParagraph"/>
        <w:widowControl w:val="0"/>
        <w:numPr>
          <w:ilvl w:val="1"/>
          <w:numId w:val="81"/>
        </w:numPr>
        <w:tabs>
          <w:tab w:val="left" w:pos="1306"/>
        </w:tabs>
        <w:overflowPunct/>
        <w:autoSpaceDE/>
        <w:autoSpaceDN/>
        <w:adjustRightInd/>
        <w:spacing w:line="360"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 kualitas pemanduan bakat dan kuantitas sentra keolahragaan</w:t>
      </w:r>
    </w:p>
    <w:p w:rsidR="00C0322A" w:rsidRPr="00BF0CD7" w:rsidRDefault="00C0322A" w:rsidP="009E7498">
      <w:pPr>
        <w:pStyle w:val="ListParagraph"/>
        <w:widowControl w:val="0"/>
        <w:numPr>
          <w:ilvl w:val="1"/>
          <w:numId w:val="81"/>
        </w:numPr>
        <w:tabs>
          <w:tab w:val="left" w:pos="1306"/>
        </w:tabs>
        <w:overflowPunct/>
        <w:autoSpaceDE/>
        <w:autoSpaceDN/>
        <w:adjustRightInd/>
        <w:spacing w:line="360"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 kualitas manajemen organisasi</w:t>
      </w:r>
      <w:r w:rsidRPr="00BF0CD7">
        <w:rPr>
          <w:rFonts w:ascii="Times New Roman" w:hAnsi="Times New Roman"/>
          <w:spacing w:val="-9"/>
          <w:sz w:val="24"/>
          <w:szCs w:val="24"/>
        </w:rPr>
        <w:t xml:space="preserve"> </w:t>
      </w:r>
      <w:r w:rsidRPr="00BF0CD7">
        <w:rPr>
          <w:rFonts w:ascii="Times New Roman" w:hAnsi="Times New Roman"/>
          <w:sz w:val="24"/>
          <w:szCs w:val="24"/>
        </w:rPr>
        <w:t>olahraga</w:t>
      </w:r>
    </w:p>
    <w:p w:rsidR="00C0322A" w:rsidRPr="00BF0CD7" w:rsidRDefault="00C0322A" w:rsidP="009E7498">
      <w:pPr>
        <w:pStyle w:val="ListParagraph"/>
        <w:widowControl w:val="0"/>
        <w:numPr>
          <w:ilvl w:val="1"/>
          <w:numId w:val="81"/>
        </w:numPr>
        <w:tabs>
          <w:tab w:val="left" w:pos="1306"/>
        </w:tabs>
        <w:overflowPunct/>
        <w:autoSpaceDE/>
        <w:autoSpaceDN/>
        <w:adjustRightInd/>
        <w:spacing w:line="360"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 kualitas dan kuantitas</w:t>
      </w:r>
      <w:r w:rsidRPr="00BF0CD7">
        <w:rPr>
          <w:rFonts w:ascii="Times New Roman" w:hAnsi="Times New Roman"/>
          <w:spacing w:val="-6"/>
          <w:sz w:val="24"/>
          <w:szCs w:val="24"/>
        </w:rPr>
        <w:t xml:space="preserve"> </w:t>
      </w:r>
      <w:r w:rsidRPr="00BF0CD7">
        <w:rPr>
          <w:rFonts w:ascii="Times New Roman" w:hAnsi="Times New Roman"/>
          <w:sz w:val="24"/>
          <w:szCs w:val="24"/>
        </w:rPr>
        <w:t>kompetisi</w:t>
      </w:r>
    </w:p>
    <w:p w:rsidR="00C0322A" w:rsidRPr="00BF0CD7" w:rsidRDefault="00C0322A" w:rsidP="009E7498">
      <w:pPr>
        <w:pStyle w:val="ListParagraph"/>
        <w:widowControl w:val="0"/>
        <w:numPr>
          <w:ilvl w:val="1"/>
          <w:numId w:val="81"/>
        </w:numPr>
        <w:tabs>
          <w:tab w:val="left" w:pos="1306"/>
        </w:tabs>
        <w:overflowPunct/>
        <w:autoSpaceDE/>
        <w:autoSpaceDN/>
        <w:adjustRightInd/>
        <w:spacing w:line="360"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 pembinaan atlet pelajar secara berkelanjutan dan didukung dengan</w:t>
      </w:r>
      <w:r w:rsidRPr="00BF0CD7">
        <w:rPr>
          <w:rFonts w:ascii="Times New Roman" w:hAnsi="Times New Roman"/>
          <w:spacing w:val="-3"/>
          <w:sz w:val="24"/>
          <w:szCs w:val="24"/>
        </w:rPr>
        <w:t xml:space="preserve"> </w:t>
      </w:r>
      <w:r w:rsidRPr="00BF0CD7">
        <w:rPr>
          <w:rFonts w:ascii="Times New Roman" w:hAnsi="Times New Roman"/>
          <w:sz w:val="24"/>
          <w:szCs w:val="24"/>
        </w:rPr>
        <w:t>IPTEK</w:t>
      </w:r>
    </w:p>
    <w:p w:rsidR="00C0322A" w:rsidRPr="00BF0CD7" w:rsidRDefault="00C0322A" w:rsidP="009E7498">
      <w:pPr>
        <w:pStyle w:val="ListParagraph"/>
        <w:widowControl w:val="0"/>
        <w:numPr>
          <w:ilvl w:val="1"/>
          <w:numId w:val="81"/>
        </w:numPr>
        <w:tabs>
          <w:tab w:val="left" w:pos="1306"/>
        </w:tabs>
        <w:overflowPunct/>
        <w:autoSpaceDE/>
        <w:autoSpaceDN/>
        <w:adjustRightInd/>
        <w:spacing w:line="360"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 fokus pembinaan pada cabor</w:t>
      </w:r>
      <w:r w:rsidRPr="00BF0CD7">
        <w:rPr>
          <w:rFonts w:ascii="Times New Roman" w:hAnsi="Times New Roman"/>
          <w:spacing w:val="-7"/>
          <w:sz w:val="24"/>
          <w:szCs w:val="24"/>
        </w:rPr>
        <w:t xml:space="preserve"> </w:t>
      </w:r>
      <w:r w:rsidRPr="00BF0CD7">
        <w:rPr>
          <w:rFonts w:ascii="Times New Roman" w:hAnsi="Times New Roman"/>
          <w:sz w:val="24"/>
          <w:szCs w:val="24"/>
        </w:rPr>
        <w:t>unggulan</w:t>
      </w:r>
    </w:p>
    <w:p w:rsidR="00C0322A" w:rsidRPr="00B03136" w:rsidRDefault="00C0322A" w:rsidP="00C0322A">
      <w:pPr>
        <w:pStyle w:val="BodyText"/>
        <w:spacing w:after="0" w:line="360" w:lineRule="auto"/>
        <w:jc w:val="both"/>
        <w:rPr>
          <w:rFonts w:ascii="Times New Roman" w:hAnsi="Times New Roman"/>
          <w:color w:val="FF0000"/>
          <w:sz w:val="24"/>
          <w:szCs w:val="24"/>
        </w:rPr>
      </w:pPr>
    </w:p>
    <w:p w:rsidR="00C0322A" w:rsidRPr="00BF0CD7" w:rsidRDefault="00C0322A" w:rsidP="00C0322A">
      <w:pPr>
        <w:pStyle w:val="BodyText"/>
        <w:spacing w:before="1" w:line="360" w:lineRule="auto"/>
        <w:ind w:left="585" w:firstLine="720"/>
        <w:jc w:val="both"/>
        <w:rPr>
          <w:rFonts w:ascii="Times New Roman" w:hAnsi="Times New Roman"/>
          <w:sz w:val="24"/>
          <w:szCs w:val="24"/>
        </w:rPr>
      </w:pPr>
      <w:r w:rsidRPr="00BF0CD7">
        <w:rPr>
          <w:rFonts w:ascii="Times New Roman" w:hAnsi="Times New Roman"/>
          <w:sz w:val="24"/>
          <w:szCs w:val="24"/>
        </w:rPr>
        <w:t>Peningkatan fokus pembinaan pada cabor unggulan Alternatif Strategi yang dapat dirumuskan dari matrik diatas akan dijadikan  pedoman untuk menentukan Strategi Pembangunan Dinas Pemuda dan Olahraga Provinsi Sumatera Barat sebagai pelengkap dari Restra yang disusun untuk periode Tahun 2015 sampai dengan Tahun</w:t>
      </w:r>
      <w:r w:rsidRPr="00BF0CD7">
        <w:rPr>
          <w:rFonts w:ascii="Times New Roman" w:hAnsi="Times New Roman"/>
          <w:spacing w:val="-5"/>
          <w:sz w:val="24"/>
          <w:szCs w:val="24"/>
        </w:rPr>
        <w:t xml:space="preserve"> </w:t>
      </w:r>
      <w:r w:rsidRPr="00BF0CD7">
        <w:rPr>
          <w:rFonts w:ascii="Times New Roman" w:hAnsi="Times New Roman"/>
          <w:sz w:val="24"/>
          <w:szCs w:val="24"/>
        </w:rPr>
        <w:t>2021.</w:t>
      </w:r>
    </w:p>
    <w:p w:rsidR="00C0322A" w:rsidRPr="00BF0CD7" w:rsidRDefault="00C0322A" w:rsidP="00C0322A">
      <w:pPr>
        <w:pStyle w:val="BodyText"/>
        <w:spacing w:before="122" w:line="362" w:lineRule="auto"/>
        <w:ind w:left="585" w:firstLine="720"/>
        <w:jc w:val="both"/>
        <w:rPr>
          <w:rFonts w:ascii="Times New Roman" w:hAnsi="Times New Roman"/>
          <w:sz w:val="24"/>
          <w:szCs w:val="24"/>
        </w:rPr>
      </w:pPr>
      <w:r w:rsidRPr="00BF0CD7">
        <w:rPr>
          <w:rFonts w:ascii="Times New Roman" w:hAnsi="Times New Roman"/>
          <w:sz w:val="24"/>
          <w:szCs w:val="24"/>
        </w:rPr>
        <w:t xml:space="preserve">Perhatian Dinas Pemuda dan Olahraga Provinsi Sumatera Barat dalam peningkatan prestasi juga menyentuh kepada kalangan atlet difable atau berkebutuhan khusus. Untuk mengangkat harkat  dan martabat mereka, ada beberapa Program Kegiatan yang melibatkan partisipasi dan peran-serta atlet difable. Untuk mengukur akuntabilitas kinerjanya, maka ditetapkan Indikator Sasaran </w:t>
      </w:r>
      <w:r w:rsidRPr="00BF0CD7">
        <w:rPr>
          <w:rFonts w:ascii="Times New Roman" w:hAnsi="Times New Roman"/>
          <w:i/>
          <w:sz w:val="24"/>
          <w:szCs w:val="24"/>
        </w:rPr>
        <w:t>Jumlah Atlet berkebutuhan khusus berprestasi</w:t>
      </w:r>
      <w:r w:rsidRPr="00BF0CD7">
        <w:rPr>
          <w:rFonts w:ascii="Times New Roman" w:hAnsi="Times New Roman"/>
          <w:sz w:val="24"/>
          <w:szCs w:val="24"/>
        </w:rPr>
        <w:t>. Indikator itu akan memberikan gambaran capaian kinerja selama kurun waktu 5 (lima) tahun.</w:t>
      </w:r>
    </w:p>
    <w:p w:rsidR="00C0322A" w:rsidRPr="00BF0CD7" w:rsidRDefault="00C0322A" w:rsidP="00C0322A">
      <w:pPr>
        <w:pStyle w:val="BodyText"/>
        <w:spacing w:before="122" w:line="360" w:lineRule="auto"/>
        <w:ind w:left="585" w:firstLine="720"/>
        <w:jc w:val="both"/>
        <w:rPr>
          <w:rFonts w:ascii="Times New Roman" w:hAnsi="Times New Roman"/>
          <w:sz w:val="24"/>
          <w:szCs w:val="24"/>
        </w:rPr>
      </w:pPr>
      <w:r w:rsidRPr="00BF0CD7">
        <w:rPr>
          <w:rFonts w:ascii="Times New Roman" w:hAnsi="Times New Roman"/>
          <w:sz w:val="24"/>
          <w:szCs w:val="24"/>
        </w:rPr>
        <w:t>Untuk dapat dirumuskan menjadi Strategi Pembangunan, maka perlu disusun beberapa alternatif strategi dari hasil proses mekanisme analisa SWOT, yang akan mengurai antara faktor internal dengan faktor eksternal Dinas Pemuda dan Olahraga Provinsi Sumatera Barat dan untuk kemudian ditarik suatu uraian menjadi alternatif</w:t>
      </w:r>
      <w:r w:rsidRPr="00B03136">
        <w:rPr>
          <w:rFonts w:ascii="Times New Roman" w:hAnsi="Times New Roman"/>
          <w:color w:val="FF0000"/>
          <w:sz w:val="24"/>
          <w:szCs w:val="24"/>
        </w:rPr>
        <w:t xml:space="preserve"> </w:t>
      </w:r>
      <w:r w:rsidRPr="00BF0CD7">
        <w:rPr>
          <w:rFonts w:ascii="Times New Roman" w:hAnsi="Times New Roman"/>
          <w:sz w:val="24"/>
          <w:szCs w:val="24"/>
        </w:rPr>
        <w:lastRenderedPageBreak/>
        <w:t>strategi yang terkait dengan perkembangan atlet difable/berkebutuhan khusus dalam bidang pengembangan prestasi olahraganya. Berikut ini tabel matrik untuk menyusun alternatif strategi Indikator Sasaran diatas:</w:t>
      </w:r>
    </w:p>
    <w:p w:rsidR="00C0322A" w:rsidRPr="00BF0CD7" w:rsidRDefault="00C0322A" w:rsidP="00C0322A">
      <w:pPr>
        <w:pStyle w:val="BodyText"/>
        <w:spacing w:before="122"/>
        <w:ind w:left="777"/>
        <w:jc w:val="center"/>
        <w:rPr>
          <w:rFonts w:ascii="Times New Roman" w:hAnsi="Times New Roman"/>
          <w:b/>
          <w:sz w:val="24"/>
          <w:szCs w:val="24"/>
        </w:rPr>
      </w:pPr>
      <w:r w:rsidRPr="00BF0CD7">
        <w:rPr>
          <w:rFonts w:ascii="Times New Roman" w:hAnsi="Times New Roman"/>
          <w:b/>
          <w:sz w:val="24"/>
          <w:szCs w:val="24"/>
        </w:rPr>
        <w:t>Tabel 4.3.</w:t>
      </w:r>
      <w:r w:rsidR="008C215C">
        <w:rPr>
          <w:rFonts w:ascii="Times New Roman" w:hAnsi="Times New Roman"/>
          <w:b/>
          <w:sz w:val="24"/>
          <w:szCs w:val="24"/>
          <w:lang w:val="id-ID"/>
        </w:rPr>
        <w:t>6</w:t>
      </w:r>
      <w:r w:rsidRPr="00BF0CD7">
        <w:rPr>
          <w:rFonts w:ascii="Times New Roman" w:hAnsi="Times New Roman"/>
          <w:b/>
          <w:sz w:val="24"/>
          <w:szCs w:val="24"/>
        </w:rPr>
        <w:t>.</w:t>
      </w:r>
    </w:p>
    <w:p w:rsidR="00C0322A" w:rsidRPr="00BF0CD7" w:rsidRDefault="00C0322A" w:rsidP="00C0322A">
      <w:pPr>
        <w:pStyle w:val="BodyText"/>
        <w:spacing w:before="41"/>
        <w:ind w:left="777"/>
        <w:jc w:val="center"/>
        <w:rPr>
          <w:rFonts w:ascii="Times New Roman" w:hAnsi="Times New Roman"/>
          <w:b/>
          <w:sz w:val="24"/>
          <w:szCs w:val="24"/>
        </w:rPr>
      </w:pPr>
      <w:r w:rsidRPr="00BF0CD7">
        <w:rPr>
          <w:rFonts w:ascii="Times New Roman" w:hAnsi="Times New Roman"/>
          <w:b/>
          <w:sz w:val="24"/>
          <w:szCs w:val="24"/>
        </w:rPr>
        <w:t>Penentuan Alternatif</w:t>
      </w:r>
      <w:r w:rsidRPr="00BF0CD7">
        <w:rPr>
          <w:rFonts w:ascii="Times New Roman" w:hAnsi="Times New Roman"/>
          <w:b/>
          <w:spacing w:val="64"/>
          <w:sz w:val="24"/>
          <w:szCs w:val="24"/>
        </w:rPr>
        <w:t xml:space="preserve"> </w:t>
      </w:r>
      <w:r w:rsidRPr="00BF0CD7">
        <w:rPr>
          <w:rFonts w:ascii="Times New Roman" w:hAnsi="Times New Roman"/>
          <w:b/>
          <w:sz w:val="24"/>
          <w:szCs w:val="24"/>
        </w:rPr>
        <w:t>Strategi</w:t>
      </w:r>
    </w:p>
    <w:p w:rsidR="00C0322A" w:rsidRPr="00BF0CD7" w:rsidRDefault="00C0322A" w:rsidP="00C0322A">
      <w:pPr>
        <w:spacing w:before="41" w:after="5" w:line="276" w:lineRule="auto"/>
        <w:ind w:left="777"/>
        <w:jc w:val="center"/>
        <w:rPr>
          <w:rFonts w:ascii="Times New Roman" w:hAnsi="Times New Roman"/>
          <w:b/>
          <w:i/>
          <w:sz w:val="24"/>
          <w:szCs w:val="24"/>
        </w:rPr>
      </w:pPr>
      <w:r w:rsidRPr="00BF0CD7">
        <w:rPr>
          <w:rFonts w:ascii="Times New Roman" w:hAnsi="Times New Roman"/>
          <w:b/>
          <w:sz w:val="24"/>
          <w:szCs w:val="24"/>
        </w:rPr>
        <w:t xml:space="preserve">Pencapaian Indikator Sasaran: </w:t>
      </w:r>
      <w:r w:rsidRPr="00BF0CD7">
        <w:rPr>
          <w:rFonts w:ascii="Times New Roman" w:hAnsi="Times New Roman"/>
          <w:b/>
          <w:i/>
          <w:sz w:val="24"/>
          <w:szCs w:val="24"/>
        </w:rPr>
        <w:t>Jumlah Atlet berkebutuhan khusus berprestasi</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2885"/>
        <w:gridCol w:w="2765"/>
      </w:tblGrid>
      <w:tr w:rsidR="00C0322A" w:rsidRPr="00BF0CD7" w:rsidTr="00C0322A">
        <w:trPr>
          <w:trHeight w:hRule="exact" w:val="2030"/>
        </w:trPr>
        <w:tc>
          <w:tcPr>
            <w:tcW w:w="2881" w:type="dxa"/>
          </w:tcPr>
          <w:p w:rsidR="00C0322A" w:rsidRPr="00BF0CD7" w:rsidRDefault="00C21E1E" w:rsidP="00C0322A">
            <w:pPr>
              <w:pStyle w:val="TableParagraph"/>
              <w:spacing w:before="6"/>
              <w:jc w:val="both"/>
              <w:rPr>
                <w:rFonts w:ascii="Times New Roman" w:hAnsi="Times New Roman" w:cs="Times New Roman"/>
                <w:i/>
                <w:sz w:val="20"/>
                <w:szCs w:val="20"/>
              </w:rPr>
            </w:pPr>
            <w:r>
              <w:rPr>
                <w:rFonts w:ascii="Times New Roman" w:hAnsi="Times New Roman" w:cs="Times New Roman"/>
                <w:i/>
                <w:noProof/>
                <w:sz w:val="20"/>
                <w:szCs w:val="20"/>
              </w:rPr>
              <w:pict>
                <v:shape id="_x0000_s1092" type="#_x0000_t32" style="position:absolute;left:0;text-align:left;margin-left:0;margin-top:.3pt;width:144.3pt;height:102pt;z-index:251729920" o:connectortype="straight"/>
              </w:pict>
            </w:r>
          </w:p>
          <w:p w:rsidR="00C0322A" w:rsidRPr="00BF0CD7" w:rsidRDefault="00C0322A" w:rsidP="00C0322A">
            <w:pPr>
              <w:jc w:val="both"/>
              <w:rPr>
                <w:rFonts w:ascii="Times New Roman" w:hAnsi="Times New Roman"/>
              </w:rPr>
            </w:pPr>
            <w:r w:rsidRPr="00BF0CD7">
              <w:t xml:space="preserve">              </w:t>
            </w:r>
            <w:r w:rsidRPr="00BF0CD7">
              <w:rPr>
                <w:rFonts w:ascii="Times New Roman" w:hAnsi="Times New Roman"/>
              </w:rPr>
              <w:t xml:space="preserve">Faktor Eksternal </w:t>
            </w:r>
          </w:p>
          <w:p w:rsidR="00C0322A" w:rsidRPr="00BF0CD7" w:rsidRDefault="00C0322A" w:rsidP="00C0322A">
            <w:pPr>
              <w:pStyle w:val="TableParagraph"/>
              <w:spacing w:before="1" w:line="720" w:lineRule="auto"/>
              <w:ind w:left="105"/>
              <w:jc w:val="both"/>
              <w:rPr>
                <w:rFonts w:ascii="Times New Roman" w:hAnsi="Times New Roman" w:cs="Times New Roman"/>
                <w:sz w:val="20"/>
                <w:szCs w:val="20"/>
              </w:rPr>
            </w:pPr>
          </w:p>
          <w:p w:rsidR="00C0322A" w:rsidRPr="00BF0CD7" w:rsidRDefault="00C0322A" w:rsidP="00C0322A">
            <w:pPr>
              <w:pStyle w:val="TableParagraph"/>
              <w:spacing w:before="1" w:line="720" w:lineRule="auto"/>
              <w:ind w:left="105"/>
              <w:jc w:val="both"/>
              <w:rPr>
                <w:rFonts w:ascii="Times New Roman" w:hAnsi="Times New Roman" w:cs="Times New Roman"/>
                <w:sz w:val="20"/>
                <w:szCs w:val="20"/>
              </w:rPr>
            </w:pPr>
            <w:r w:rsidRPr="00BF0CD7">
              <w:rPr>
                <w:rFonts w:ascii="Times New Roman" w:hAnsi="Times New Roman" w:cs="Times New Roman"/>
                <w:sz w:val="20"/>
                <w:szCs w:val="20"/>
              </w:rPr>
              <w:t>Faktor Internal</w:t>
            </w:r>
          </w:p>
        </w:tc>
        <w:tc>
          <w:tcPr>
            <w:tcW w:w="288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Peluang :</w:t>
            </w:r>
          </w:p>
          <w:p w:rsidR="00C0322A" w:rsidRPr="00BF0CD7" w:rsidRDefault="00C0322A" w:rsidP="00C0322A">
            <w:pPr>
              <w:pStyle w:val="TableParagraph"/>
              <w:ind w:left="480" w:hanging="361"/>
              <w:jc w:val="both"/>
              <w:rPr>
                <w:rFonts w:ascii="Times New Roman" w:hAnsi="Times New Roman" w:cs="Times New Roman"/>
                <w:sz w:val="20"/>
                <w:szCs w:val="20"/>
              </w:rPr>
            </w:pPr>
            <w:r w:rsidRPr="00BF0CD7">
              <w:rPr>
                <w:rFonts w:ascii="Times New Roman" w:hAnsi="Times New Roman" w:cs="Times New Roman"/>
                <w:sz w:val="20"/>
                <w:szCs w:val="20"/>
              </w:rPr>
              <w:t>1. Potensi atlet pelajar penyandang disabilitas</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Tantangan:</w:t>
            </w:r>
          </w:p>
          <w:p w:rsidR="00C0322A" w:rsidRPr="00BF0CD7" w:rsidRDefault="00C0322A" w:rsidP="009E7498">
            <w:pPr>
              <w:pStyle w:val="TableParagraph"/>
              <w:numPr>
                <w:ilvl w:val="0"/>
                <w:numId w:val="74"/>
              </w:numPr>
              <w:tabs>
                <w:tab w:val="left" w:pos="476"/>
              </w:tabs>
              <w:ind w:hanging="360"/>
              <w:jc w:val="both"/>
              <w:rPr>
                <w:rFonts w:ascii="Times New Roman" w:hAnsi="Times New Roman" w:cs="Times New Roman"/>
                <w:sz w:val="20"/>
                <w:szCs w:val="20"/>
              </w:rPr>
            </w:pPr>
            <w:r w:rsidRPr="00BF0CD7">
              <w:rPr>
                <w:rFonts w:ascii="Times New Roman" w:hAnsi="Times New Roman" w:cs="Times New Roman"/>
                <w:sz w:val="20"/>
                <w:szCs w:val="20"/>
              </w:rPr>
              <w:t>Single event kejuaraan paralympian</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games</w:t>
            </w:r>
          </w:p>
          <w:p w:rsidR="00C0322A" w:rsidRPr="00BF0CD7" w:rsidRDefault="00C0322A" w:rsidP="009E7498">
            <w:pPr>
              <w:pStyle w:val="TableParagraph"/>
              <w:numPr>
                <w:ilvl w:val="0"/>
                <w:numId w:val="74"/>
              </w:numPr>
              <w:tabs>
                <w:tab w:val="left" w:pos="476"/>
              </w:tabs>
              <w:ind w:hanging="360"/>
              <w:jc w:val="both"/>
              <w:rPr>
                <w:rFonts w:ascii="Times New Roman" w:hAnsi="Times New Roman" w:cs="Times New Roman"/>
                <w:sz w:val="20"/>
                <w:szCs w:val="20"/>
              </w:rPr>
            </w:pPr>
            <w:r w:rsidRPr="00BF0CD7">
              <w:rPr>
                <w:rFonts w:ascii="Times New Roman" w:hAnsi="Times New Roman" w:cs="Times New Roman"/>
                <w:sz w:val="20"/>
                <w:szCs w:val="20"/>
              </w:rPr>
              <w:t>Multi event kejuaraan paralympian</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games</w:t>
            </w:r>
          </w:p>
        </w:tc>
      </w:tr>
      <w:tr w:rsidR="00C0322A" w:rsidRPr="00BF0CD7" w:rsidTr="00C0322A">
        <w:trPr>
          <w:trHeight w:hRule="exact" w:val="3182"/>
        </w:trPr>
        <w:tc>
          <w:tcPr>
            <w:tcW w:w="2881"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Kekuatan   :</w:t>
            </w:r>
          </w:p>
          <w:p w:rsidR="00C0322A" w:rsidRPr="00BF0CD7" w:rsidRDefault="00C0322A" w:rsidP="009E7498">
            <w:pPr>
              <w:pStyle w:val="TableParagraph"/>
              <w:numPr>
                <w:ilvl w:val="0"/>
                <w:numId w:val="73"/>
              </w:numPr>
              <w:tabs>
                <w:tab w:val="left" w:pos="365"/>
              </w:tabs>
              <w:ind w:hanging="273"/>
              <w:jc w:val="both"/>
              <w:rPr>
                <w:rFonts w:ascii="Times New Roman" w:hAnsi="Times New Roman" w:cs="Times New Roman"/>
                <w:sz w:val="20"/>
                <w:szCs w:val="20"/>
              </w:rPr>
            </w:pPr>
            <w:r w:rsidRPr="00BF0CD7">
              <w:rPr>
                <w:rFonts w:ascii="Times New Roman" w:hAnsi="Times New Roman" w:cs="Times New Roman"/>
                <w:sz w:val="20"/>
                <w:szCs w:val="20"/>
              </w:rPr>
              <w:t>SDM Pelatih, Wasit dan Juri olahraga penyandang disabilitas yang</w:t>
            </w:r>
            <w:r w:rsidRPr="00BF0CD7">
              <w:rPr>
                <w:rFonts w:ascii="Times New Roman" w:hAnsi="Times New Roman" w:cs="Times New Roman"/>
                <w:spacing w:val="3"/>
                <w:sz w:val="20"/>
                <w:szCs w:val="20"/>
              </w:rPr>
              <w:t xml:space="preserve"> </w:t>
            </w:r>
            <w:r w:rsidRPr="00BF0CD7">
              <w:rPr>
                <w:rFonts w:ascii="Times New Roman" w:hAnsi="Times New Roman" w:cs="Times New Roman"/>
                <w:sz w:val="20"/>
                <w:szCs w:val="20"/>
              </w:rPr>
              <w:t>berkompeten</w:t>
            </w:r>
          </w:p>
          <w:p w:rsidR="00C0322A" w:rsidRPr="00BF0CD7" w:rsidRDefault="00C0322A" w:rsidP="009E7498">
            <w:pPr>
              <w:pStyle w:val="TableParagraph"/>
              <w:numPr>
                <w:ilvl w:val="0"/>
                <w:numId w:val="73"/>
              </w:numPr>
              <w:tabs>
                <w:tab w:val="left" w:pos="365"/>
              </w:tabs>
              <w:ind w:hanging="273"/>
              <w:jc w:val="both"/>
              <w:rPr>
                <w:rFonts w:ascii="Times New Roman" w:hAnsi="Times New Roman" w:cs="Times New Roman"/>
                <w:sz w:val="20"/>
                <w:szCs w:val="20"/>
              </w:rPr>
            </w:pPr>
            <w:r w:rsidRPr="00BF0CD7">
              <w:rPr>
                <w:rFonts w:ascii="Times New Roman" w:hAnsi="Times New Roman" w:cs="Times New Roman"/>
                <w:sz w:val="20"/>
                <w:szCs w:val="20"/>
              </w:rPr>
              <w:t>Atlet pelajar penyandang disabilitas</w:t>
            </w:r>
            <w:r w:rsidRPr="00BF0CD7">
              <w:rPr>
                <w:rFonts w:ascii="Times New Roman" w:hAnsi="Times New Roman" w:cs="Times New Roman"/>
                <w:spacing w:val="-11"/>
                <w:sz w:val="20"/>
                <w:szCs w:val="20"/>
              </w:rPr>
              <w:t xml:space="preserve"> </w:t>
            </w:r>
            <w:r w:rsidRPr="00BF0CD7">
              <w:rPr>
                <w:rFonts w:ascii="Times New Roman" w:hAnsi="Times New Roman" w:cs="Times New Roman"/>
                <w:sz w:val="20"/>
                <w:szCs w:val="20"/>
              </w:rPr>
              <w:t>berprestasi</w:t>
            </w:r>
          </w:p>
          <w:p w:rsidR="00C0322A" w:rsidRPr="00BF0CD7" w:rsidRDefault="00C0322A" w:rsidP="009E7498">
            <w:pPr>
              <w:pStyle w:val="TableParagraph"/>
              <w:numPr>
                <w:ilvl w:val="0"/>
                <w:numId w:val="73"/>
              </w:numPr>
              <w:tabs>
                <w:tab w:val="left" w:pos="365"/>
              </w:tabs>
              <w:ind w:hanging="273"/>
              <w:jc w:val="both"/>
              <w:rPr>
                <w:rFonts w:ascii="Times New Roman" w:hAnsi="Times New Roman" w:cs="Times New Roman"/>
                <w:sz w:val="20"/>
                <w:szCs w:val="20"/>
              </w:rPr>
            </w:pPr>
            <w:r w:rsidRPr="00BF0CD7">
              <w:rPr>
                <w:rFonts w:ascii="Times New Roman" w:hAnsi="Times New Roman" w:cs="Times New Roman"/>
                <w:sz w:val="20"/>
                <w:szCs w:val="20"/>
              </w:rPr>
              <w:t>Fasilitasi pusat pelatihan olahraga penyandang disabilitas</w:t>
            </w:r>
          </w:p>
        </w:tc>
        <w:tc>
          <w:tcPr>
            <w:tcW w:w="288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72"/>
              </w:numPr>
              <w:tabs>
                <w:tab w:val="left" w:pos="543"/>
              </w:tabs>
              <w:jc w:val="both"/>
              <w:rPr>
                <w:rFonts w:ascii="Times New Roman" w:hAnsi="Times New Roman" w:cs="Times New Roman"/>
                <w:sz w:val="20"/>
                <w:szCs w:val="20"/>
              </w:rPr>
            </w:pPr>
            <w:r w:rsidRPr="00BF0CD7">
              <w:rPr>
                <w:rFonts w:ascii="Times New Roman" w:hAnsi="Times New Roman" w:cs="Times New Roman"/>
                <w:sz w:val="20"/>
                <w:szCs w:val="20"/>
              </w:rPr>
              <w:t>Peningkatan pembinaan atlet penyandang disabilitas sesuai cabor olahraga unggulan</w:t>
            </w:r>
          </w:p>
          <w:p w:rsidR="00C0322A" w:rsidRPr="00BF0CD7" w:rsidRDefault="00C0322A" w:rsidP="009E7498">
            <w:pPr>
              <w:pStyle w:val="TableParagraph"/>
              <w:numPr>
                <w:ilvl w:val="0"/>
                <w:numId w:val="72"/>
              </w:numPr>
              <w:tabs>
                <w:tab w:val="left" w:pos="543"/>
              </w:tabs>
              <w:jc w:val="both"/>
              <w:rPr>
                <w:rFonts w:ascii="Times New Roman" w:hAnsi="Times New Roman" w:cs="Times New Roman"/>
                <w:sz w:val="20"/>
                <w:szCs w:val="20"/>
              </w:rPr>
            </w:pPr>
            <w:r w:rsidRPr="00BF0CD7">
              <w:rPr>
                <w:rFonts w:ascii="Times New Roman" w:hAnsi="Times New Roman" w:cs="Times New Roman"/>
                <w:sz w:val="20"/>
                <w:szCs w:val="20"/>
              </w:rPr>
              <w:t>Peningkatan kuantitas dan kualitas atlet pelajar penyandang</w:t>
            </w:r>
            <w:r w:rsidRPr="00BF0CD7">
              <w:rPr>
                <w:rFonts w:ascii="Times New Roman" w:hAnsi="Times New Roman" w:cs="Times New Roman"/>
                <w:spacing w:val="1"/>
                <w:sz w:val="20"/>
                <w:szCs w:val="20"/>
              </w:rPr>
              <w:t xml:space="preserve"> </w:t>
            </w:r>
            <w:r w:rsidRPr="00BF0CD7">
              <w:rPr>
                <w:rFonts w:ascii="Times New Roman" w:hAnsi="Times New Roman" w:cs="Times New Roman"/>
                <w:sz w:val="20"/>
                <w:szCs w:val="20"/>
              </w:rPr>
              <w:t>disabilitas</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71"/>
              </w:numPr>
              <w:tabs>
                <w:tab w:val="left" w:pos="480"/>
              </w:tabs>
              <w:ind w:hanging="359"/>
              <w:jc w:val="both"/>
              <w:rPr>
                <w:rFonts w:ascii="Times New Roman" w:hAnsi="Times New Roman" w:cs="Times New Roman"/>
                <w:sz w:val="20"/>
                <w:szCs w:val="20"/>
              </w:rPr>
            </w:pPr>
            <w:r w:rsidRPr="00BF0CD7">
              <w:rPr>
                <w:rFonts w:ascii="Times New Roman" w:hAnsi="Times New Roman" w:cs="Times New Roman"/>
                <w:sz w:val="20"/>
                <w:szCs w:val="20"/>
              </w:rPr>
              <w:t>Peningkatan pelaksanaan pencarian bibit atlet pelajar penyandang</w:t>
            </w:r>
            <w:r w:rsidRPr="00BF0CD7">
              <w:rPr>
                <w:rFonts w:ascii="Times New Roman" w:hAnsi="Times New Roman" w:cs="Times New Roman"/>
                <w:spacing w:val="1"/>
                <w:sz w:val="20"/>
                <w:szCs w:val="20"/>
              </w:rPr>
              <w:t xml:space="preserve"> </w:t>
            </w:r>
            <w:r w:rsidRPr="00BF0CD7">
              <w:rPr>
                <w:rFonts w:ascii="Times New Roman" w:hAnsi="Times New Roman" w:cs="Times New Roman"/>
                <w:sz w:val="20"/>
                <w:szCs w:val="20"/>
              </w:rPr>
              <w:t>disabilitas</w:t>
            </w:r>
          </w:p>
          <w:p w:rsidR="00C0322A" w:rsidRPr="00BF0CD7" w:rsidRDefault="00C0322A" w:rsidP="009E7498">
            <w:pPr>
              <w:pStyle w:val="TableParagraph"/>
              <w:numPr>
                <w:ilvl w:val="0"/>
                <w:numId w:val="71"/>
              </w:numPr>
              <w:tabs>
                <w:tab w:val="left" w:pos="480"/>
              </w:tabs>
              <w:ind w:hanging="359"/>
              <w:jc w:val="both"/>
              <w:rPr>
                <w:rFonts w:ascii="Times New Roman" w:hAnsi="Times New Roman" w:cs="Times New Roman"/>
                <w:sz w:val="20"/>
                <w:szCs w:val="20"/>
              </w:rPr>
            </w:pPr>
            <w:r w:rsidRPr="00BF0CD7">
              <w:rPr>
                <w:rFonts w:ascii="Times New Roman" w:hAnsi="Times New Roman" w:cs="Times New Roman"/>
                <w:sz w:val="20"/>
                <w:szCs w:val="20"/>
              </w:rPr>
              <w:t>Peningkatan pembinaan prestasi pelajar penyandang disabilitas melalui latih</w:t>
            </w:r>
            <w:r w:rsidRPr="00BF0CD7">
              <w:rPr>
                <w:rFonts w:ascii="Times New Roman" w:hAnsi="Times New Roman" w:cs="Times New Roman"/>
                <w:spacing w:val="2"/>
                <w:sz w:val="20"/>
                <w:szCs w:val="20"/>
              </w:rPr>
              <w:t xml:space="preserve"> </w:t>
            </w:r>
            <w:r w:rsidRPr="00BF0CD7">
              <w:rPr>
                <w:rFonts w:ascii="Times New Roman" w:hAnsi="Times New Roman" w:cs="Times New Roman"/>
                <w:sz w:val="20"/>
                <w:szCs w:val="20"/>
              </w:rPr>
              <w:t>tanding</w:t>
            </w:r>
          </w:p>
        </w:tc>
      </w:tr>
      <w:tr w:rsidR="00C0322A" w:rsidRPr="00BF0CD7" w:rsidTr="00C0322A">
        <w:trPr>
          <w:trHeight w:hRule="exact" w:val="3479"/>
        </w:trPr>
        <w:tc>
          <w:tcPr>
            <w:tcW w:w="2881"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Kelemahan:</w:t>
            </w:r>
          </w:p>
          <w:p w:rsidR="00C0322A" w:rsidRPr="00BF0CD7" w:rsidRDefault="00C0322A" w:rsidP="009E7498">
            <w:pPr>
              <w:pStyle w:val="TableParagraph"/>
              <w:numPr>
                <w:ilvl w:val="0"/>
                <w:numId w:val="70"/>
              </w:numPr>
              <w:tabs>
                <w:tab w:val="left" w:pos="365"/>
              </w:tabs>
              <w:ind w:hanging="259"/>
              <w:jc w:val="both"/>
              <w:rPr>
                <w:rFonts w:ascii="Times New Roman" w:hAnsi="Times New Roman" w:cs="Times New Roman"/>
                <w:sz w:val="20"/>
                <w:szCs w:val="20"/>
              </w:rPr>
            </w:pPr>
            <w:r w:rsidRPr="00BF0CD7">
              <w:rPr>
                <w:rFonts w:ascii="Times New Roman" w:hAnsi="Times New Roman" w:cs="Times New Roman"/>
                <w:sz w:val="20"/>
                <w:szCs w:val="20"/>
              </w:rPr>
              <w:t>Program pembinaan olahraga penyandang disabilitas belum</w:t>
            </w:r>
            <w:r w:rsidRPr="00BF0CD7">
              <w:rPr>
                <w:rFonts w:ascii="Times New Roman" w:hAnsi="Times New Roman" w:cs="Times New Roman"/>
                <w:spacing w:val="-3"/>
                <w:sz w:val="20"/>
                <w:szCs w:val="20"/>
              </w:rPr>
              <w:t xml:space="preserve"> </w:t>
            </w:r>
            <w:r w:rsidRPr="00BF0CD7">
              <w:rPr>
                <w:rFonts w:ascii="Times New Roman" w:hAnsi="Times New Roman" w:cs="Times New Roman"/>
                <w:sz w:val="20"/>
                <w:szCs w:val="20"/>
              </w:rPr>
              <w:t>optimal</w:t>
            </w:r>
          </w:p>
          <w:p w:rsidR="00C0322A" w:rsidRPr="00BF0CD7" w:rsidRDefault="00C0322A" w:rsidP="009E7498">
            <w:pPr>
              <w:pStyle w:val="TableParagraph"/>
              <w:numPr>
                <w:ilvl w:val="0"/>
                <w:numId w:val="70"/>
              </w:numPr>
              <w:tabs>
                <w:tab w:val="left" w:pos="365"/>
              </w:tabs>
              <w:ind w:hanging="259"/>
              <w:jc w:val="both"/>
              <w:rPr>
                <w:rFonts w:ascii="Times New Roman" w:hAnsi="Times New Roman" w:cs="Times New Roman"/>
                <w:sz w:val="20"/>
                <w:szCs w:val="20"/>
              </w:rPr>
            </w:pPr>
            <w:r w:rsidRPr="00BF0CD7">
              <w:rPr>
                <w:rFonts w:ascii="Times New Roman" w:hAnsi="Times New Roman" w:cs="Times New Roman"/>
                <w:sz w:val="20"/>
                <w:szCs w:val="20"/>
              </w:rPr>
              <w:t>Lemahnya database penyandang</w:t>
            </w:r>
            <w:r w:rsidRPr="00BF0CD7">
              <w:rPr>
                <w:rFonts w:ascii="Times New Roman" w:hAnsi="Times New Roman" w:cs="Times New Roman"/>
                <w:spacing w:val="1"/>
                <w:sz w:val="20"/>
                <w:szCs w:val="20"/>
              </w:rPr>
              <w:t xml:space="preserve"> </w:t>
            </w:r>
            <w:r w:rsidRPr="00BF0CD7">
              <w:rPr>
                <w:rFonts w:ascii="Times New Roman" w:hAnsi="Times New Roman" w:cs="Times New Roman"/>
                <w:sz w:val="20"/>
                <w:szCs w:val="20"/>
              </w:rPr>
              <w:t>disabilitas</w:t>
            </w:r>
          </w:p>
          <w:p w:rsidR="00C0322A" w:rsidRPr="00BF0CD7" w:rsidRDefault="00C0322A" w:rsidP="009E7498">
            <w:pPr>
              <w:pStyle w:val="TableParagraph"/>
              <w:numPr>
                <w:ilvl w:val="0"/>
                <w:numId w:val="70"/>
              </w:numPr>
              <w:tabs>
                <w:tab w:val="left" w:pos="365"/>
              </w:tabs>
              <w:ind w:hanging="259"/>
              <w:jc w:val="both"/>
              <w:rPr>
                <w:rFonts w:ascii="Times New Roman" w:hAnsi="Times New Roman" w:cs="Times New Roman"/>
                <w:sz w:val="20"/>
                <w:szCs w:val="20"/>
              </w:rPr>
            </w:pPr>
            <w:r w:rsidRPr="00BF0CD7">
              <w:rPr>
                <w:rFonts w:ascii="Times New Roman" w:hAnsi="Times New Roman" w:cs="Times New Roman"/>
                <w:sz w:val="20"/>
                <w:szCs w:val="20"/>
              </w:rPr>
              <w:t>Lemahnya database atlet pelajar penyandang disabilitas</w:t>
            </w:r>
          </w:p>
        </w:tc>
        <w:tc>
          <w:tcPr>
            <w:tcW w:w="288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9E7498">
            <w:pPr>
              <w:pStyle w:val="TableParagraph"/>
              <w:numPr>
                <w:ilvl w:val="0"/>
                <w:numId w:val="69"/>
              </w:numPr>
              <w:tabs>
                <w:tab w:val="left" w:pos="481"/>
              </w:tabs>
              <w:ind w:hanging="360"/>
              <w:jc w:val="both"/>
              <w:rPr>
                <w:rFonts w:ascii="Times New Roman" w:hAnsi="Times New Roman" w:cs="Times New Roman"/>
                <w:sz w:val="20"/>
                <w:szCs w:val="20"/>
              </w:rPr>
            </w:pPr>
            <w:r w:rsidRPr="00BF0CD7">
              <w:rPr>
                <w:rFonts w:ascii="Times New Roman" w:hAnsi="Times New Roman" w:cs="Times New Roman"/>
                <w:sz w:val="20"/>
                <w:szCs w:val="20"/>
              </w:rPr>
              <w:t>Peningkatan pembinaan atlet pelajar penyandang disabilitas secara berjenjang, berkelanjutan dan</w:t>
            </w:r>
            <w:r w:rsidRPr="00BF0CD7">
              <w:rPr>
                <w:rFonts w:ascii="Times New Roman" w:hAnsi="Times New Roman" w:cs="Times New Roman"/>
                <w:spacing w:val="-8"/>
                <w:sz w:val="20"/>
                <w:szCs w:val="20"/>
              </w:rPr>
              <w:t xml:space="preserve"> </w:t>
            </w:r>
            <w:r w:rsidRPr="00BF0CD7">
              <w:rPr>
                <w:rFonts w:ascii="Times New Roman" w:hAnsi="Times New Roman" w:cs="Times New Roman"/>
                <w:sz w:val="20"/>
                <w:szCs w:val="20"/>
              </w:rPr>
              <w:t>berkesinambungan.</w:t>
            </w:r>
          </w:p>
          <w:p w:rsidR="00C0322A" w:rsidRPr="00BF0CD7" w:rsidRDefault="00C0322A" w:rsidP="009E7498">
            <w:pPr>
              <w:pStyle w:val="TableParagraph"/>
              <w:numPr>
                <w:ilvl w:val="0"/>
                <w:numId w:val="69"/>
              </w:numPr>
              <w:tabs>
                <w:tab w:val="left" w:pos="481"/>
              </w:tabs>
              <w:ind w:hanging="360"/>
              <w:jc w:val="both"/>
              <w:rPr>
                <w:rFonts w:ascii="Times New Roman" w:hAnsi="Times New Roman" w:cs="Times New Roman"/>
                <w:sz w:val="20"/>
                <w:szCs w:val="20"/>
              </w:rPr>
            </w:pPr>
            <w:r w:rsidRPr="00BF0CD7">
              <w:rPr>
                <w:rFonts w:ascii="Times New Roman" w:hAnsi="Times New Roman" w:cs="Times New Roman"/>
                <w:sz w:val="20"/>
                <w:szCs w:val="20"/>
              </w:rPr>
              <w:t>Peningkatan jumlah sentra</w:t>
            </w:r>
            <w:r w:rsidRPr="00BF0CD7">
              <w:rPr>
                <w:rFonts w:ascii="Times New Roman" w:hAnsi="Times New Roman" w:cs="Times New Roman"/>
                <w:spacing w:val="-4"/>
                <w:sz w:val="20"/>
                <w:szCs w:val="20"/>
              </w:rPr>
              <w:t xml:space="preserve"> </w:t>
            </w:r>
            <w:r w:rsidRPr="00BF0CD7">
              <w:rPr>
                <w:rFonts w:ascii="Times New Roman" w:hAnsi="Times New Roman" w:cs="Times New Roman"/>
                <w:sz w:val="20"/>
                <w:szCs w:val="20"/>
              </w:rPr>
              <w:t>keolahragaan penyandang disabilitas</w:t>
            </w:r>
          </w:p>
        </w:tc>
        <w:tc>
          <w:tcPr>
            <w:tcW w:w="2765" w:type="dxa"/>
          </w:tcPr>
          <w:p w:rsidR="00C0322A" w:rsidRPr="00BF0CD7" w:rsidRDefault="00C0322A" w:rsidP="00C0322A">
            <w:pPr>
              <w:pStyle w:val="TableParagraph"/>
              <w:spacing w:before="52"/>
              <w:ind w:left="105"/>
              <w:jc w:val="both"/>
              <w:rPr>
                <w:rFonts w:ascii="Times New Roman" w:hAnsi="Times New Roman" w:cs="Times New Roman"/>
                <w:sz w:val="20"/>
                <w:szCs w:val="20"/>
              </w:rPr>
            </w:pPr>
            <w:r w:rsidRPr="00BF0CD7">
              <w:rPr>
                <w:rFonts w:ascii="Times New Roman" w:hAnsi="Times New Roman" w:cs="Times New Roman"/>
                <w:sz w:val="20"/>
                <w:szCs w:val="20"/>
              </w:rPr>
              <w:t>Alternatif Strategi :</w:t>
            </w:r>
          </w:p>
          <w:p w:rsidR="00C0322A" w:rsidRPr="00BF0CD7" w:rsidRDefault="00C0322A" w:rsidP="00C0322A">
            <w:pPr>
              <w:pStyle w:val="TableParagraph"/>
              <w:ind w:left="479" w:hanging="360"/>
              <w:jc w:val="both"/>
              <w:rPr>
                <w:rFonts w:ascii="Times New Roman" w:hAnsi="Times New Roman" w:cs="Times New Roman"/>
                <w:sz w:val="20"/>
                <w:szCs w:val="20"/>
              </w:rPr>
            </w:pPr>
            <w:r w:rsidRPr="00BF0CD7">
              <w:rPr>
                <w:rFonts w:ascii="Times New Roman" w:hAnsi="Times New Roman" w:cs="Times New Roman"/>
                <w:sz w:val="20"/>
                <w:szCs w:val="20"/>
              </w:rPr>
              <w:t>1. Peningkatan pembinaan prestasi atlet pelajar penyandang disabilitas melalui pusat pelatihan olahraga penyandang disabilitas</w:t>
            </w:r>
          </w:p>
        </w:tc>
      </w:tr>
    </w:tbl>
    <w:p w:rsidR="00C0322A" w:rsidRPr="00B03136" w:rsidRDefault="00C0322A" w:rsidP="00C0322A">
      <w:pPr>
        <w:pStyle w:val="BodyText"/>
        <w:spacing w:before="9"/>
        <w:jc w:val="both"/>
        <w:rPr>
          <w:rFonts w:ascii="Times New Roman" w:hAnsi="Times New Roman"/>
          <w:i/>
          <w:color w:val="FF0000"/>
          <w:sz w:val="24"/>
          <w:szCs w:val="24"/>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5"/>
        <w:gridCol w:w="2885"/>
        <w:gridCol w:w="2765"/>
      </w:tblGrid>
      <w:tr w:rsidR="00C0322A" w:rsidRPr="00BF0CD7" w:rsidTr="00C0322A">
        <w:trPr>
          <w:trHeight w:hRule="exact" w:val="2849"/>
        </w:trPr>
        <w:tc>
          <w:tcPr>
            <w:tcW w:w="2765" w:type="dxa"/>
          </w:tcPr>
          <w:p w:rsidR="00C0322A" w:rsidRPr="00BF0CD7" w:rsidRDefault="00C0322A" w:rsidP="009E7498">
            <w:pPr>
              <w:pStyle w:val="TableParagraph"/>
              <w:numPr>
                <w:ilvl w:val="0"/>
                <w:numId w:val="68"/>
              </w:numPr>
              <w:tabs>
                <w:tab w:val="left" w:pos="365"/>
              </w:tabs>
              <w:ind w:hanging="259"/>
              <w:jc w:val="both"/>
              <w:rPr>
                <w:rFonts w:ascii="Times New Roman" w:hAnsi="Times New Roman" w:cs="Times New Roman"/>
                <w:sz w:val="20"/>
                <w:szCs w:val="20"/>
              </w:rPr>
            </w:pPr>
            <w:r w:rsidRPr="00BF0CD7">
              <w:rPr>
                <w:rFonts w:ascii="Times New Roman" w:hAnsi="Times New Roman" w:cs="Times New Roman"/>
                <w:sz w:val="20"/>
                <w:szCs w:val="20"/>
              </w:rPr>
              <w:lastRenderedPageBreak/>
              <w:t>Kurangnya pemanduan bakat (talent scouting) penyandang</w:t>
            </w:r>
            <w:r w:rsidRPr="00BF0CD7">
              <w:rPr>
                <w:rFonts w:ascii="Times New Roman" w:hAnsi="Times New Roman" w:cs="Times New Roman"/>
                <w:spacing w:val="1"/>
                <w:sz w:val="20"/>
                <w:szCs w:val="20"/>
              </w:rPr>
              <w:t xml:space="preserve"> </w:t>
            </w:r>
            <w:r w:rsidRPr="00BF0CD7">
              <w:rPr>
                <w:rFonts w:ascii="Times New Roman" w:hAnsi="Times New Roman" w:cs="Times New Roman"/>
                <w:sz w:val="20"/>
                <w:szCs w:val="20"/>
              </w:rPr>
              <w:t>disabilitas</w:t>
            </w:r>
          </w:p>
          <w:p w:rsidR="00C0322A" w:rsidRPr="00BF0CD7" w:rsidRDefault="00C0322A" w:rsidP="009E7498">
            <w:pPr>
              <w:pStyle w:val="TableParagraph"/>
              <w:numPr>
                <w:ilvl w:val="0"/>
                <w:numId w:val="68"/>
              </w:numPr>
              <w:tabs>
                <w:tab w:val="left" w:pos="365"/>
              </w:tabs>
              <w:ind w:hanging="259"/>
              <w:jc w:val="both"/>
              <w:rPr>
                <w:rFonts w:ascii="Times New Roman" w:hAnsi="Times New Roman" w:cs="Times New Roman"/>
                <w:sz w:val="20"/>
                <w:szCs w:val="20"/>
              </w:rPr>
            </w:pPr>
            <w:r w:rsidRPr="00BF0CD7">
              <w:rPr>
                <w:rFonts w:ascii="Times New Roman" w:hAnsi="Times New Roman" w:cs="Times New Roman"/>
                <w:sz w:val="20"/>
                <w:szCs w:val="20"/>
              </w:rPr>
              <w:t>Kurangnya sarana dan prasarana olahraga penyandang</w:t>
            </w:r>
            <w:r w:rsidRPr="00BF0CD7">
              <w:rPr>
                <w:rFonts w:ascii="Times New Roman" w:hAnsi="Times New Roman" w:cs="Times New Roman"/>
                <w:spacing w:val="1"/>
                <w:sz w:val="20"/>
                <w:szCs w:val="20"/>
              </w:rPr>
              <w:t xml:space="preserve"> </w:t>
            </w:r>
            <w:r w:rsidRPr="00BF0CD7">
              <w:rPr>
                <w:rFonts w:ascii="Times New Roman" w:hAnsi="Times New Roman" w:cs="Times New Roman"/>
                <w:sz w:val="20"/>
                <w:szCs w:val="20"/>
              </w:rPr>
              <w:t>disabilitas</w:t>
            </w:r>
          </w:p>
        </w:tc>
        <w:tc>
          <w:tcPr>
            <w:tcW w:w="2885" w:type="dxa"/>
          </w:tcPr>
          <w:p w:rsidR="00C0322A" w:rsidRPr="00BF0CD7" w:rsidRDefault="00C0322A" w:rsidP="00C0322A">
            <w:pPr>
              <w:pStyle w:val="TableParagraph"/>
              <w:spacing w:before="52"/>
              <w:ind w:left="480"/>
              <w:jc w:val="both"/>
              <w:rPr>
                <w:rFonts w:ascii="Times New Roman" w:hAnsi="Times New Roman" w:cs="Times New Roman"/>
                <w:sz w:val="20"/>
                <w:szCs w:val="20"/>
              </w:rPr>
            </w:pPr>
          </w:p>
        </w:tc>
        <w:tc>
          <w:tcPr>
            <w:tcW w:w="2765" w:type="dxa"/>
          </w:tcPr>
          <w:p w:rsidR="00C0322A" w:rsidRPr="00BF0CD7" w:rsidRDefault="00C0322A" w:rsidP="00C0322A">
            <w:pPr>
              <w:jc w:val="both"/>
              <w:rPr>
                <w:rFonts w:ascii="Times New Roman" w:hAnsi="Times New Roman"/>
              </w:rPr>
            </w:pPr>
          </w:p>
        </w:tc>
      </w:tr>
    </w:tbl>
    <w:p w:rsidR="00C0322A" w:rsidRPr="00B03136" w:rsidRDefault="00C0322A" w:rsidP="00C0322A">
      <w:pPr>
        <w:pStyle w:val="BodyText"/>
        <w:jc w:val="both"/>
        <w:rPr>
          <w:rFonts w:ascii="Times New Roman" w:hAnsi="Times New Roman"/>
          <w:i/>
          <w:color w:val="FF0000"/>
          <w:sz w:val="24"/>
          <w:szCs w:val="24"/>
        </w:rPr>
      </w:pPr>
    </w:p>
    <w:p w:rsidR="00C0322A" w:rsidRPr="00BF0CD7" w:rsidRDefault="00C0322A" w:rsidP="00C0322A">
      <w:pPr>
        <w:pStyle w:val="BodyText"/>
        <w:spacing w:before="70" w:line="360" w:lineRule="auto"/>
        <w:ind w:left="585" w:firstLine="720"/>
        <w:jc w:val="both"/>
        <w:rPr>
          <w:rFonts w:ascii="Times New Roman" w:hAnsi="Times New Roman"/>
          <w:sz w:val="24"/>
          <w:szCs w:val="24"/>
        </w:rPr>
      </w:pPr>
      <w:r w:rsidRPr="00BF0CD7">
        <w:rPr>
          <w:rFonts w:ascii="Times New Roman" w:hAnsi="Times New Roman"/>
          <w:sz w:val="24"/>
          <w:szCs w:val="24"/>
        </w:rPr>
        <w:t xml:space="preserve">Rumusan alternatif strategi yang dimatrik dengan analisa SWOT diatas, telah menjabarkan Indikator Sasaran </w:t>
      </w:r>
      <w:r w:rsidRPr="00BF0CD7">
        <w:rPr>
          <w:rFonts w:ascii="Times New Roman" w:hAnsi="Times New Roman"/>
          <w:i/>
          <w:sz w:val="24"/>
          <w:szCs w:val="24"/>
        </w:rPr>
        <w:t xml:space="preserve">Jumlah Atlet berkebutuhan khusus berprestasi, </w:t>
      </w:r>
      <w:r w:rsidRPr="00BF0CD7">
        <w:rPr>
          <w:rFonts w:ascii="Times New Roman" w:hAnsi="Times New Roman"/>
          <w:sz w:val="24"/>
          <w:szCs w:val="24"/>
        </w:rPr>
        <w:t>untuk mendapatkan Strategi Pembangunan. Dengan pilihan beberapa alternatif strategi maka diambil Strategi yang paling tepat dan sesuai dengan Tupoksi dan Sasaran Pembangunan Dinas Pemuda dan Olahraga Provinsi Sumatera Barat.</w:t>
      </w:r>
    </w:p>
    <w:p w:rsidR="00C0322A" w:rsidRPr="00BF0CD7" w:rsidRDefault="00C0322A" w:rsidP="00C0322A">
      <w:pPr>
        <w:pStyle w:val="BodyText"/>
        <w:spacing w:before="122"/>
        <w:ind w:left="1305"/>
        <w:jc w:val="both"/>
        <w:rPr>
          <w:rFonts w:ascii="Times New Roman" w:hAnsi="Times New Roman"/>
          <w:sz w:val="24"/>
          <w:szCs w:val="24"/>
        </w:rPr>
      </w:pPr>
      <w:r w:rsidRPr="00BF0CD7">
        <w:rPr>
          <w:rFonts w:ascii="Times New Roman" w:hAnsi="Times New Roman"/>
          <w:sz w:val="24"/>
          <w:szCs w:val="24"/>
        </w:rPr>
        <w:t>Berikut ini alternatif strategi yang didapat:</w:t>
      </w:r>
    </w:p>
    <w:p w:rsidR="00C0322A" w:rsidRPr="00BF0CD7" w:rsidRDefault="00C0322A" w:rsidP="009E7498">
      <w:pPr>
        <w:pStyle w:val="ListParagraph"/>
        <w:widowControl w:val="0"/>
        <w:numPr>
          <w:ilvl w:val="0"/>
          <w:numId w:val="67"/>
        </w:numPr>
        <w:tabs>
          <w:tab w:val="left" w:pos="1031"/>
          <w:tab w:val="left" w:pos="1032"/>
        </w:tabs>
        <w:overflowPunct/>
        <w:autoSpaceDE/>
        <w:autoSpaceDN/>
        <w:adjustRightInd/>
        <w:spacing w:line="360"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 pembinaan atlet penyandang disabilitas sesuai cabor olahraga</w:t>
      </w:r>
      <w:r w:rsidRPr="00BF0CD7">
        <w:rPr>
          <w:rFonts w:ascii="Times New Roman" w:hAnsi="Times New Roman"/>
          <w:spacing w:val="-1"/>
          <w:sz w:val="24"/>
          <w:szCs w:val="24"/>
        </w:rPr>
        <w:t xml:space="preserve"> </w:t>
      </w:r>
      <w:r w:rsidRPr="00BF0CD7">
        <w:rPr>
          <w:rFonts w:ascii="Times New Roman" w:hAnsi="Times New Roman"/>
          <w:sz w:val="24"/>
          <w:szCs w:val="24"/>
        </w:rPr>
        <w:t>unggulan</w:t>
      </w:r>
    </w:p>
    <w:p w:rsidR="00C0322A" w:rsidRPr="00BF0CD7" w:rsidRDefault="00C0322A" w:rsidP="009E7498">
      <w:pPr>
        <w:pStyle w:val="ListParagraph"/>
        <w:widowControl w:val="0"/>
        <w:numPr>
          <w:ilvl w:val="0"/>
          <w:numId w:val="67"/>
        </w:numPr>
        <w:tabs>
          <w:tab w:val="left" w:pos="1031"/>
          <w:tab w:val="left" w:pos="1032"/>
        </w:tabs>
        <w:overflowPunct/>
        <w:autoSpaceDE/>
        <w:autoSpaceDN/>
        <w:adjustRightInd/>
        <w:spacing w:line="360"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w:t>
      </w:r>
      <w:r w:rsidRPr="00BF0CD7">
        <w:rPr>
          <w:rFonts w:ascii="Times New Roman" w:hAnsi="Times New Roman"/>
          <w:sz w:val="24"/>
          <w:szCs w:val="24"/>
          <w:lang w:val="id-ID"/>
        </w:rPr>
        <w:t xml:space="preserve"> </w:t>
      </w:r>
      <w:r w:rsidRPr="00BF0CD7">
        <w:rPr>
          <w:rFonts w:ascii="Times New Roman" w:hAnsi="Times New Roman"/>
          <w:sz w:val="24"/>
          <w:szCs w:val="24"/>
        </w:rPr>
        <w:t>kualitas</w:t>
      </w:r>
      <w:r w:rsidRPr="00BF0CD7">
        <w:rPr>
          <w:rFonts w:ascii="Times New Roman" w:hAnsi="Times New Roman"/>
          <w:sz w:val="24"/>
          <w:szCs w:val="24"/>
          <w:lang w:val="id-ID"/>
        </w:rPr>
        <w:t xml:space="preserve"> </w:t>
      </w:r>
      <w:r w:rsidRPr="00BF0CD7">
        <w:rPr>
          <w:rFonts w:ascii="Times New Roman" w:hAnsi="Times New Roman"/>
          <w:sz w:val="24"/>
          <w:szCs w:val="24"/>
        </w:rPr>
        <w:t>dan</w:t>
      </w:r>
      <w:r w:rsidRPr="00BF0CD7">
        <w:rPr>
          <w:rFonts w:ascii="Times New Roman" w:hAnsi="Times New Roman"/>
          <w:sz w:val="24"/>
          <w:szCs w:val="24"/>
          <w:lang w:val="id-ID"/>
        </w:rPr>
        <w:t xml:space="preserve"> </w:t>
      </w:r>
      <w:r w:rsidRPr="00BF0CD7">
        <w:rPr>
          <w:rFonts w:ascii="Times New Roman" w:hAnsi="Times New Roman"/>
          <w:sz w:val="24"/>
          <w:szCs w:val="24"/>
        </w:rPr>
        <w:t>kuantitas</w:t>
      </w:r>
      <w:r w:rsidRPr="00BF0CD7">
        <w:rPr>
          <w:rFonts w:ascii="Times New Roman" w:hAnsi="Times New Roman"/>
          <w:sz w:val="24"/>
          <w:szCs w:val="24"/>
          <w:lang w:val="id-ID"/>
        </w:rPr>
        <w:t xml:space="preserve"> </w:t>
      </w:r>
      <w:r w:rsidRPr="00BF0CD7">
        <w:rPr>
          <w:rFonts w:ascii="Times New Roman" w:hAnsi="Times New Roman"/>
          <w:sz w:val="24"/>
          <w:szCs w:val="24"/>
        </w:rPr>
        <w:t>atlet</w:t>
      </w:r>
      <w:r w:rsidRPr="00BF0CD7">
        <w:rPr>
          <w:rFonts w:ascii="Times New Roman" w:hAnsi="Times New Roman"/>
          <w:sz w:val="24"/>
          <w:szCs w:val="24"/>
          <w:lang w:val="id-ID"/>
        </w:rPr>
        <w:t xml:space="preserve"> </w:t>
      </w:r>
      <w:r w:rsidRPr="00BF0CD7">
        <w:rPr>
          <w:rFonts w:ascii="Times New Roman" w:hAnsi="Times New Roman"/>
          <w:sz w:val="24"/>
          <w:szCs w:val="24"/>
        </w:rPr>
        <w:t>pelajar</w:t>
      </w:r>
      <w:r w:rsidRPr="00BF0CD7">
        <w:rPr>
          <w:rFonts w:ascii="Times New Roman" w:hAnsi="Times New Roman"/>
          <w:sz w:val="24"/>
          <w:szCs w:val="24"/>
          <w:lang w:val="id-ID"/>
        </w:rPr>
        <w:t xml:space="preserve"> p</w:t>
      </w:r>
      <w:r w:rsidRPr="00BF0CD7">
        <w:rPr>
          <w:rFonts w:ascii="Times New Roman" w:hAnsi="Times New Roman"/>
          <w:sz w:val="24"/>
          <w:szCs w:val="24"/>
        </w:rPr>
        <w:t>enyandang disabilitas</w:t>
      </w:r>
    </w:p>
    <w:p w:rsidR="00C0322A" w:rsidRPr="00BF0CD7" w:rsidRDefault="00C0322A" w:rsidP="009E7498">
      <w:pPr>
        <w:pStyle w:val="ListParagraph"/>
        <w:widowControl w:val="0"/>
        <w:numPr>
          <w:ilvl w:val="0"/>
          <w:numId w:val="67"/>
        </w:numPr>
        <w:tabs>
          <w:tab w:val="left" w:pos="1031"/>
          <w:tab w:val="left" w:pos="1032"/>
        </w:tabs>
        <w:overflowPunct/>
        <w:autoSpaceDE/>
        <w:autoSpaceDN/>
        <w:adjustRightInd/>
        <w:spacing w:before="7" w:line="360"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 pelaksanaan pencarian bibit atlet pelajar penyandang disabilitas</w:t>
      </w:r>
    </w:p>
    <w:p w:rsidR="00C0322A" w:rsidRPr="00BF0CD7" w:rsidRDefault="00C0322A" w:rsidP="009E7498">
      <w:pPr>
        <w:pStyle w:val="ListParagraph"/>
        <w:widowControl w:val="0"/>
        <w:numPr>
          <w:ilvl w:val="0"/>
          <w:numId w:val="67"/>
        </w:numPr>
        <w:tabs>
          <w:tab w:val="left" w:pos="1031"/>
          <w:tab w:val="left" w:pos="1032"/>
          <w:tab w:val="left" w:pos="2577"/>
          <w:tab w:val="left" w:pos="3969"/>
          <w:tab w:val="left" w:pos="5015"/>
          <w:tab w:val="left" w:pos="5942"/>
          <w:tab w:val="left" w:pos="7473"/>
        </w:tabs>
        <w:overflowPunct/>
        <w:autoSpaceDE/>
        <w:autoSpaceDN/>
        <w:adjustRightInd/>
        <w:spacing w:before="2" w:line="360"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w:t>
      </w:r>
      <w:r w:rsidRPr="00BF0CD7">
        <w:rPr>
          <w:rFonts w:ascii="Times New Roman" w:hAnsi="Times New Roman"/>
          <w:sz w:val="24"/>
          <w:szCs w:val="24"/>
          <w:lang w:val="id-ID"/>
        </w:rPr>
        <w:t xml:space="preserve"> </w:t>
      </w:r>
      <w:r w:rsidRPr="00BF0CD7">
        <w:rPr>
          <w:rFonts w:ascii="Times New Roman" w:hAnsi="Times New Roman"/>
          <w:sz w:val="24"/>
          <w:szCs w:val="24"/>
        </w:rPr>
        <w:t>pembinaan</w:t>
      </w:r>
      <w:r w:rsidRPr="00BF0CD7">
        <w:rPr>
          <w:rFonts w:ascii="Times New Roman" w:hAnsi="Times New Roman"/>
          <w:sz w:val="24"/>
          <w:szCs w:val="24"/>
          <w:lang w:val="id-ID"/>
        </w:rPr>
        <w:t xml:space="preserve"> </w:t>
      </w:r>
      <w:r w:rsidRPr="00BF0CD7">
        <w:rPr>
          <w:rFonts w:ascii="Times New Roman" w:hAnsi="Times New Roman"/>
          <w:sz w:val="24"/>
          <w:szCs w:val="24"/>
        </w:rPr>
        <w:t>prestasi</w:t>
      </w:r>
      <w:r w:rsidRPr="00BF0CD7">
        <w:rPr>
          <w:rFonts w:ascii="Times New Roman" w:hAnsi="Times New Roman"/>
          <w:sz w:val="24"/>
          <w:szCs w:val="24"/>
          <w:lang w:val="id-ID"/>
        </w:rPr>
        <w:t xml:space="preserve"> </w:t>
      </w:r>
      <w:r w:rsidRPr="00BF0CD7">
        <w:rPr>
          <w:rFonts w:ascii="Times New Roman" w:hAnsi="Times New Roman"/>
          <w:sz w:val="24"/>
          <w:szCs w:val="24"/>
        </w:rPr>
        <w:t>pelajar</w:t>
      </w:r>
      <w:r w:rsidRPr="00BF0CD7">
        <w:rPr>
          <w:rFonts w:ascii="Times New Roman" w:hAnsi="Times New Roman"/>
          <w:sz w:val="24"/>
          <w:szCs w:val="24"/>
          <w:lang w:val="id-ID"/>
        </w:rPr>
        <w:t xml:space="preserve"> </w:t>
      </w:r>
      <w:r w:rsidRPr="00BF0CD7">
        <w:rPr>
          <w:rFonts w:ascii="Times New Roman" w:hAnsi="Times New Roman"/>
          <w:sz w:val="24"/>
          <w:szCs w:val="24"/>
        </w:rPr>
        <w:t>penyandang</w:t>
      </w:r>
      <w:r w:rsidRPr="00BF0CD7">
        <w:rPr>
          <w:rFonts w:ascii="Times New Roman" w:hAnsi="Times New Roman"/>
          <w:sz w:val="24"/>
          <w:szCs w:val="24"/>
          <w:lang w:val="id-ID"/>
        </w:rPr>
        <w:t xml:space="preserve"> </w:t>
      </w:r>
      <w:r w:rsidRPr="00BF0CD7">
        <w:rPr>
          <w:rFonts w:ascii="Times New Roman" w:hAnsi="Times New Roman"/>
          <w:sz w:val="24"/>
          <w:szCs w:val="24"/>
        </w:rPr>
        <w:t>disabilitas melalui latih tanding</w:t>
      </w:r>
    </w:p>
    <w:p w:rsidR="00C0322A" w:rsidRPr="00BF0CD7" w:rsidRDefault="00C0322A" w:rsidP="009E7498">
      <w:pPr>
        <w:pStyle w:val="ListParagraph"/>
        <w:widowControl w:val="0"/>
        <w:numPr>
          <w:ilvl w:val="0"/>
          <w:numId w:val="67"/>
        </w:numPr>
        <w:tabs>
          <w:tab w:val="left" w:pos="1031"/>
          <w:tab w:val="left" w:pos="1032"/>
        </w:tabs>
        <w:overflowPunct/>
        <w:autoSpaceDE/>
        <w:autoSpaceDN/>
        <w:adjustRightInd/>
        <w:spacing w:before="7" w:line="360"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 pembinaan atlet pelajar penyandang disabilitas secara</w:t>
      </w:r>
      <w:r w:rsidRPr="00BF0CD7">
        <w:rPr>
          <w:rFonts w:ascii="Times New Roman" w:hAnsi="Times New Roman"/>
          <w:sz w:val="24"/>
          <w:szCs w:val="24"/>
          <w:lang w:val="id-ID"/>
        </w:rPr>
        <w:t xml:space="preserve"> </w:t>
      </w:r>
      <w:r w:rsidRPr="00BF0CD7">
        <w:rPr>
          <w:rFonts w:ascii="Times New Roman" w:hAnsi="Times New Roman"/>
          <w:sz w:val="24"/>
          <w:szCs w:val="24"/>
        </w:rPr>
        <w:t>berjenjang, berkelanjutan dan</w:t>
      </w:r>
      <w:r w:rsidRPr="00BF0CD7">
        <w:rPr>
          <w:rFonts w:ascii="Times New Roman" w:hAnsi="Times New Roman"/>
          <w:spacing w:val="-12"/>
          <w:sz w:val="24"/>
          <w:szCs w:val="24"/>
        </w:rPr>
        <w:t xml:space="preserve"> </w:t>
      </w:r>
      <w:r w:rsidRPr="00BF0CD7">
        <w:rPr>
          <w:rFonts w:ascii="Times New Roman" w:hAnsi="Times New Roman"/>
          <w:sz w:val="24"/>
          <w:szCs w:val="24"/>
        </w:rPr>
        <w:t>berkesinambungan</w:t>
      </w:r>
    </w:p>
    <w:p w:rsidR="00C0322A" w:rsidRPr="00BF0CD7" w:rsidRDefault="00C0322A" w:rsidP="009E7498">
      <w:pPr>
        <w:pStyle w:val="ListParagraph"/>
        <w:widowControl w:val="0"/>
        <w:numPr>
          <w:ilvl w:val="0"/>
          <w:numId w:val="67"/>
        </w:numPr>
        <w:tabs>
          <w:tab w:val="left" w:pos="1031"/>
          <w:tab w:val="left" w:pos="1032"/>
        </w:tabs>
        <w:overflowPunct/>
        <w:autoSpaceDE/>
        <w:autoSpaceDN/>
        <w:adjustRightInd/>
        <w:spacing w:before="2"/>
        <w:contextualSpacing w:val="0"/>
        <w:jc w:val="both"/>
        <w:textAlignment w:val="auto"/>
        <w:rPr>
          <w:rFonts w:ascii="Times New Roman" w:hAnsi="Times New Roman"/>
          <w:sz w:val="24"/>
          <w:szCs w:val="24"/>
        </w:rPr>
      </w:pPr>
      <w:r w:rsidRPr="00BF0CD7">
        <w:rPr>
          <w:rFonts w:ascii="Times New Roman" w:hAnsi="Times New Roman"/>
          <w:sz w:val="24"/>
          <w:szCs w:val="24"/>
        </w:rPr>
        <w:t>Peningkatan jumlah sentra keolahragaan penyandang</w:t>
      </w:r>
      <w:r w:rsidRPr="00BF0CD7">
        <w:rPr>
          <w:rFonts w:ascii="Times New Roman" w:hAnsi="Times New Roman"/>
          <w:spacing w:val="-8"/>
          <w:sz w:val="24"/>
          <w:szCs w:val="24"/>
        </w:rPr>
        <w:t xml:space="preserve"> </w:t>
      </w:r>
      <w:r w:rsidRPr="00BF0CD7">
        <w:rPr>
          <w:rFonts w:ascii="Times New Roman" w:hAnsi="Times New Roman"/>
          <w:sz w:val="24"/>
          <w:szCs w:val="24"/>
        </w:rPr>
        <w:t>disabilitas</w:t>
      </w:r>
    </w:p>
    <w:p w:rsidR="00C0322A" w:rsidRPr="00BF0CD7" w:rsidRDefault="00C0322A" w:rsidP="009E7498">
      <w:pPr>
        <w:pStyle w:val="ListParagraph"/>
        <w:widowControl w:val="0"/>
        <w:numPr>
          <w:ilvl w:val="0"/>
          <w:numId w:val="67"/>
        </w:numPr>
        <w:tabs>
          <w:tab w:val="left" w:pos="1031"/>
          <w:tab w:val="left" w:pos="1032"/>
        </w:tabs>
        <w:overflowPunct/>
        <w:autoSpaceDE/>
        <w:autoSpaceDN/>
        <w:adjustRightInd/>
        <w:spacing w:before="137" w:line="362" w:lineRule="auto"/>
        <w:contextualSpacing w:val="0"/>
        <w:jc w:val="both"/>
        <w:textAlignment w:val="auto"/>
        <w:rPr>
          <w:rFonts w:ascii="Times New Roman" w:hAnsi="Times New Roman"/>
          <w:sz w:val="24"/>
          <w:szCs w:val="24"/>
        </w:rPr>
      </w:pPr>
      <w:r w:rsidRPr="00BF0CD7">
        <w:rPr>
          <w:rFonts w:ascii="Times New Roman" w:hAnsi="Times New Roman"/>
          <w:sz w:val="24"/>
          <w:szCs w:val="24"/>
        </w:rPr>
        <w:t>Peningkatan pembinaan prestasi atlet pelajar penyandang disabilitas melalui pusat pelatihan olahraga penyandang</w:t>
      </w:r>
      <w:r w:rsidRPr="00BF0CD7">
        <w:rPr>
          <w:rFonts w:ascii="Times New Roman" w:hAnsi="Times New Roman"/>
          <w:spacing w:val="-4"/>
          <w:sz w:val="24"/>
          <w:szCs w:val="24"/>
        </w:rPr>
        <w:t xml:space="preserve"> </w:t>
      </w:r>
      <w:r w:rsidRPr="00BF0CD7">
        <w:rPr>
          <w:rFonts w:ascii="Times New Roman" w:hAnsi="Times New Roman"/>
          <w:sz w:val="24"/>
          <w:szCs w:val="24"/>
        </w:rPr>
        <w:t>disabilitas</w:t>
      </w:r>
    </w:p>
    <w:p w:rsidR="00C0322A" w:rsidRPr="00BF0CD7" w:rsidRDefault="00C0322A" w:rsidP="00C0322A">
      <w:pPr>
        <w:pStyle w:val="BodyText"/>
        <w:spacing w:before="120" w:line="360" w:lineRule="auto"/>
        <w:ind w:left="585" w:firstLine="720"/>
        <w:jc w:val="both"/>
        <w:rPr>
          <w:rFonts w:ascii="Times New Roman" w:hAnsi="Times New Roman"/>
          <w:sz w:val="24"/>
          <w:szCs w:val="24"/>
        </w:rPr>
      </w:pPr>
      <w:r w:rsidRPr="00BF0CD7">
        <w:rPr>
          <w:rFonts w:ascii="Times New Roman" w:hAnsi="Times New Roman"/>
          <w:sz w:val="24"/>
          <w:szCs w:val="24"/>
        </w:rPr>
        <w:t>Dari 7 (tujuh) alternatif strategi diatas kemudian akan dipilih Strategi yang paling visible untuk dijadikan Strategi Pembangunan Dinas Pemuda dan Olahraga Provinsi Sumatera Barat dan mampu mengayomi atlet difable untuk berprestasi disetiap event yang digelar. Strategi    Pembangunan    yang    sudah    ditetapkan</w:t>
      </w:r>
      <w:r w:rsidRPr="00BF0CD7">
        <w:rPr>
          <w:rFonts w:ascii="Times New Roman" w:hAnsi="Times New Roman"/>
          <w:sz w:val="24"/>
          <w:szCs w:val="24"/>
          <w:lang w:val="id-ID"/>
        </w:rPr>
        <w:t xml:space="preserve"> </w:t>
      </w:r>
      <w:r w:rsidRPr="00BF0CD7">
        <w:rPr>
          <w:rFonts w:ascii="Times New Roman" w:hAnsi="Times New Roman"/>
          <w:sz w:val="24"/>
          <w:szCs w:val="24"/>
        </w:rPr>
        <w:t>akan</w:t>
      </w:r>
      <w:r w:rsidRPr="00BF0CD7">
        <w:rPr>
          <w:rFonts w:ascii="Times New Roman" w:hAnsi="Times New Roman"/>
          <w:sz w:val="24"/>
          <w:szCs w:val="24"/>
          <w:lang w:val="id-ID"/>
        </w:rPr>
        <w:t xml:space="preserve"> </w:t>
      </w:r>
      <w:r w:rsidRPr="00BF0CD7">
        <w:rPr>
          <w:rFonts w:ascii="Times New Roman" w:hAnsi="Times New Roman"/>
          <w:sz w:val="24"/>
          <w:szCs w:val="24"/>
        </w:rPr>
        <w:t>melengkapi perencanaan pembangunan yang dituangkan kedalam Renstra Dinas Pemuda dan Olahraga Provinsi Sumatera Barat tahun 2016 – 2021.</w:t>
      </w:r>
    </w:p>
    <w:p w:rsidR="00C0322A" w:rsidRPr="00BF0CD7" w:rsidRDefault="00C0322A" w:rsidP="00C0322A">
      <w:pPr>
        <w:pStyle w:val="BodyText"/>
        <w:spacing w:before="120" w:line="360" w:lineRule="auto"/>
        <w:ind w:left="585" w:firstLine="720"/>
        <w:jc w:val="both"/>
        <w:rPr>
          <w:rFonts w:ascii="Times New Roman" w:hAnsi="Times New Roman"/>
          <w:sz w:val="24"/>
          <w:szCs w:val="24"/>
        </w:rPr>
      </w:pPr>
      <w:r w:rsidRPr="00BF0CD7">
        <w:rPr>
          <w:rFonts w:ascii="Times New Roman" w:hAnsi="Times New Roman"/>
          <w:sz w:val="24"/>
          <w:szCs w:val="24"/>
        </w:rPr>
        <w:t xml:space="preserve">Perumusan Strategi Pembangunan berikut ini terkait dengan Indikator Sasaran </w:t>
      </w:r>
      <w:r w:rsidRPr="00BF0CD7">
        <w:rPr>
          <w:rFonts w:ascii="Times New Roman" w:hAnsi="Times New Roman"/>
          <w:i/>
          <w:sz w:val="24"/>
          <w:szCs w:val="24"/>
        </w:rPr>
        <w:t>Jumlah Partisipasi Pembudayaan Olahraga</w:t>
      </w:r>
      <w:r w:rsidRPr="00BF0CD7">
        <w:rPr>
          <w:rFonts w:ascii="Times New Roman" w:hAnsi="Times New Roman"/>
          <w:sz w:val="24"/>
          <w:szCs w:val="24"/>
        </w:rPr>
        <w:t xml:space="preserve">. Untuk mendapatkan Strategi </w:t>
      </w:r>
      <w:r w:rsidRPr="00BF0CD7">
        <w:rPr>
          <w:rFonts w:ascii="Times New Roman" w:hAnsi="Times New Roman"/>
          <w:sz w:val="24"/>
          <w:szCs w:val="24"/>
        </w:rPr>
        <w:lastRenderedPageBreak/>
        <w:t>Pembangunan yang tepat, maka dibuatlah matrik yang mengkaitkan antara Indikator Sasaran dengan analisa SWOT yang indikatornya dimiliki Dinas Pemuda dan Olahraga Provinsi Sumatera Barat. Dari matrik tersebut akan dihasilkan beberapa alternatif strategi yang dapat dijadikan bahan pertimbangan untuk merumuskan Strategi Pembangunan yang akan dimuat dalam Renstra Dinas Pemuda dan Olahraga Provinsi Sumatera Barat periode Tahun 2016 sampai dengan Tahun 2021.</w:t>
      </w:r>
    </w:p>
    <w:p w:rsidR="00C0322A" w:rsidRDefault="00C0322A" w:rsidP="00C0322A">
      <w:pPr>
        <w:pStyle w:val="BodyText"/>
        <w:spacing w:before="122" w:line="360" w:lineRule="auto"/>
        <w:ind w:left="585" w:firstLine="720"/>
        <w:jc w:val="both"/>
        <w:rPr>
          <w:rFonts w:ascii="Times New Roman" w:hAnsi="Times New Roman"/>
          <w:sz w:val="24"/>
          <w:szCs w:val="24"/>
          <w:lang w:val="id-ID"/>
        </w:rPr>
      </w:pPr>
      <w:r w:rsidRPr="00BF0CD7">
        <w:rPr>
          <w:rFonts w:ascii="Times New Roman" w:hAnsi="Times New Roman"/>
          <w:sz w:val="24"/>
          <w:szCs w:val="24"/>
        </w:rPr>
        <w:t>Dalam perumusan Strategi Pembangunan perlu juga memperhatikan kesesuaian dengan Strategi Pembanguna</w:t>
      </w:r>
      <w:r w:rsidR="00BF0CD7">
        <w:rPr>
          <w:rFonts w:ascii="Times New Roman" w:hAnsi="Times New Roman"/>
          <w:sz w:val="24"/>
          <w:szCs w:val="24"/>
        </w:rPr>
        <w:t>n Sumatera Barat, yang tertuang</w:t>
      </w:r>
      <w:r w:rsidR="00BF0CD7">
        <w:rPr>
          <w:rFonts w:ascii="Times New Roman" w:hAnsi="Times New Roman"/>
          <w:sz w:val="24"/>
          <w:szCs w:val="24"/>
          <w:lang w:val="id-ID"/>
        </w:rPr>
        <w:t xml:space="preserve"> </w:t>
      </w:r>
      <w:r w:rsidRPr="00BF0CD7">
        <w:rPr>
          <w:rFonts w:ascii="Times New Roman" w:hAnsi="Times New Roman"/>
          <w:sz w:val="24"/>
          <w:szCs w:val="24"/>
        </w:rPr>
        <w:t>di</w:t>
      </w:r>
      <w:r w:rsidRPr="00BF0CD7">
        <w:rPr>
          <w:rFonts w:ascii="Times New Roman" w:hAnsi="Times New Roman"/>
          <w:sz w:val="24"/>
          <w:szCs w:val="24"/>
          <w:lang w:val="id-ID"/>
        </w:rPr>
        <w:t xml:space="preserve"> </w:t>
      </w:r>
      <w:r w:rsidRPr="00BF0CD7">
        <w:rPr>
          <w:rFonts w:ascii="Times New Roman" w:hAnsi="Times New Roman"/>
          <w:sz w:val="24"/>
          <w:szCs w:val="24"/>
        </w:rPr>
        <w:t>dalam RPJMD Sumatera Barat Tahun 2016 sampai dengan Tahun 2021. Kesesuaian ini akan memberikan suatu nilai tambah bagi pelaksanaan Arah Kebijakan Dinas Pemuda dan Olahraga Provinsi Sumatera Barat yang tercermin dalam Program-Program Kegiatan yang digagasnya. Kesesuaian tersebut akan memberikan kemudahan bagi dinas untuk menjalankan kegiatan-kegiatannya, sehingga hasil kegiatan akan bersinggungan dengan Pr</w:t>
      </w:r>
      <w:r w:rsidRPr="00BF0CD7">
        <w:rPr>
          <w:rFonts w:ascii="Times New Roman" w:hAnsi="Times New Roman"/>
          <w:sz w:val="24"/>
          <w:szCs w:val="24"/>
          <w:lang w:val="id-ID"/>
        </w:rPr>
        <w:t>og</w:t>
      </w:r>
      <w:r w:rsidRPr="00BF0CD7">
        <w:rPr>
          <w:rFonts w:ascii="Times New Roman" w:hAnsi="Times New Roman"/>
          <w:sz w:val="24"/>
          <w:szCs w:val="24"/>
        </w:rPr>
        <w:t>ram-Program Kegiatan Pembangunan Sumatera Barat. Demikian juga dengan Program</w:t>
      </w:r>
      <w:r w:rsidRPr="00BF0CD7">
        <w:rPr>
          <w:rFonts w:ascii="Times New Roman" w:hAnsi="Times New Roman"/>
          <w:sz w:val="24"/>
          <w:szCs w:val="24"/>
          <w:lang w:val="id-ID"/>
        </w:rPr>
        <w:t xml:space="preserve"> </w:t>
      </w:r>
      <w:r w:rsidRPr="00BF0CD7">
        <w:rPr>
          <w:rFonts w:ascii="Times New Roman" w:hAnsi="Times New Roman"/>
          <w:sz w:val="24"/>
          <w:szCs w:val="24"/>
        </w:rPr>
        <w:t>pembudayaan olahraga sangat menunjang Sasaran Pembangunan RPJMD untuk peningkatan prestasi</w:t>
      </w:r>
      <w:r w:rsidRPr="00BF0CD7">
        <w:rPr>
          <w:rFonts w:ascii="Times New Roman" w:hAnsi="Times New Roman"/>
          <w:spacing w:val="-3"/>
          <w:sz w:val="24"/>
          <w:szCs w:val="24"/>
        </w:rPr>
        <w:t xml:space="preserve"> </w:t>
      </w:r>
      <w:r w:rsidRPr="00BF0CD7">
        <w:rPr>
          <w:rFonts w:ascii="Times New Roman" w:hAnsi="Times New Roman"/>
          <w:sz w:val="24"/>
          <w:szCs w:val="24"/>
        </w:rPr>
        <w:t>olahraga.</w:t>
      </w:r>
    </w:p>
    <w:p w:rsidR="00DA41FD" w:rsidRPr="00DA41FD" w:rsidRDefault="00DA41FD" w:rsidP="00C0322A">
      <w:pPr>
        <w:pStyle w:val="BodyText"/>
        <w:spacing w:before="122" w:line="360" w:lineRule="auto"/>
        <w:ind w:left="585" w:firstLine="720"/>
        <w:jc w:val="both"/>
        <w:rPr>
          <w:rFonts w:ascii="Times New Roman" w:hAnsi="Times New Roman"/>
          <w:sz w:val="24"/>
          <w:szCs w:val="24"/>
          <w:lang w:val="id-ID"/>
        </w:rPr>
      </w:pPr>
    </w:p>
    <w:p w:rsidR="00C0322A" w:rsidRPr="00D60686" w:rsidRDefault="00C0322A" w:rsidP="00DA41FD">
      <w:pPr>
        <w:pStyle w:val="BodyText"/>
        <w:tabs>
          <w:tab w:val="left" w:pos="0"/>
        </w:tabs>
        <w:spacing w:after="0"/>
        <w:jc w:val="center"/>
        <w:rPr>
          <w:rFonts w:ascii="Times New Roman" w:hAnsi="Times New Roman"/>
          <w:b/>
          <w:sz w:val="24"/>
          <w:szCs w:val="24"/>
          <w:lang w:val="id-ID"/>
        </w:rPr>
      </w:pPr>
      <w:r w:rsidRPr="00335B82">
        <w:rPr>
          <w:rFonts w:ascii="Times New Roman" w:hAnsi="Times New Roman"/>
          <w:b/>
          <w:sz w:val="24"/>
          <w:szCs w:val="24"/>
        </w:rPr>
        <w:t>Tabel 4.3.</w:t>
      </w:r>
      <w:r w:rsidR="00D60686">
        <w:rPr>
          <w:rFonts w:ascii="Times New Roman" w:hAnsi="Times New Roman"/>
          <w:b/>
          <w:sz w:val="24"/>
          <w:szCs w:val="24"/>
          <w:lang w:val="id-ID"/>
        </w:rPr>
        <w:t>7</w:t>
      </w:r>
    </w:p>
    <w:p w:rsidR="00C0322A" w:rsidRPr="00335B82" w:rsidRDefault="00C0322A" w:rsidP="00DA41FD">
      <w:pPr>
        <w:pStyle w:val="BodyText"/>
        <w:tabs>
          <w:tab w:val="left" w:pos="0"/>
        </w:tabs>
        <w:spacing w:after="0"/>
        <w:jc w:val="center"/>
        <w:rPr>
          <w:rFonts w:ascii="Times New Roman" w:hAnsi="Times New Roman"/>
          <w:b/>
          <w:sz w:val="24"/>
          <w:szCs w:val="24"/>
        </w:rPr>
      </w:pPr>
      <w:r w:rsidRPr="00335B82">
        <w:rPr>
          <w:rFonts w:ascii="Times New Roman" w:hAnsi="Times New Roman"/>
          <w:b/>
          <w:sz w:val="24"/>
          <w:szCs w:val="24"/>
        </w:rPr>
        <w:t>Penentuan Alternatif</w:t>
      </w:r>
      <w:r w:rsidRPr="00335B82">
        <w:rPr>
          <w:rFonts w:ascii="Times New Roman" w:hAnsi="Times New Roman"/>
          <w:b/>
          <w:spacing w:val="61"/>
          <w:sz w:val="24"/>
          <w:szCs w:val="24"/>
        </w:rPr>
        <w:t xml:space="preserve"> </w:t>
      </w:r>
      <w:r w:rsidRPr="00335B82">
        <w:rPr>
          <w:rFonts w:ascii="Times New Roman" w:hAnsi="Times New Roman"/>
          <w:b/>
          <w:sz w:val="24"/>
          <w:szCs w:val="24"/>
        </w:rPr>
        <w:t>Strategi</w:t>
      </w:r>
    </w:p>
    <w:p w:rsidR="00C0322A" w:rsidRPr="00B03136" w:rsidRDefault="00C0322A" w:rsidP="00DA41FD">
      <w:pPr>
        <w:ind w:firstLine="720"/>
        <w:jc w:val="center"/>
        <w:rPr>
          <w:rFonts w:ascii="Times New Roman" w:hAnsi="Times New Roman"/>
          <w:i/>
          <w:color w:val="FF0000"/>
          <w:sz w:val="24"/>
          <w:szCs w:val="24"/>
        </w:rPr>
      </w:pPr>
      <w:r w:rsidRPr="00335B82">
        <w:rPr>
          <w:rFonts w:ascii="Times New Roman" w:hAnsi="Times New Roman"/>
          <w:b/>
          <w:sz w:val="24"/>
          <w:szCs w:val="24"/>
        </w:rPr>
        <w:t xml:space="preserve">Pencapaian Indikator Sasaran:  </w:t>
      </w:r>
      <w:r w:rsidRPr="00335B82">
        <w:rPr>
          <w:rFonts w:ascii="Times New Roman" w:hAnsi="Times New Roman"/>
          <w:b/>
          <w:i/>
          <w:sz w:val="24"/>
          <w:szCs w:val="24"/>
        </w:rPr>
        <w:t>Jumlah Partisipasi Pembudayaan Olahraga</w:t>
      </w:r>
    </w:p>
    <w:p w:rsidR="00C0322A" w:rsidRPr="00B03136" w:rsidRDefault="00C0322A" w:rsidP="00C0322A">
      <w:pPr>
        <w:pStyle w:val="BodyText"/>
        <w:spacing w:before="4"/>
        <w:jc w:val="both"/>
        <w:rPr>
          <w:rFonts w:ascii="Times New Roman" w:hAnsi="Times New Roman"/>
          <w:i/>
          <w:color w:val="FF0000"/>
          <w:sz w:val="24"/>
          <w:szCs w:val="2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5"/>
        <w:gridCol w:w="2885"/>
        <w:gridCol w:w="2818"/>
      </w:tblGrid>
      <w:tr w:rsidR="00C0322A" w:rsidRPr="00335B82" w:rsidTr="00C0322A">
        <w:trPr>
          <w:trHeight w:hRule="exact" w:val="2327"/>
        </w:trPr>
        <w:tc>
          <w:tcPr>
            <w:tcW w:w="2765" w:type="dxa"/>
          </w:tcPr>
          <w:p w:rsidR="00C0322A" w:rsidRPr="00335B82" w:rsidRDefault="00C21E1E" w:rsidP="00C0322A">
            <w:pPr>
              <w:pStyle w:val="TableParagraph"/>
              <w:spacing w:before="6"/>
              <w:jc w:val="both"/>
              <w:rPr>
                <w:rFonts w:ascii="Times New Roman" w:hAnsi="Times New Roman" w:cs="Times New Roman"/>
                <w:i/>
                <w:sz w:val="20"/>
                <w:szCs w:val="20"/>
              </w:rPr>
            </w:pPr>
            <w:r>
              <w:rPr>
                <w:rFonts w:ascii="Times New Roman" w:hAnsi="Times New Roman"/>
                <w:sz w:val="20"/>
                <w:szCs w:val="20"/>
              </w:rPr>
              <w:pict>
                <v:line id="_x0000_s1087" style="position:absolute;left:0;text-align:left;z-index:-251591680;mso-position-horizontal-relative:page" from="-.35pt,1.9pt" to="137.9pt,115.85pt" strokeweight=".48pt">
                  <w10:wrap anchorx="page"/>
                </v:line>
              </w:pict>
            </w:r>
          </w:p>
          <w:p w:rsidR="00C0322A" w:rsidRPr="00335B82" w:rsidRDefault="00C0322A" w:rsidP="00C0322A">
            <w:pPr>
              <w:pStyle w:val="TableParagraph"/>
              <w:spacing w:before="1"/>
              <w:ind w:left="1199"/>
              <w:jc w:val="both"/>
              <w:rPr>
                <w:rFonts w:ascii="Times New Roman" w:hAnsi="Times New Roman" w:cs="Times New Roman"/>
                <w:sz w:val="20"/>
                <w:szCs w:val="20"/>
              </w:rPr>
            </w:pPr>
            <w:r w:rsidRPr="00335B82">
              <w:rPr>
                <w:rFonts w:ascii="Times New Roman" w:hAnsi="Times New Roman" w:cs="Times New Roman"/>
                <w:sz w:val="20"/>
                <w:szCs w:val="20"/>
              </w:rPr>
              <w:t>Faktor Eksternal</w:t>
            </w:r>
          </w:p>
          <w:p w:rsidR="00C0322A" w:rsidRPr="00335B82" w:rsidRDefault="00C0322A" w:rsidP="00C0322A">
            <w:pPr>
              <w:pStyle w:val="TableParagraph"/>
              <w:jc w:val="both"/>
              <w:rPr>
                <w:rFonts w:ascii="Times New Roman" w:hAnsi="Times New Roman" w:cs="Times New Roman"/>
                <w:i/>
                <w:sz w:val="20"/>
                <w:szCs w:val="20"/>
              </w:rPr>
            </w:pPr>
          </w:p>
          <w:p w:rsidR="00C0322A" w:rsidRPr="00335B82" w:rsidRDefault="00C0322A" w:rsidP="00C0322A">
            <w:pPr>
              <w:pStyle w:val="TableParagraph"/>
              <w:spacing w:before="1"/>
              <w:jc w:val="both"/>
              <w:rPr>
                <w:rFonts w:ascii="Times New Roman" w:hAnsi="Times New Roman" w:cs="Times New Roman"/>
                <w:i/>
                <w:sz w:val="20"/>
                <w:szCs w:val="20"/>
                <w:lang w:val="id-ID"/>
              </w:rPr>
            </w:pPr>
          </w:p>
          <w:p w:rsidR="00C0322A" w:rsidRPr="00335B82" w:rsidRDefault="00C0322A" w:rsidP="00C0322A">
            <w:pPr>
              <w:pStyle w:val="TableParagraph"/>
              <w:spacing w:before="1"/>
              <w:jc w:val="both"/>
              <w:rPr>
                <w:rFonts w:ascii="Times New Roman" w:hAnsi="Times New Roman" w:cs="Times New Roman"/>
                <w:i/>
                <w:sz w:val="20"/>
                <w:szCs w:val="20"/>
                <w:lang w:val="id-ID"/>
              </w:rPr>
            </w:pPr>
          </w:p>
          <w:p w:rsidR="00C0322A" w:rsidRPr="00335B82" w:rsidRDefault="00C0322A" w:rsidP="00C0322A">
            <w:pPr>
              <w:pStyle w:val="TableParagraph"/>
              <w:spacing w:before="1"/>
              <w:jc w:val="both"/>
              <w:rPr>
                <w:rFonts w:ascii="Times New Roman" w:hAnsi="Times New Roman" w:cs="Times New Roman"/>
                <w:i/>
                <w:sz w:val="20"/>
                <w:szCs w:val="20"/>
                <w:lang w:val="id-ID"/>
              </w:rPr>
            </w:pPr>
          </w:p>
          <w:p w:rsidR="00C0322A" w:rsidRPr="00335B82" w:rsidRDefault="00C0322A" w:rsidP="00C0322A">
            <w:pPr>
              <w:pStyle w:val="TableParagraph"/>
              <w:spacing w:before="1"/>
              <w:jc w:val="both"/>
              <w:rPr>
                <w:rFonts w:ascii="Times New Roman" w:hAnsi="Times New Roman" w:cs="Times New Roman"/>
                <w:i/>
                <w:sz w:val="20"/>
                <w:szCs w:val="20"/>
                <w:lang w:val="id-ID"/>
              </w:rPr>
            </w:pPr>
          </w:p>
          <w:p w:rsidR="00C0322A" w:rsidRPr="00335B82" w:rsidRDefault="00C0322A" w:rsidP="00C0322A">
            <w:pPr>
              <w:pStyle w:val="TableParagraph"/>
              <w:ind w:left="105"/>
              <w:jc w:val="both"/>
              <w:rPr>
                <w:rFonts w:ascii="Times New Roman" w:hAnsi="Times New Roman" w:cs="Times New Roman"/>
                <w:sz w:val="20"/>
                <w:szCs w:val="20"/>
                <w:lang w:val="id-ID"/>
              </w:rPr>
            </w:pPr>
            <w:r w:rsidRPr="00335B82">
              <w:rPr>
                <w:rFonts w:ascii="Times New Roman" w:hAnsi="Times New Roman" w:cs="Times New Roman"/>
                <w:sz w:val="20"/>
                <w:szCs w:val="20"/>
              </w:rPr>
              <w:t>Faktor Internal</w:t>
            </w:r>
          </w:p>
          <w:p w:rsidR="00C0322A" w:rsidRPr="00335B82" w:rsidRDefault="00C0322A" w:rsidP="00C0322A">
            <w:pPr>
              <w:pStyle w:val="TableParagraph"/>
              <w:ind w:left="105"/>
              <w:jc w:val="both"/>
              <w:rPr>
                <w:rFonts w:ascii="Times New Roman" w:hAnsi="Times New Roman" w:cs="Times New Roman"/>
                <w:sz w:val="20"/>
                <w:szCs w:val="20"/>
                <w:lang w:val="id-ID"/>
              </w:rPr>
            </w:pPr>
          </w:p>
          <w:p w:rsidR="00C0322A" w:rsidRPr="00335B82" w:rsidRDefault="00C0322A" w:rsidP="00C0322A">
            <w:pPr>
              <w:pStyle w:val="TableParagraph"/>
              <w:ind w:left="105"/>
              <w:jc w:val="both"/>
              <w:rPr>
                <w:rFonts w:ascii="Times New Roman" w:hAnsi="Times New Roman" w:cs="Times New Roman"/>
                <w:sz w:val="20"/>
                <w:szCs w:val="20"/>
                <w:lang w:val="id-ID"/>
              </w:rPr>
            </w:pPr>
          </w:p>
          <w:p w:rsidR="00C0322A" w:rsidRPr="00335B82" w:rsidRDefault="00C0322A" w:rsidP="00C0322A">
            <w:pPr>
              <w:pStyle w:val="TableParagraph"/>
              <w:ind w:left="105"/>
              <w:jc w:val="both"/>
              <w:rPr>
                <w:rFonts w:ascii="Times New Roman" w:hAnsi="Times New Roman" w:cs="Times New Roman"/>
                <w:sz w:val="20"/>
                <w:szCs w:val="20"/>
                <w:lang w:val="id-ID"/>
              </w:rPr>
            </w:pPr>
          </w:p>
          <w:p w:rsidR="00C0322A" w:rsidRPr="00335B82" w:rsidRDefault="00C0322A" w:rsidP="00C0322A">
            <w:pPr>
              <w:pStyle w:val="TableParagraph"/>
              <w:ind w:left="105"/>
              <w:jc w:val="both"/>
              <w:rPr>
                <w:rFonts w:ascii="Times New Roman" w:hAnsi="Times New Roman" w:cs="Times New Roman"/>
                <w:sz w:val="20"/>
                <w:szCs w:val="20"/>
                <w:lang w:val="id-ID"/>
              </w:rPr>
            </w:pPr>
          </w:p>
          <w:p w:rsidR="00C0322A" w:rsidRPr="00335B82" w:rsidRDefault="00C0322A" w:rsidP="00C0322A">
            <w:pPr>
              <w:pStyle w:val="TableParagraph"/>
              <w:ind w:left="105"/>
              <w:jc w:val="both"/>
              <w:rPr>
                <w:rFonts w:ascii="Times New Roman" w:hAnsi="Times New Roman" w:cs="Times New Roman"/>
                <w:sz w:val="20"/>
                <w:szCs w:val="20"/>
                <w:lang w:val="id-ID"/>
              </w:rPr>
            </w:pPr>
          </w:p>
          <w:p w:rsidR="00C0322A" w:rsidRPr="00335B82" w:rsidRDefault="00C0322A" w:rsidP="00C0322A">
            <w:pPr>
              <w:pStyle w:val="TableParagraph"/>
              <w:ind w:left="105"/>
              <w:jc w:val="both"/>
              <w:rPr>
                <w:rFonts w:ascii="Times New Roman" w:hAnsi="Times New Roman" w:cs="Times New Roman"/>
                <w:sz w:val="20"/>
                <w:szCs w:val="20"/>
                <w:lang w:val="id-ID"/>
              </w:rPr>
            </w:pPr>
          </w:p>
          <w:p w:rsidR="00C0322A" w:rsidRPr="00335B82" w:rsidRDefault="00C0322A" w:rsidP="00C0322A">
            <w:pPr>
              <w:pStyle w:val="TableParagraph"/>
              <w:ind w:left="105"/>
              <w:jc w:val="both"/>
              <w:rPr>
                <w:rFonts w:ascii="Times New Roman" w:hAnsi="Times New Roman" w:cs="Times New Roman"/>
                <w:sz w:val="20"/>
                <w:szCs w:val="20"/>
                <w:lang w:val="id-ID"/>
              </w:rPr>
            </w:pPr>
          </w:p>
          <w:p w:rsidR="00C0322A" w:rsidRPr="00335B82" w:rsidRDefault="00C0322A" w:rsidP="00C0322A">
            <w:pPr>
              <w:pStyle w:val="TableParagraph"/>
              <w:ind w:left="105"/>
              <w:jc w:val="both"/>
              <w:rPr>
                <w:rFonts w:ascii="Times New Roman" w:hAnsi="Times New Roman" w:cs="Times New Roman"/>
                <w:sz w:val="20"/>
                <w:szCs w:val="20"/>
                <w:lang w:val="id-ID"/>
              </w:rPr>
            </w:pPr>
          </w:p>
          <w:p w:rsidR="00C0322A" w:rsidRPr="00335B82" w:rsidRDefault="00C0322A" w:rsidP="00C0322A">
            <w:pPr>
              <w:pStyle w:val="TableParagraph"/>
              <w:ind w:left="105"/>
              <w:jc w:val="both"/>
              <w:rPr>
                <w:rFonts w:ascii="Times New Roman" w:hAnsi="Times New Roman" w:cs="Times New Roman"/>
                <w:sz w:val="20"/>
                <w:szCs w:val="20"/>
                <w:lang w:val="id-ID"/>
              </w:rPr>
            </w:pPr>
          </w:p>
          <w:p w:rsidR="00C0322A" w:rsidRPr="00335B82" w:rsidRDefault="00C0322A" w:rsidP="00C0322A">
            <w:pPr>
              <w:pStyle w:val="TableParagraph"/>
              <w:ind w:left="105"/>
              <w:jc w:val="both"/>
              <w:rPr>
                <w:rFonts w:ascii="Times New Roman" w:hAnsi="Times New Roman" w:cs="Times New Roman"/>
                <w:sz w:val="20"/>
                <w:szCs w:val="20"/>
                <w:lang w:val="id-ID"/>
              </w:rPr>
            </w:pPr>
          </w:p>
          <w:p w:rsidR="00C0322A" w:rsidRPr="00335B82" w:rsidRDefault="00C0322A" w:rsidP="00C0322A">
            <w:pPr>
              <w:pStyle w:val="TableParagraph"/>
              <w:ind w:left="105"/>
              <w:jc w:val="both"/>
              <w:rPr>
                <w:rFonts w:ascii="Times New Roman" w:hAnsi="Times New Roman" w:cs="Times New Roman"/>
                <w:sz w:val="20"/>
                <w:szCs w:val="20"/>
                <w:lang w:val="id-ID"/>
              </w:rPr>
            </w:pPr>
          </w:p>
          <w:p w:rsidR="00C0322A" w:rsidRPr="00335B82" w:rsidRDefault="00C0322A" w:rsidP="00C0322A">
            <w:pPr>
              <w:pStyle w:val="TableParagraph"/>
              <w:ind w:left="105"/>
              <w:jc w:val="both"/>
              <w:rPr>
                <w:rFonts w:ascii="Times New Roman" w:hAnsi="Times New Roman" w:cs="Times New Roman"/>
                <w:sz w:val="20"/>
                <w:szCs w:val="20"/>
                <w:lang w:val="id-ID"/>
              </w:rPr>
            </w:pPr>
          </w:p>
        </w:tc>
        <w:tc>
          <w:tcPr>
            <w:tcW w:w="2885" w:type="dxa"/>
          </w:tcPr>
          <w:p w:rsidR="00C0322A" w:rsidRPr="00335B82" w:rsidRDefault="00C0322A" w:rsidP="00D16AEB">
            <w:pPr>
              <w:pStyle w:val="TableParagraph"/>
              <w:spacing w:before="52"/>
              <w:ind w:left="105"/>
              <w:rPr>
                <w:rFonts w:ascii="Times New Roman" w:hAnsi="Times New Roman" w:cs="Times New Roman"/>
                <w:sz w:val="20"/>
                <w:szCs w:val="20"/>
              </w:rPr>
            </w:pPr>
            <w:r w:rsidRPr="00335B82">
              <w:rPr>
                <w:rFonts w:ascii="Times New Roman" w:hAnsi="Times New Roman" w:cs="Times New Roman"/>
                <w:sz w:val="20"/>
                <w:szCs w:val="20"/>
              </w:rPr>
              <w:t>Peluang :</w:t>
            </w:r>
          </w:p>
          <w:p w:rsidR="00C0322A" w:rsidRPr="00335B82" w:rsidRDefault="00C0322A" w:rsidP="00D16AEB">
            <w:pPr>
              <w:pStyle w:val="TableParagraph"/>
              <w:numPr>
                <w:ilvl w:val="0"/>
                <w:numId w:val="66"/>
              </w:numPr>
              <w:tabs>
                <w:tab w:val="left" w:pos="361"/>
              </w:tabs>
              <w:rPr>
                <w:rFonts w:ascii="Times New Roman" w:hAnsi="Times New Roman" w:cs="Times New Roman"/>
                <w:sz w:val="20"/>
                <w:szCs w:val="20"/>
              </w:rPr>
            </w:pPr>
            <w:r w:rsidRPr="00335B82">
              <w:rPr>
                <w:rFonts w:ascii="Times New Roman" w:hAnsi="Times New Roman" w:cs="Times New Roman"/>
                <w:sz w:val="20"/>
                <w:szCs w:val="20"/>
              </w:rPr>
              <w:t>Potensi penduduk</w:t>
            </w:r>
            <w:r w:rsidRPr="00335B82">
              <w:rPr>
                <w:rFonts w:ascii="Times New Roman" w:hAnsi="Times New Roman" w:cs="Times New Roman"/>
                <w:spacing w:val="-5"/>
                <w:sz w:val="20"/>
                <w:szCs w:val="20"/>
              </w:rPr>
              <w:t xml:space="preserve"> </w:t>
            </w:r>
            <w:r w:rsidRPr="00335B82">
              <w:rPr>
                <w:rFonts w:ascii="Times New Roman" w:hAnsi="Times New Roman" w:cs="Times New Roman"/>
                <w:sz w:val="20"/>
                <w:szCs w:val="20"/>
              </w:rPr>
              <w:t>usia produktif</w:t>
            </w:r>
          </w:p>
          <w:p w:rsidR="00C0322A" w:rsidRPr="00335B82" w:rsidRDefault="00C0322A" w:rsidP="00D16AEB">
            <w:pPr>
              <w:pStyle w:val="TableParagraph"/>
              <w:numPr>
                <w:ilvl w:val="0"/>
                <w:numId w:val="66"/>
              </w:numPr>
              <w:tabs>
                <w:tab w:val="left" w:pos="361"/>
              </w:tabs>
              <w:spacing w:before="2" w:line="237" w:lineRule="auto"/>
              <w:rPr>
                <w:rFonts w:ascii="Times New Roman" w:hAnsi="Times New Roman" w:cs="Times New Roman"/>
                <w:sz w:val="20"/>
                <w:szCs w:val="20"/>
              </w:rPr>
            </w:pPr>
            <w:r w:rsidRPr="00335B82">
              <w:rPr>
                <w:rFonts w:ascii="Times New Roman" w:hAnsi="Times New Roman" w:cs="Times New Roman"/>
                <w:sz w:val="20"/>
                <w:szCs w:val="20"/>
              </w:rPr>
              <w:t>Banyaknya ragam olahraga yang</w:t>
            </w:r>
            <w:r w:rsidRPr="00335B82">
              <w:rPr>
                <w:rFonts w:ascii="Times New Roman" w:hAnsi="Times New Roman" w:cs="Times New Roman"/>
                <w:spacing w:val="-5"/>
                <w:sz w:val="20"/>
                <w:szCs w:val="20"/>
              </w:rPr>
              <w:t xml:space="preserve"> </w:t>
            </w:r>
            <w:r w:rsidRPr="00335B82">
              <w:rPr>
                <w:rFonts w:ascii="Times New Roman" w:hAnsi="Times New Roman" w:cs="Times New Roman"/>
                <w:sz w:val="20"/>
                <w:szCs w:val="20"/>
              </w:rPr>
              <w:t>digemari masyarakat</w:t>
            </w:r>
          </w:p>
        </w:tc>
        <w:tc>
          <w:tcPr>
            <w:tcW w:w="2818" w:type="dxa"/>
          </w:tcPr>
          <w:p w:rsidR="00C0322A" w:rsidRPr="00335B82" w:rsidRDefault="00C0322A" w:rsidP="00D16AEB">
            <w:pPr>
              <w:pStyle w:val="TableParagraph"/>
              <w:spacing w:before="52"/>
              <w:ind w:left="105"/>
              <w:rPr>
                <w:rFonts w:ascii="Times New Roman" w:hAnsi="Times New Roman" w:cs="Times New Roman"/>
                <w:sz w:val="20"/>
                <w:szCs w:val="20"/>
              </w:rPr>
            </w:pPr>
            <w:r w:rsidRPr="00335B82">
              <w:rPr>
                <w:rFonts w:ascii="Times New Roman" w:hAnsi="Times New Roman" w:cs="Times New Roman"/>
                <w:sz w:val="20"/>
                <w:szCs w:val="20"/>
              </w:rPr>
              <w:t>Tantangan:</w:t>
            </w:r>
          </w:p>
          <w:p w:rsidR="00C0322A" w:rsidRPr="00335B82" w:rsidRDefault="00C0322A" w:rsidP="00D16AEB">
            <w:pPr>
              <w:pStyle w:val="TableParagraph"/>
              <w:numPr>
                <w:ilvl w:val="0"/>
                <w:numId w:val="65"/>
              </w:numPr>
              <w:tabs>
                <w:tab w:val="left" w:pos="298"/>
              </w:tabs>
              <w:ind w:hanging="259"/>
              <w:rPr>
                <w:rFonts w:ascii="Times New Roman" w:hAnsi="Times New Roman" w:cs="Times New Roman"/>
                <w:sz w:val="20"/>
                <w:szCs w:val="20"/>
              </w:rPr>
            </w:pPr>
            <w:r w:rsidRPr="00335B82">
              <w:rPr>
                <w:rFonts w:ascii="Times New Roman" w:hAnsi="Times New Roman" w:cs="Times New Roman"/>
                <w:sz w:val="20"/>
                <w:szCs w:val="20"/>
              </w:rPr>
              <w:t>Pencapaian standar kebugaran</w:t>
            </w:r>
            <w:r w:rsidRPr="00335B82">
              <w:rPr>
                <w:rFonts w:ascii="Times New Roman" w:hAnsi="Times New Roman" w:cs="Times New Roman"/>
                <w:spacing w:val="-4"/>
                <w:sz w:val="20"/>
                <w:szCs w:val="20"/>
              </w:rPr>
              <w:t xml:space="preserve"> </w:t>
            </w:r>
            <w:r w:rsidRPr="00335B82">
              <w:rPr>
                <w:rFonts w:ascii="Times New Roman" w:hAnsi="Times New Roman" w:cs="Times New Roman"/>
                <w:sz w:val="20"/>
                <w:szCs w:val="20"/>
              </w:rPr>
              <w:t>masyarakat</w:t>
            </w:r>
          </w:p>
          <w:p w:rsidR="00C0322A" w:rsidRPr="00335B82" w:rsidRDefault="00C0322A" w:rsidP="00D16AEB">
            <w:pPr>
              <w:pStyle w:val="TableParagraph"/>
              <w:numPr>
                <w:ilvl w:val="0"/>
                <w:numId w:val="65"/>
              </w:numPr>
              <w:tabs>
                <w:tab w:val="left" w:pos="298"/>
              </w:tabs>
              <w:spacing w:before="2" w:line="237" w:lineRule="auto"/>
              <w:ind w:hanging="259"/>
              <w:rPr>
                <w:rFonts w:ascii="Times New Roman" w:hAnsi="Times New Roman" w:cs="Times New Roman"/>
                <w:sz w:val="20"/>
                <w:szCs w:val="20"/>
              </w:rPr>
            </w:pPr>
            <w:r w:rsidRPr="00335B82">
              <w:rPr>
                <w:rFonts w:ascii="Times New Roman" w:hAnsi="Times New Roman" w:cs="Times New Roman"/>
                <w:sz w:val="20"/>
                <w:szCs w:val="20"/>
              </w:rPr>
              <w:t>Peningkatan jumlah masyarakat gemar olahraga</w:t>
            </w:r>
          </w:p>
        </w:tc>
      </w:tr>
      <w:tr w:rsidR="00C0322A" w:rsidRPr="00335B82" w:rsidTr="00C0322A">
        <w:trPr>
          <w:trHeight w:hRule="exact" w:val="60"/>
        </w:trPr>
        <w:tc>
          <w:tcPr>
            <w:tcW w:w="2765" w:type="dxa"/>
          </w:tcPr>
          <w:p w:rsidR="00C0322A" w:rsidRPr="00335B82" w:rsidRDefault="00C0322A" w:rsidP="00C0322A">
            <w:pPr>
              <w:pStyle w:val="TableParagraph"/>
              <w:tabs>
                <w:tab w:val="left" w:pos="384"/>
              </w:tabs>
              <w:rPr>
                <w:rFonts w:ascii="Times New Roman" w:hAnsi="Times New Roman" w:cs="Times New Roman"/>
                <w:sz w:val="20"/>
                <w:szCs w:val="20"/>
                <w:lang w:val="id-ID"/>
              </w:rPr>
            </w:pPr>
          </w:p>
        </w:tc>
        <w:tc>
          <w:tcPr>
            <w:tcW w:w="2885" w:type="dxa"/>
          </w:tcPr>
          <w:p w:rsidR="00C0322A" w:rsidRPr="00335B82" w:rsidRDefault="00C0322A" w:rsidP="00C0322A">
            <w:pPr>
              <w:jc w:val="both"/>
              <w:rPr>
                <w:lang w:val="id-ID"/>
              </w:rPr>
            </w:pPr>
          </w:p>
        </w:tc>
        <w:tc>
          <w:tcPr>
            <w:tcW w:w="2818" w:type="dxa"/>
          </w:tcPr>
          <w:p w:rsidR="00C0322A" w:rsidRPr="00335B82" w:rsidRDefault="00C0322A" w:rsidP="00C0322A">
            <w:pPr>
              <w:pStyle w:val="TableParagraph"/>
              <w:tabs>
                <w:tab w:val="left" w:pos="389"/>
              </w:tabs>
              <w:spacing w:before="1"/>
              <w:jc w:val="both"/>
              <w:rPr>
                <w:rFonts w:ascii="Times New Roman" w:hAnsi="Times New Roman" w:cs="Times New Roman"/>
                <w:sz w:val="20"/>
                <w:szCs w:val="20"/>
              </w:rPr>
            </w:pPr>
          </w:p>
        </w:tc>
      </w:tr>
      <w:tr w:rsidR="00C0322A" w:rsidRPr="00335B82" w:rsidTr="00C0322A">
        <w:trPr>
          <w:trHeight w:hRule="exact" w:val="3416"/>
        </w:trPr>
        <w:tc>
          <w:tcPr>
            <w:tcW w:w="2765" w:type="dxa"/>
          </w:tcPr>
          <w:p w:rsidR="00C0322A" w:rsidRPr="00335B82" w:rsidRDefault="00C21E1E" w:rsidP="00C0322A">
            <w:pPr>
              <w:pStyle w:val="TableParagraph"/>
              <w:spacing w:before="52"/>
              <w:ind w:left="105"/>
              <w:jc w:val="right"/>
              <w:rPr>
                <w:rFonts w:ascii="Times New Roman" w:hAnsi="Times New Roman"/>
                <w:sz w:val="20"/>
                <w:szCs w:val="20"/>
                <w:lang w:val="id-ID"/>
              </w:rPr>
            </w:pPr>
            <w:r>
              <w:rPr>
                <w:rFonts w:ascii="Times New Roman" w:hAnsi="Times New Roman"/>
                <w:noProof/>
                <w:sz w:val="20"/>
                <w:szCs w:val="20"/>
                <w:lang w:val="id-ID" w:eastAsia="id-ID"/>
              </w:rPr>
              <w:lastRenderedPageBreak/>
              <w:pict>
                <v:shape id="_x0000_s1093" type="#_x0000_t32" style="position:absolute;left:0;text-align:left;margin-left:-.4pt;margin-top:.45pt;width:138.4pt;height:138.9pt;z-index:251730944;mso-position-horizontal-relative:text;mso-position-vertical-relative:text" o:connectortype="straight" strokeweight=".25pt"/>
              </w:pict>
            </w:r>
            <w:r w:rsidR="00C0322A" w:rsidRPr="00335B82">
              <w:rPr>
                <w:rFonts w:ascii="Times New Roman" w:hAnsi="Times New Roman"/>
                <w:sz w:val="20"/>
                <w:szCs w:val="20"/>
                <w:lang w:val="id-ID"/>
              </w:rPr>
              <w:t>Kekuatan :</w:t>
            </w:r>
          </w:p>
          <w:p w:rsidR="00C0322A" w:rsidRPr="00335B82" w:rsidRDefault="00C0322A" w:rsidP="009E7498">
            <w:pPr>
              <w:pStyle w:val="TableParagraph"/>
              <w:numPr>
                <w:ilvl w:val="0"/>
                <w:numId w:val="115"/>
              </w:numPr>
              <w:spacing w:before="52"/>
              <w:jc w:val="right"/>
              <w:rPr>
                <w:rFonts w:ascii="Times New Roman" w:hAnsi="Times New Roman"/>
                <w:sz w:val="20"/>
                <w:szCs w:val="20"/>
                <w:lang w:val="id-ID"/>
              </w:rPr>
            </w:pPr>
            <w:r w:rsidRPr="00335B82">
              <w:rPr>
                <w:rFonts w:ascii="Times New Roman" w:hAnsi="Times New Roman"/>
                <w:sz w:val="20"/>
                <w:szCs w:val="20"/>
                <w:lang w:val="id-ID"/>
              </w:rPr>
              <w:t>Potensi SDM olahraga masal, maupun olahraga tradisional.</w:t>
            </w:r>
          </w:p>
          <w:p w:rsidR="00C0322A" w:rsidRPr="00335B82" w:rsidRDefault="00C0322A" w:rsidP="00C0322A">
            <w:pPr>
              <w:pStyle w:val="TableParagraph"/>
              <w:spacing w:before="52"/>
              <w:jc w:val="right"/>
              <w:rPr>
                <w:rFonts w:ascii="Times New Roman" w:hAnsi="Times New Roman"/>
                <w:sz w:val="20"/>
                <w:szCs w:val="20"/>
                <w:lang w:val="id-ID"/>
              </w:rPr>
            </w:pPr>
          </w:p>
          <w:p w:rsidR="00C0322A" w:rsidRPr="00335B82" w:rsidRDefault="00C0322A" w:rsidP="00C0322A">
            <w:pPr>
              <w:pStyle w:val="TableParagraph"/>
              <w:spacing w:before="52"/>
              <w:jc w:val="right"/>
              <w:rPr>
                <w:rFonts w:ascii="Times New Roman" w:hAnsi="Times New Roman"/>
                <w:sz w:val="20"/>
                <w:szCs w:val="20"/>
                <w:lang w:val="id-ID"/>
              </w:rPr>
            </w:pPr>
          </w:p>
          <w:p w:rsidR="00C0322A" w:rsidRPr="00335B82" w:rsidRDefault="00C0322A" w:rsidP="00C0322A">
            <w:pPr>
              <w:pStyle w:val="TableParagraph"/>
              <w:spacing w:before="52"/>
              <w:jc w:val="right"/>
              <w:rPr>
                <w:rFonts w:ascii="Times New Roman" w:hAnsi="Times New Roman"/>
                <w:sz w:val="20"/>
                <w:szCs w:val="20"/>
                <w:lang w:val="id-ID"/>
              </w:rPr>
            </w:pPr>
          </w:p>
          <w:p w:rsidR="00C0322A" w:rsidRPr="00335B82" w:rsidRDefault="00C0322A" w:rsidP="00C0322A">
            <w:pPr>
              <w:pStyle w:val="TableParagraph"/>
              <w:spacing w:before="52"/>
              <w:jc w:val="right"/>
              <w:rPr>
                <w:rFonts w:ascii="Times New Roman" w:hAnsi="Times New Roman"/>
                <w:sz w:val="20"/>
                <w:szCs w:val="20"/>
                <w:lang w:val="id-ID"/>
              </w:rPr>
            </w:pPr>
          </w:p>
          <w:p w:rsidR="00C0322A" w:rsidRPr="00335B82" w:rsidRDefault="00C0322A" w:rsidP="00C0322A">
            <w:pPr>
              <w:pStyle w:val="TableParagraph"/>
              <w:spacing w:before="52"/>
              <w:jc w:val="right"/>
              <w:rPr>
                <w:rFonts w:ascii="Times New Roman" w:hAnsi="Times New Roman"/>
                <w:sz w:val="20"/>
                <w:szCs w:val="20"/>
                <w:lang w:val="id-ID"/>
              </w:rPr>
            </w:pPr>
          </w:p>
          <w:p w:rsidR="00C0322A" w:rsidRPr="00335B82" w:rsidRDefault="00C0322A" w:rsidP="009E7498">
            <w:pPr>
              <w:pStyle w:val="TableParagraph"/>
              <w:numPr>
                <w:ilvl w:val="0"/>
                <w:numId w:val="115"/>
              </w:numPr>
              <w:spacing w:before="52"/>
              <w:rPr>
                <w:rFonts w:ascii="Times New Roman" w:hAnsi="Times New Roman"/>
                <w:sz w:val="20"/>
                <w:szCs w:val="20"/>
                <w:lang w:val="id-ID"/>
              </w:rPr>
            </w:pPr>
            <w:r w:rsidRPr="00335B82">
              <w:rPr>
                <w:rFonts w:ascii="Times New Roman" w:hAnsi="Times New Roman"/>
                <w:sz w:val="20"/>
                <w:szCs w:val="20"/>
                <w:lang w:val="id-ID"/>
              </w:rPr>
              <w:t>Potensi festival/invitasi olahraga masal dan olahraga tradisional.</w:t>
            </w:r>
          </w:p>
        </w:tc>
        <w:tc>
          <w:tcPr>
            <w:tcW w:w="2885" w:type="dxa"/>
          </w:tcPr>
          <w:p w:rsidR="00C0322A" w:rsidRPr="00335B82" w:rsidRDefault="00C0322A" w:rsidP="00D16AEB">
            <w:pPr>
              <w:pStyle w:val="TableParagraph"/>
              <w:spacing w:before="52"/>
              <w:ind w:left="105"/>
              <w:rPr>
                <w:rFonts w:ascii="Times New Roman" w:hAnsi="Times New Roman" w:cs="Times New Roman"/>
                <w:sz w:val="20"/>
                <w:szCs w:val="20"/>
              </w:rPr>
            </w:pPr>
            <w:r w:rsidRPr="00335B82">
              <w:rPr>
                <w:rFonts w:ascii="Times New Roman" w:hAnsi="Times New Roman" w:cs="Times New Roman"/>
                <w:sz w:val="20"/>
                <w:szCs w:val="20"/>
              </w:rPr>
              <w:t>Alternatif Strategi :</w:t>
            </w:r>
          </w:p>
          <w:p w:rsidR="00C0322A" w:rsidRPr="00335B82" w:rsidRDefault="00C0322A" w:rsidP="00D16AEB">
            <w:pPr>
              <w:pStyle w:val="TableParagraph"/>
              <w:numPr>
                <w:ilvl w:val="0"/>
                <w:numId w:val="113"/>
              </w:numPr>
              <w:tabs>
                <w:tab w:val="left" w:pos="514"/>
              </w:tabs>
              <w:rPr>
                <w:rFonts w:ascii="Times New Roman" w:hAnsi="Times New Roman" w:cs="Times New Roman"/>
                <w:sz w:val="20"/>
                <w:szCs w:val="20"/>
              </w:rPr>
            </w:pPr>
            <w:r w:rsidRPr="00335B82">
              <w:rPr>
                <w:rFonts w:ascii="Times New Roman" w:hAnsi="Times New Roman" w:cs="Times New Roman"/>
                <w:sz w:val="20"/>
                <w:szCs w:val="20"/>
              </w:rPr>
              <w:t>Peningkatan kompetensi SDM Instruktur olahraga masal dan olahraga tradisional.</w:t>
            </w:r>
          </w:p>
          <w:p w:rsidR="00C0322A" w:rsidRPr="00335B82" w:rsidRDefault="00C0322A" w:rsidP="00D16AEB">
            <w:pPr>
              <w:pStyle w:val="TableParagraph"/>
              <w:numPr>
                <w:ilvl w:val="0"/>
                <w:numId w:val="113"/>
              </w:numPr>
              <w:tabs>
                <w:tab w:val="left" w:pos="514"/>
              </w:tabs>
              <w:spacing w:before="2" w:line="237" w:lineRule="auto"/>
              <w:ind w:hanging="360"/>
              <w:rPr>
                <w:rFonts w:ascii="Times New Roman" w:hAnsi="Times New Roman" w:cs="Times New Roman"/>
                <w:sz w:val="20"/>
                <w:szCs w:val="20"/>
              </w:rPr>
            </w:pPr>
            <w:r w:rsidRPr="00335B82">
              <w:rPr>
                <w:rFonts w:ascii="Times New Roman" w:hAnsi="Times New Roman" w:cs="Times New Roman"/>
                <w:sz w:val="20"/>
                <w:szCs w:val="20"/>
              </w:rPr>
              <w:t>Peningkatan kegiatan festival/ invitasi olahraga masal dan olahraga tradisional.</w:t>
            </w:r>
          </w:p>
          <w:p w:rsidR="00C0322A" w:rsidRPr="00335B82" w:rsidRDefault="00C0322A" w:rsidP="00D16AEB">
            <w:pPr>
              <w:pStyle w:val="TableParagraph"/>
              <w:tabs>
                <w:tab w:val="left" w:pos="514"/>
              </w:tabs>
              <w:spacing w:before="2" w:line="237" w:lineRule="auto"/>
              <w:ind w:left="513"/>
              <w:rPr>
                <w:rFonts w:ascii="Times New Roman" w:hAnsi="Times New Roman" w:cs="Times New Roman"/>
                <w:sz w:val="20"/>
                <w:szCs w:val="20"/>
              </w:rPr>
            </w:pPr>
          </w:p>
          <w:p w:rsidR="00C0322A" w:rsidRPr="00335B82" w:rsidRDefault="00C0322A" w:rsidP="00D16AEB">
            <w:pPr>
              <w:pStyle w:val="TableParagraph"/>
              <w:spacing w:before="52"/>
              <w:ind w:left="105"/>
              <w:rPr>
                <w:rFonts w:ascii="Times New Roman" w:hAnsi="Times New Roman" w:cs="Times New Roman"/>
                <w:sz w:val="20"/>
                <w:szCs w:val="20"/>
              </w:rPr>
            </w:pPr>
          </w:p>
        </w:tc>
        <w:tc>
          <w:tcPr>
            <w:tcW w:w="2818" w:type="dxa"/>
          </w:tcPr>
          <w:p w:rsidR="00C0322A" w:rsidRPr="00335B82" w:rsidRDefault="00C0322A" w:rsidP="00D16AEB">
            <w:pPr>
              <w:pStyle w:val="TableParagraph"/>
              <w:spacing w:before="52"/>
              <w:ind w:left="105"/>
              <w:rPr>
                <w:rFonts w:ascii="Times New Roman" w:hAnsi="Times New Roman" w:cs="Times New Roman"/>
                <w:sz w:val="20"/>
                <w:szCs w:val="20"/>
              </w:rPr>
            </w:pPr>
            <w:r w:rsidRPr="00335B82">
              <w:rPr>
                <w:rFonts w:ascii="Times New Roman" w:hAnsi="Times New Roman" w:cs="Times New Roman"/>
                <w:sz w:val="20"/>
                <w:szCs w:val="20"/>
              </w:rPr>
              <w:t>Alternatif Strategi :</w:t>
            </w:r>
          </w:p>
          <w:p w:rsidR="00C0322A" w:rsidRPr="00335B82" w:rsidRDefault="00C0322A" w:rsidP="00D16AEB">
            <w:pPr>
              <w:pStyle w:val="TableParagraph"/>
              <w:numPr>
                <w:ilvl w:val="0"/>
                <w:numId w:val="114"/>
              </w:numPr>
              <w:tabs>
                <w:tab w:val="left" w:pos="389"/>
              </w:tabs>
              <w:rPr>
                <w:rFonts w:ascii="Times New Roman" w:hAnsi="Times New Roman" w:cs="Times New Roman"/>
                <w:sz w:val="20"/>
                <w:szCs w:val="20"/>
              </w:rPr>
            </w:pPr>
            <w:r w:rsidRPr="00335B82">
              <w:rPr>
                <w:rFonts w:ascii="Times New Roman" w:hAnsi="Times New Roman" w:cs="Times New Roman"/>
                <w:sz w:val="20"/>
                <w:szCs w:val="20"/>
              </w:rPr>
              <w:t>Peningkatan kualitas dan kuantitas SDM olahraga masal dan olahraga tradisional.</w:t>
            </w:r>
          </w:p>
          <w:p w:rsidR="00C0322A" w:rsidRPr="00335B82" w:rsidRDefault="00C0322A" w:rsidP="00D16AEB">
            <w:pPr>
              <w:pStyle w:val="TableParagraph"/>
              <w:numPr>
                <w:ilvl w:val="0"/>
                <w:numId w:val="114"/>
              </w:numPr>
              <w:tabs>
                <w:tab w:val="left" w:pos="389"/>
              </w:tabs>
              <w:spacing w:before="2" w:line="237" w:lineRule="auto"/>
              <w:ind w:hanging="273"/>
              <w:rPr>
                <w:rFonts w:ascii="Times New Roman" w:hAnsi="Times New Roman" w:cs="Times New Roman"/>
                <w:sz w:val="20"/>
                <w:szCs w:val="20"/>
              </w:rPr>
            </w:pPr>
            <w:r w:rsidRPr="00335B82">
              <w:rPr>
                <w:rFonts w:ascii="Times New Roman" w:hAnsi="Times New Roman" w:cs="Times New Roman"/>
                <w:sz w:val="20"/>
                <w:szCs w:val="20"/>
              </w:rPr>
              <w:t>Peningkatan kualitas dan kuantitas kegiatan untuk mencapai kebugaran masyarakat.</w:t>
            </w:r>
          </w:p>
          <w:p w:rsidR="00C0322A" w:rsidRPr="00335B82" w:rsidRDefault="00C0322A" w:rsidP="00D16AEB">
            <w:pPr>
              <w:pStyle w:val="TableParagraph"/>
              <w:spacing w:before="52"/>
              <w:ind w:left="105"/>
              <w:rPr>
                <w:rFonts w:ascii="Times New Roman" w:hAnsi="Times New Roman" w:cs="Times New Roman"/>
                <w:sz w:val="20"/>
                <w:szCs w:val="20"/>
              </w:rPr>
            </w:pPr>
            <w:r w:rsidRPr="00335B82">
              <w:rPr>
                <w:rFonts w:ascii="Times New Roman" w:hAnsi="Times New Roman" w:cs="Times New Roman"/>
                <w:sz w:val="20"/>
                <w:szCs w:val="20"/>
              </w:rPr>
              <w:t>Pembudayaan olahraga masal dan olahraga tradisional</w:t>
            </w:r>
          </w:p>
        </w:tc>
      </w:tr>
      <w:tr w:rsidR="00C0322A" w:rsidRPr="00335B82" w:rsidTr="00C0322A">
        <w:trPr>
          <w:trHeight w:hRule="exact" w:val="3686"/>
        </w:trPr>
        <w:tc>
          <w:tcPr>
            <w:tcW w:w="2765" w:type="dxa"/>
          </w:tcPr>
          <w:p w:rsidR="00C0322A" w:rsidRPr="00335B82" w:rsidRDefault="00C0322A" w:rsidP="00D16AEB">
            <w:pPr>
              <w:pStyle w:val="TableParagraph"/>
              <w:spacing w:before="52"/>
              <w:ind w:left="105"/>
              <w:rPr>
                <w:rFonts w:ascii="Times New Roman" w:hAnsi="Times New Roman" w:cs="Times New Roman"/>
                <w:sz w:val="20"/>
                <w:szCs w:val="20"/>
              </w:rPr>
            </w:pPr>
            <w:r w:rsidRPr="00335B82">
              <w:rPr>
                <w:rFonts w:ascii="Times New Roman" w:hAnsi="Times New Roman" w:cs="Times New Roman"/>
                <w:sz w:val="20"/>
                <w:szCs w:val="20"/>
              </w:rPr>
              <w:t>Kelemahan:</w:t>
            </w:r>
          </w:p>
          <w:p w:rsidR="00C0322A" w:rsidRPr="00335B82" w:rsidRDefault="00C0322A" w:rsidP="00D16AEB">
            <w:pPr>
              <w:pStyle w:val="TableParagraph"/>
              <w:numPr>
                <w:ilvl w:val="0"/>
                <w:numId w:val="64"/>
              </w:numPr>
              <w:tabs>
                <w:tab w:val="left" w:pos="514"/>
              </w:tabs>
              <w:rPr>
                <w:rFonts w:ascii="Times New Roman" w:hAnsi="Times New Roman" w:cs="Times New Roman"/>
                <w:sz w:val="20"/>
                <w:szCs w:val="20"/>
              </w:rPr>
            </w:pPr>
            <w:r w:rsidRPr="00335B82">
              <w:rPr>
                <w:rFonts w:ascii="Times New Roman" w:hAnsi="Times New Roman" w:cs="Times New Roman"/>
                <w:sz w:val="20"/>
                <w:szCs w:val="20"/>
              </w:rPr>
              <w:t>Minim Sar-pras khusus untuk aktifitas kebugaran</w:t>
            </w:r>
            <w:r w:rsidRPr="00335B82">
              <w:rPr>
                <w:rFonts w:ascii="Times New Roman" w:hAnsi="Times New Roman" w:cs="Times New Roman"/>
                <w:spacing w:val="-4"/>
                <w:sz w:val="20"/>
                <w:szCs w:val="20"/>
              </w:rPr>
              <w:t xml:space="preserve"> </w:t>
            </w:r>
            <w:r w:rsidRPr="00335B82">
              <w:rPr>
                <w:rFonts w:ascii="Times New Roman" w:hAnsi="Times New Roman" w:cs="Times New Roman"/>
                <w:sz w:val="20"/>
                <w:szCs w:val="20"/>
              </w:rPr>
              <w:t>masyarakat</w:t>
            </w:r>
          </w:p>
          <w:p w:rsidR="00C0322A" w:rsidRPr="00335B82" w:rsidRDefault="00C0322A" w:rsidP="00D16AEB">
            <w:pPr>
              <w:pStyle w:val="TableParagraph"/>
              <w:numPr>
                <w:ilvl w:val="0"/>
                <w:numId w:val="64"/>
              </w:numPr>
              <w:tabs>
                <w:tab w:val="left" w:pos="514"/>
              </w:tabs>
              <w:spacing w:before="2" w:line="237" w:lineRule="auto"/>
              <w:rPr>
                <w:rFonts w:ascii="Times New Roman" w:hAnsi="Times New Roman" w:cs="Times New Roman"/>
                <w:sz w:val="20"/>
                <w:szCs w:val="20"/>
              </w:rPr>
            </w:pPr>
            <w:r w:rsidRPr="00335B82">
              <w:rPr>
                <w:rFonts w:ascii="Times New Roman" w:hAnsi="Times New Roman" w:cs="Times New Roman"/>
                <w:sz w:val="20"/>
                <w:szCs w:val="20"/>
              </w:rPr>
              <w:t>Kurangnya pembudayaan olahraga masal dan olahraga tradisional</w:t>
            </w:r>
          </w:p>
          <w:p w:rsidR="00C0322A" w:rsidRPr="00335B82" w:rsidRDefault="00C0322A" w:rsidP="00D16AEB">
            <w:pPr>
              <w:pStyle w:val="TableParagraph"/>
              <w:numPr>
                <w:ilvl w:val="0"/>
                <w:numId w:val="64"/>
              </w:numPr>
              <w:tabs>
                <w:tab w:val="left" w:pos="514"/>
              </w:tabs>
              <w:rPr>
                <w:rFonts w:ascii="Times New Roman" w:hAnsi="Times New Roman" w:cs="Times New Roman"/>
                <w:sz w:val="20"/>
                <w:szCs w:val="20"/>
              </w:rPr>
            </w:pPr>
            <w:r w:rsidRPr="00335B82">
              <w:rPr>
                <w:rFonts w:ascii="Times New Roman" w:hAnsi="Times New Roman" w:cs="Times New Roman"/>
                <w:sz w:val="20"/>
                <w:szCs w:val="20"/>
              </w:rPr>
              <w:t>Kurangnya festival/ invitasi olahraga</w:t>
            </w:r>
            <w:r w:rsidRPr="00335B82">
              <w:rPr>
                <w:rFonts w:ascii="Times New Roman" w:hAnsi="Times New Roman" w:cs="Times New Roman"/>
                <w:spacing w:val="-7"/>
                <w:sz w:val="20"/>
                <w:szCs w:val="20"/>
              </w:rPr>
              <w:t xml:space="preserve"> </w:t>
            </w:r>
            <w:r w:rsidRPr="00335B82">
              <w:rPr>
                <w:rFonts w:ascii="Times New Roman" w:hAnsi="Times New Roman" w:cs="Times New Roman"/>
                <w:sz w:val="20"/>
                <w:szCs w:val="20"/>
              </w:rPr>
              <w:t>masal dan olahraga tradisional.</w:t>
            </w:r>
          </w:p>
        </w:tc>
        <w:tc>
          <w:tcPr>
            <w:tcW w:w="2885" w:type="dxa"/>
          </w:tcPr>
          <w:p w:rsidR="00C0322A" w:rsidRPr="00335B82" w:rsidRDefault="00C0322A" w:rsidP="00D16AEB">
            <w:pPr>
              <w:pStyle w:val="TableParagraph"/>
              <w:spacing w:before="52"/>
              <w:ind w:left="105"/>
              <w:rPr>
                <w:rFonts w:ascii="Times New Roman" w:hAnsi="Times New Roman" w:cs="Times New Roman"/>
                <w:sz w:val="20"/>
                <w:szCs w:val="20"/>
              </w:rPr>
            </w:pPr>
            <w:r w:rsidRPr="00335B82">
              <w:rPr>
                <w:rFonts w:ascii="Times New Roman" w:hAnsi="Times New Roman" w:cs="Times New Roman"/>
                <w:sz w:val="20"/>
                <w:szCs w:val="20"/>
              </w:rPr>
              <w:t>Alternatif Strategi :</w:t>
            </w:r>
          </w:p>
          <w:p w:rsidR="00C0322A" w:rsidRPr="00335B82" w:rsidRDefault="00C0322A" w:rsidP="00D16AEB">
            <w:pPr>
              <w:pStyle w:val="TableParagraph"/>
              <w:numPr>
                <w:ilvl w:val="0"/>
                <w:numId w:val="63"/>
              </w:numPr>
              <w:tabs>
                <w:tab w:val="left" w:pos="452"/>
              </w:tabs>
              <w:rPr>
                <w:rFonts w:ascii="Times New Roman" w:hAnsi="Times New Roman" w:cs="Times New Roman"/>
                <w:sz w:val="20"/>
                <w:szCs w:val="20"/>
              </w:rPr>
            </w:pPr>
            <w:r w:rsidRPr="00335B82">
              <w:rPr>
                <w:rFonts w:ascii="Times New Roman" w:hAnsi="Times New Roman" w:cs="Times New Roman"/>
                <w:sz w:val="20"/>
                <w:szCs w:val="20"/>
              </w:rPr>
              <w:t>Peningkatan pembinaan SDM olahraga masal dan olahraga</w:t>
            </w:r>
            <w:r w:rsidRPr="00335B82">
              <w:rPr>
                <w:rFonts w:ascii="Times New Roman" w:hAnsi="Times New Roman" w:cs="Times New Roman"/>
                <w:spacing w:val="2"/>
                <w:sz w:val="20"/>
                <w:szCs w:val="20"/>
              </w:rPr>
              <w:t xml:space="preserve"> </w:t>
            </w:r>
            <w:r w:rsidRPr="00335B82">
              <w:rPr>
                <w:rFonts w:ascii="Times New Roman" w:hAnsi="Times New Roman" w:cs="Times New Roman"/>
                <w:sz w:val="20"/>
                <w:szCs w:val="20"/>
              </w:rPr>
              <w:t>tradisional</w:t>
            </w:r>
          </w:p>
          <w:p w:rsidR="00C0322A" w:rsidRPr="00335B82" w:rsidRDefault="00C0322A" w:rsidP="00D16AEB">
            <w:pPr>
              <w:pStyle w:val="TableParagraph"/>
              <w:numPr>
                <w:ilvl w:val="0"/>
                <w:numId w:val="63"/>
              </w:numPr>
              <w:tabs>
                <w:tab w:val="left" w:pos="452"/>
              </w:tabs>
              <w:spacing w:before="2" w:line="237" w:lineRule="auto"/>
              <w:rPr>
                <w:rFonts w:ascii="Times New Roman" w:hAnsi="Times New Roman" w:cs="Times New Roman"/>
                <w:sz w:val="20"/>
                <w:szCs w:val="20"/>
              </w:rPr>
            </w:pPr>
            <w:r w:rsidRPr="00335B82">
              <w:rPr>
                <w:rFonts w:ascii="Times New Roman" w:hAnsi="Times New Roman" w:cs="Times New Roman"/>
                <w:sz w:val="20"/>
                <w:szCs w:val="20"/>
              </w:rPr>
              <w:t>Peningkatan kegiatan olahraga tradisional yang berskala regional dan nasional</w:t>
            </w:r>
          </w:p>
        </w:tc>
        <w:tc>
          <w:tcPr>
            <w:tcW w:w="2818" w:type="dxa"/>
          </w:tcPr>
          <w:p w:rsidR="00C0322A" w:rsidRPr="00335B82" w:rsidRDefault="00C0322A" w:rsidP="00D16AEB">
            <w:pPr>
              <w:pStyle w:val="TableParagraph"/>
              <w:spacing w:before="52"/>
              <w:ind w:left="105"/>
              <w:rPr>
                <w:rFonts w:ascii="Times New Roman" w:hAnsi="Times New Roman" w:cs="Times New Roman"/>
                <w:sz w:val="20"/>
                <w:szCs w:val="20"/>
              </w:rPr>
            </w:pPr>
            <w:r w:rsidRPr="00335B82">
              <w:rPr>
                <w:rFonts w:ascii="Times New Roman" w:hAnsi="Times New Roman" w:cs="Times New Roman"/>
                <w:sz w:val="20"/>
                <w:szCs w:val="20"/>
              </w:rPr>
              <w:t>Alternatif Strategi :</w:t>
            </w:r>
          </w:p>
          <w:p w:rsidR="00C0322A" w:rsidRPr="00335B82" w:rsidRDefault="00C0322A" w:rsidP="00D16AEB">
            <w:pPr>
              <w:pStyle w:val="TableParagraph"/>
              <w:numPr>
                <w:ilvl w:val="0"/>
                <w:numId w:val="62"/>
              </w:numPr>
              <w:tabs>
                <w:tab w:val="left" w:pos="389"/>
              </w:tabs>
              <w:ind w:hanging="268"/>
              <w:rPr>
                <w:rFonts w:ascii="Times New Roman" w:hAnsi="Times New Roman" w:cs="Times New Roman"/>
                <w:sz w:val="20"/>
                <w:szCs w:val="20"/>
              </w:rPr>
            </w:pPr>
            <w:r w:rsidRPr="00335B82">
              <w:rPr>
                <w:rFonts w:ascii="Times New Roman" w:hAnsi="Times New Roman" w:cs="Times New Roman"/>
                <w:sz w:val="20"/>
                <w:szCs w:val="20"/>
              </w:rPr>
              <w:t>Peningkatan sar-pras untuk kegiatan</w:t>
            </w:r>
            <w:r w:rsidRPr="00335B82">
              <w:rPr>
                <w:rFonts w:ascii="Times New Roman" w:hAnsi="Times New Roman" w:cs="Times New Roman"/>
                <w:spacing w:val="-4"/>
                <w:sz w:val="20"/>
                <w:szCs w:val="20"/>
              </w:rPr>
              <w:t xml:space="preserve"> </w:t>
            </w:r>
            <w:r w:rsidRPr="00335B82">
              <w:rPr>
                <w:rFonts w:ascii="Times New Roman" w:hAnsi="Times New Roman" w:cs="Times New Roman"/>
                <w:sz w:val="20"/>
                <w:szCs w:val="20"/>
              </w:rPr>
              <w:t>kebugaran</w:t>
            </w:r>
          </w:p>
          <w:p w:rsidR="00C0322A" w:rsidRPr="00335B82" w:rsidRDefault="00C0322A" w:rsidP="00D16AEB">
            <w:pPr>
              <w:pStyle w:val="TableParagraph"/>
              <w:numPr>
                <w:ilvl w:val="0"/>
                <w:numId w:val="62"/>
              </w:numPr>
              <w:tabs>
                <w:tab w:val="left" w:pos="389"/>
              </w:tabs>
              <w:ind w:hanging="268"/>
              <w:rPr>
                <w:rFonts w:ascii="Times New Roman" w:hAnsi="Times New Roman" w:cs="Times New Roman"/>
                <w:sz w:val="20"/>
                <w:szCs w:val="20"/>
              </w:rPr>
            </w:pPr>
            <w:r w:rsidRPr="00335B82">
              <w:rPr>
                <w:rFonts w:ascii="Times New Roman" w:hAnsi="Times New Roman" w:cs="Times New Roman"/>
                <w:sz w:val="20"/>
                <w:szCs w:val="20"/>
              </w:rPr>
              <w:t>Peningkatan gemar olahraga dimasyarakat</w:t>
            </w:r>
          </w:p>
          <w:p w:rsidR="00C0322A" w:rsidRPr="00335B82" w:rsidRDefault="00C0322A" w:rsidP="00D16AEB">
            <w:pPr>
              <w:pStyle w:val="TableParagraph"/>
              <w:numPr>
                <w:ilvl w:val="0"/>
                <w:numId w:val="62"/>
              </w:numPr>
              <w:tabs>
                <w:tab w:val="left" w:pos="389"/>
              </w:tabs>
              <w:spacing w:before="2" w:line="237" w:lineRule="auto"/>
              <w:ind w:hanging="268"/>
              <w:rPr>
                <w:rFonts w:ascii="Times New Roman" w:hAnsi="Times New Roman" w:cs="Times New Roman"/>
                <w:sz w:val="20"/>
                <w:szCs w:val="20"/>
              </w:rPr>
            </w:pPr>
            <w:r w:rsidRPr="00335B82">
              <w:rPr>
                <w:rFonts w:ascii="Times New Roman" w:hAnsi="Times New Roman" w:cs="Times New Roman"/>
                <w:sz w:val="20"/>
                <w:szCs w:val="20"/>
              </w:rPr>
              <w:t>Peningkatan pembinaan dan pengembangan olahraga tradisional dan olahraga</w:t>
            </w:r>
            <w:r w:rsidRPr="00335B82">
              <w:rPr>
                <w:rFonts w:ascii="Times New Roman" w:hAnsi="Times New Roman" w:cs="Times New Roman"/>
                <w:spacing w:val="-4"/>
                <w:sz w:val="20"/>
                <w:szCs w:val="20"/>
              </w:rPr>
              <w:t xml:space="preserve"> </w:t>
            </w:r>
            <w:r w:rsidRPr="00335B82">
              <w:rPr>
                <w:rFonts w:ascii="Times New Roman" w:hAnsi="Times New Roman" w:cs="Times New Roman"/>
                <w:sz w:val="20"/>
                <w:szCs w:val="20"/>
              </w:rPr>
              <w:t>masal.</w:t>
            </w:r>
          </w:p>
        </w:tc>
      </w:tr>
    </w:tbl>
    <w:p w:rsidR="00C0322A" w:rsidRPr="00B03136" w:rsidRDefault="00C0322A" w:rsidP="00C0322A">
      <w:pPr>
        <w:pStyle w:val="BodyText"/>
        <w:jc w:val="both"/>
        <w:rPr>
          <w:rFonts w:ascii="Times New Roman" w:hAnsi="Times New Roman"/>
          <w:i/>
          <w:color w:val="FF0000"/>
          <w:sz w:val="24"/>
          <w:szCs w:val="24"/>
        </w:rPr>
      </w:pPr>
    </w:p>
    <w:p w:rsidR="00C0322A" w:rsidRPr="00335B82" w:rsidRDefault="00C0322A" w:rsidP="00C0322A">
      <w:pPr>
        <w:pStyle w:val="BodyText"/>
        <w:spacing w:before="69" w:line="360" w:lineRule="auto"/>
        <w:ind w:left="585" w:firstLine="720"/>
        <w:jc w:val="both"/>
        <w:rPr>
          <w:rFonts w:ascii="Times New Roman" w:hAnsi="Times New Roman"/>
          <w:sz w:val="24"/>
          <w:szCs w:val="24"/>
        </w:rPr>
      </w:pPr>
      <w:r w:rsidRPr="00335B82">
        <w:rPr>
          <w:rFonts w:ascii="Times New Roman" w:hAnsi="Times New Roman"/>
          <w:sz w:val="24"/>
          <w:szCs w:val="24"/>
        </w:rPr>
        <w:t>Penentuan Strategi Pembangunan untuk meningkatkan pembudayaan olahraga dimasyarakat membutuhkan peran aktif dari masyarakat Sumatera Barat secara umum. Dinas Pemuda dan Olahraga Provinsi Sumatera Barat berperan sebagai fasilitator dan inisiator untuk menggerakkan masyarakat agar gemar berolahraga, baik untuk alasan kesehatan/kebugaran atau dapat berkembang dari gemar menjadi minat untuk dilanjutkan ke olahraga prestasi. Semakin banyak masyarakat yang sadar akan pentingnya berolahraga, maka besar kemungkinan manfaat kebugaran akan dipetik oleh mereka sendiri. Besarnya pemerintah terhadap pembudayaan olahraga akan memberikan jaminan tingkat kesehatan masyarakat akan terus membaik. Pada akhirnya kebutuhan sarana prasarana menjadi prioritas dalam mengembangkan  olahraga.  Sementara  ini  untuk  memfasilitasi</w:t>
      </w:r>
      <w:r w:rsidRPr="00335B82">
        <w:rPr>
          <w:rFonts w:ascii="Times New Roman" w:hAnsi="Times New Roman"/>
          <w:spacing w:val="45"/>
          <w:sz w:val="24"/>
          <w:szCs w:val="24"/>
        </w:rPr>
        <w:t xml:space="preserve"> </w:t>
      </w:r>
      <w:r w:rsidRPr="00335B82">
        <w:rPr>
          <w:rFonts w:ascii="Times New Roman" w:hAnsi="Times New Roman"/>
          <w:sz w:val="24"/>
          <w:szCs w:val="24"/>
        </w:rPr>
        <w:t>kegiatan</w:t>
      </w:r>
      <w:r w:rsidRPr="00335B82">
        <w:rPr>
          <w:rFonts w:ascii="Times New Roman" w:hAnsi="Times New Roman"/>
          <w:sz w:val="24"/>
          <w:szCs w:val="24"/>
          <w:lang w:val="id-ID"/>
        </w:rPr>
        <w:t xml:space="preserve"> </w:t>
      </w:r>
      <w:r w:rsidRPr="00335B82">
        <w:rPr>
          <w:rFonts w:ascii="Times New Roman" w:hAnsi="Times New Roman"/>
          <w:sz w:val="24"/>
          <w:szCs w:val="24"/>
        </w:rPr>
        <w:t>olahraga massal masih memanfaatkan ruang terbuka yang tersedia,</w:t>
      </w:r>
      <w:r w:rsidRPr="00B03136">
        <w:rPr>
          <w:rFonts w:ascii="Times New Roman" w:hAnsi="Times New Roman"/>
          <w:color w:val="FF0000"/>
          <w:sz w:val="24"/>
          <w:szCs w:val="24"/>
        </w:rPr>
        <w:t xml:space="preserve"> </w:t>
      </w:r>
      <w:r w:rsidRPr="00335B82">
        <w:rPr>
          <w:rFonts w:ascii="Times New Roman" w:hAnsi="Times New Roman"/>
          <w:sz w:val="24"/>
          <w:szCs w:val="24"/>
        </w:rPr>
        <w:t>seperti taman-taman kota dan jalan raya.</w:t>
      </w:r>
    </w:p>
    <w:p w:rsidR="00C0322A" w:rsidRPr="00335B82" w:rsidRDefault="00C0322A" w:rsidP="00C0322A">
      <w:pPr>
        <w:pStyle w:val="BodyText"/>
        <w:spacing w:before="120" w:line="360" w:lineRule="auto"/>
        <w:ind w:left="585" w:firstLine="720"/>
        <w:jc w:val="both"/>
        <w:rPr>
          <w:rFonts w:ascii="Times New Roman" w:hAnsi="Times New Roman"/>
          <w:sz w:val="24"/>
          <w:szCs w:val="24"/>
        </w:rPr>
      </w:pPr>
      <w:r w:rsidRPr="00335B82">
        <w:rPr>
          <w:rFonts w:ascii="Times New Roman" w:hAnsi="Times New Roman"/>
          <w:sz w:val="24"/>
          <w:szCs w:val="24"/>
        </w:rPr>
        <w:t>Berikut ini Strategi Pembangunan yang dapat dirumuskan dari matrik analisa SWOT diatas:</w:t>
      </w:r>
    </w:p>
    <w:p w:rsidR="00C0322A" w:rsidRPr="00335B82" w:rsidRDefault="00C0322A" w:rsidP="009E7498">
      <w:pPr>
        <w:pStyle w:val="ListParagraph"/>
        <w:widowControl w:val="0"/>
        <w:numPr>
          <w:ilvl w:val="1"/>
          <w:numId w:val="67"/>
        </w:numPr>
        <w:tabs>
          <w:tab w:val="left" w:pos="1396"/>
          <w:tab w:val="left" w:pos="1397"/>
          <w:tab w:val="left" w:pos="6244"/>
        </w:tabs>
        <w:overflowPunct/>
        <w:autoSpaceDE/>
        <w:autoSpaceDN/>
        <w:adjustRightInd/>
        <w:spacing w:before="122" w:line="362" w:lineRule="auto"/>
        <w:ind w:hanging="451"/>
        <w:contextualSpacing w:val="0"/>
        <w:jc w:val="both"/>
        <w:textAlignment w:val="auto"/>
        <w:rPr>
          <w:rFonts w:ascii="Times New Roman" w:hAnsi="Times New Roman"/>
          <w:sz w:val="24"/>
          <w:szCs w:val="24"/>
        </w:rPr>
      </w:pPr>
      <w:r w:rsidRPr="00335B82">
        <w:rPr>
          <w:rFonts w:ascii="Times New Roman" w:hAnsi="Times New Roman"/>
          <w:sz w:val="24"/>
          <w:szCs w:val="24"/>
        </w:rPr>
        <w:t xml:space="preserve">Peningkatan  kompetensi </w:t>
      </w:r>
      <w:r w:rsidRPr="00335B82">
        <w:rPr>
          <w:rFonts w:ascii="Times New Roman" w:hAnsi="Times New Roman"/>
          <w:spacing w:val="37"/>
          <w:sz w:val="24"/>
          <w:szCs w:val="24"/>
        </w:rPr>
        <w:t xml:space="preserve"> </w:t>
      </w:r>
      <w:r w:rsidRPr="00335B82">
        <w:rPr>
          <w:rFonts w:ascii="Times New Roman" w:hAnsi="Times New Roman"/>
          <w:sz w:val="24"/>
          <w:szCs w:val="24"/>
        </w:rPr>
        <w:t xml:space="preserve">SDM </w:t>
      </w:r>
      <w:r w:rsidRPr="00335B82">
        <w:rPr>
          <w:rFonts w:ascii="Times New Roman" w:hAnsi="Times New Roman"/>
          <w:spacing w:val="9"/>
          <w:sz w:val="24"/>
          <w:szCs w:val="24"/>
        </w:rPr>
        <w:t xml:space="preserve"> </w:t>
      </w:r>
      <w:r w:rsidRPr="00335B82">
        <w:rPr>
          <w:rFonts w:ascii="Times New Roman" w:hAnsi="Times New Roman"/>
          <w:sz w:val="24"/>
          <w:szCs w:val="24"/>
        </w:rPr>
        <w:t xml:space="preserve">Instruktur olahraga </w:t>
      </w:r>
      <w:r w:rsidRPr="00335B82">
        <w:rPr>
          <w:rFonts w:ascii="Times New Roman" w:hAnsi="Times New Roman"/>
          <w:spacing w:val="14"/>
          <w:sz w:val="24"/>
          <w:szCs w:val="24"/>
        </w:rPr>
        <w:t xml:space="preserve"> </w:t>
      </w:r>
      <w:r w:rsidRPr="00335B82">
        <w:rPr>
          <w:rFonts w:ascii="Times New Roman" w:hAnsi="Times New Roman"/>
          <w:sz w:val="24"/>
          <w:szCs w:val="24"/>
        </w:rPr>
        <w:t xml:space="preserve">masal </w:t>
      </w:r>
      <w:r w:rsidRPr="00335B82">
        <w:rPr>
          <w:rFonts w:ascii="Times New Roman" w:hAnsi="Times New Roman"/>
          <w:spacing w:val="18"/>
          <w:sz w:val="24"/>
          <w:szCs w:val="24"/>
        </w:rPr>
        <w:t xml:space="preserve"> </w:t>
      </w:r>
      <w:r w:rsidRPr="00335B82">
        <w:rPr>
          <w:rFonts w:ascii="Times New Roman" w:hAnsi="Times New Roman"/>
          <w:sz w:val="24"/>
          <w:szCs w:val="24"/>
        </w:rPr>
        <w:t>dan</w:t>
      </w:r>
      <w:r w:rsidRPr="00335B82">
        <w:rPr>
          <w:rFonts w:ascii="Times New Roman" w:hAnsi="Times New Roman"/>
          <w:w w:val="99"/>
          <w:sz w:val="24"/>
          <w:szCs w:val="24"/>
        </w:rPr>
        <w:t xml:space="preserve"> </w:t>
      </w:r>
      <w:r w:rsidRPr="00335B82">
        <w:rPr>
          <w:rFonts w:ascii="Times New Roman" w:hAnsi="Times New Roman"/>
          <w:sz w:val="24"/>
          <w:szCs w:val="24"/>
        </w:rPr>
        <w:t>olahraga</w:t>
      </w:r>
      <w:r w:rsidRPr="00335B82">
        <w:rPr>
          <w:rFonts w:ascii="Times New Roman" w:hAnsi="Times New Roman"/>
          <w:spacing w:val="-1"/>
          <w:sz w:val="24"/>
          <w:szCs w:val="24"/>
        </w:rPr>
        <w:t xml:space="preserve"> </w:t>
      </w:r>
      <w:r w:rsidRPr="00335B82">
        <w:rPr>
          <w:rFonts w:ascii="Times New Roman" w:hAnsi="Times New Roman"/>
          <w:sz w:val="24"/>
          <w:szCs w:val="24"/>
        </w:rPr>
        <w:lastRenderedPageBreak/>
        <w:t>tradisional.</w:t>
      </w:r>
    </w:p>
    <w:p w:rsidR="00C0322A" w:rsidRPr="00335B82" w:rsidRDefault="00C0322A" w:rsidP="009E7498">
      <w:pPr>
        <w:pStyle w:val="ListParagraph"/>
        <w:widowControl w:val="0"/>
        <w:numPr>
          <w:ilvl w:val="1"/>
          <w:numId w:val="67"/>
        </w:numPr>
        <w:tabs>
          <w:tab w:val="left" w:pos="1396"/>
          <w:tab w:val="left" w:pos="1397"/>
          <w:tab w:val="left" w:pos="2932"/>
          <w:tab w:val="left" w:pos="6163"/>
          <w:tab w:val="left" w:pos="8126"/>
        </w:tabs>
        <w:overflowPunct/>
        <w:autoSpaceDE/>
        <w:autoSpaceDN/>
        <w:adjustRightInd/>
        <w:spacing w:line="360" w:lineRule="auto"/>
        <w:ind w:hanging="451"/>
        <w:contextualSpacing w:val="0"/>
        <w:jc w:val="both"/>
        <w:textAlignment w:val="auto"/>
        <w:rPr>
          <w:rFonts w:ascii="Times New Roman" w:hAnsi="Times New Roman"/>
          <w:sz w:val="24"/>
          <w:szCs w:val="24"/>
        </w:rPr>
      </w:pPr>
      <w:r w:rsidRPr="00335B82">
        <w:rPr>
          <w:rFonts w:ascii="Times New Roman" w:hAnsi="Times New Roman"/>
          <w:sz w:val="24"/>
          <w:szCs w:val="24"/>
        </w:rPr>
        <w:t xml:space="preserve">Peningkatan kegiatan </w:t>
      </w:r>
      <w:r w:rsidRPr="00335B82">
        <w:rPr>
          <w:rFonts w:ascii="Times New Roman" w:hAnsi="Times New Roman"/>
          <w:spacing w:val="60"/>
          <w:sz w:val="24"/>
          <w:szCs w:val="24"/>
        </w:rPr>
        <w:t xml:space="preserve"> </w:t>
      </w:r>
      <w:r w:rsidRPr="00335B82">
        <w:rPr>
          <w:rFonts w:ascii="Times New Roman" w:hAnsi="Times New Roman"/>
          <w:sz w:val="24"/>
          <w:szCs w:val="24"/>
        </w:rPr>
        <w:t xml:space="preserve">festival/ </w:t>
      </w:r>
      <w:r w:rsidRPr="00335B82">
        <w:rPr>
          <w:rFonts w:ascii="Times New Roman" w:hAnsi="Times New Roman"/>
          <w:spacing w:val="52"/>
          <w:sz w:val="24"/>
          <w:szCs w:val="24"/>
        </w:rPr>
        <w:t xml:space="preserve"> </w:t>
      </w:r>
      <w:r w:rsidRPr="00335B82">
        <w:rPr>
          <w:rFonts w:ascii="Times New Roman" w:hAnsi="Times New Roman"/>
          <w:sz w:val="24"/>
          <w:szCs w:val="24"/>
        </w:rPr>
        <w:t xml:space="preserve">invitasi olahraga </w:t>
      </w:r>
      <w:r w:rsidRPr="00335B82">
        <w:rPr>
          <w:rFonts w:ascii="Times New Roman" w:hAnsi="Times New Roman"/>
          <w:spacing w:val="54"/>
          <w:sz w:val="24"/>
          <w:szCs w:val="24"/>
        </w:rPr>
        <w:t xml:space="preserve"> </w:t>
      </w:r>
      <w:r w:rsidRPr="00335B82">
        <w:rPr>
          <w:rFonts w:ascii="Times New Roman" w:hAnsi="Times New Roman"/>
          <w:sz w:val="24"/>
          <w:szCs w:val="24"/>
        </w:rPr>
        <w:t>masal dan olahraga</w:t>
      </w:r>
      <w:r w:rsidRPr="00335B82">
        <w:rPr>
          <w:rFonts w:ascii="Times New Roman" w:hAnsi="Times New Roman"/>
          <w:spacing w:val="-1"/>
          <w:sz w:val="24"/>
          <w:szCs w:val="24"/>
        </w:rPr>
        <w:t xml:space="preserve"> </w:t>
      </w:r>
      <w:r w:rsidRPr="00335B82">
        <w:rPr>
          <w:rFonts w:ascii="Times New Roman" w:hAnsi="Times New Roman"/>
          <w:sz w:val="24"/>
          <w:szCs w:val="24"/>
        </w:rPr>
        <w:t>tradisional.</w:t>
      </w:r>
    </w:p>
    <w:p w:rsidR="00C0322A" w:rsidRPr="00335B82" w:rsidRDefault="00C0322A" w:rsidP="009E7498">
      <w:pPr>
        <w:pStyle w:val="ListParagraph"/>
        <w:widowControl w:val="0"/>
        <w:numPr>
          <w:ilvl w:val="1"/>
          <w:numId w:val="67"/>
        </w:numPr>
        <w:tabs>
          <w:tab w:val="left" w:pos="1396"/>
          <w:tab w:val="left" w:pos="1397"/>
        </w:tabs>
        <w:overflowPunct/>
        <w:autoSpaceDE/>
        <w:autoSpaceDN/>
        <w:adjustRightInd/>
        <w:spacing w:before="2" w:line="362" w:lineRule="auto"/>
        <w:ind w:hanging="451"/>
        <w:contextualSpacing w:val="0"/>
        <w:jc w:val="both"/>
        <w:textAlignment w:val="auto"/>
        <w:rPr>
          <w:rFonts w:ascii="Times New Roman" w:hAnsi="Times New Roman"/>
          <w:sz w:val="24"/>
          <w:szCs w:val="24"/>
        </w:rPr>
      </w:pPr>
      <w:r w:rsidRPr="00335B82">
        <w:rPr>
          <w:rFonts w:ascii="Times New Roman" w:hAnsi="Times New Roman"/>
          <w:sz w:val="24"/>
          <w:szCs w:val="24"/>
        </w:rPr>
        <w:t>Peningkatan kualitas dan kuantitas SDM olahraga masal dan olahraga</w:t>
      </w:r>
      <w:r w:rsidRPr="00335B82">
        <w:rPr>
          <w:rFonts w:ascii="Times New Roman" w:hAnsi="Times New Roman"/>
          <w:spacing w:val="-1"/>
          <w:sz w:val="24"/>
          <w:szCs w:val="24"/>
        </w:rPr>
        <w:t xml:space="preserve"> </w:t>
      </w:r>
      <w:r w:rsidRPr="00335B82">
        <w:rPr>
          <w:rFonts w:ascii="Times New Roman" w:hAnsi="Times New Roman"/>
          <w:sz w:val="24"/>
          <w:szCs w:val="24"/>
        </w:rPr>
        <w:t>tradisional.</w:t>
      </w:r>
    </w:p>
    <w:p w:rsidR="00C0322A" w:rsidRPr="00335B82" w:rsidRDefault="00C0322A" w:rsidP="009E7498">
      <w:pPr>
        <w:pStyle w:val="ListParagraph"/>
        <w:widowControl w:val="0"/>
        <w:numPr>
          <w:ilvl w:val="1"/>
          <w:numId w:val="67"/>
        </w:numPr>
        <w:tabs>
          <w:tab w:val="left" w:pos="1396"/>
          <w:tab w:val="left" w:pos="1397"/>
        </w:tabs>
        <w:overflowPunct/>
        <w:autoSpaceDE/>
        <w:autoSpaceDN/>
        <w:adjustRightInd/>
        <w:spacing w:line="360" w:lineRule="auto"/>
        <w:ind w:hanging="451"/>
        <w:contextualSpacing w:val="0"/>
        <w:jc w:val="both"/>
        <w:textAlignment w:val="auto"/>
        <w:rPr>
          <w:rFonts w:ascii="Times New Roman" w:hAnsi="Times New Roman"/>
          <w:sz w:val="24"/>
          <w:szCs w:val="24"/>
        </w:rPr>
      </w:pPr>
      <w:r w:rsidRPr="00335B82">
        <w:rPr>
          <w:rFonts w:ascii="Times New Roman" w:hAnsi="Times New Roman"/>
          <w:sz w:val="24"/>
          <w:szCs w:val="24"/>
        </w:rPr>
        <w:t>Peningkatan kualitas dan kuantitas kegiatan untuk mencapai kebugaran</w:t>
      </w:r>
      <w:r w:rsidRPr="00335B82">
        <w:rPr>
          <w:rFonts w:ascii="Times New Roman" w:hAnsi="Times New Roman"/>
          <w:spacing w:val="-1"/>
          <w:sz w:val="24"/>
          <w:szCs w:val="24"/>
        </w:rPr>
        <w:t xml:space="preserve"> </w:t>
      </w:r>
      <w:r w:rsidRPr="00335B82">
        <w:rPr>
          <w:rFonts w:ascii="Times New Roman" w:hAnsi="Times New Roman"/>
          <w:sz w:val="24"/>
          <w:szCs w:val="24"/>
        </w:rPr>
        <w:t>masyarakat.</w:t>
      </w:r>
    </w:p>
    <w:p w:rsidR="00C0322A" w:rsidRPr="00335B82" w:rsidRDefault="00C0322A" w:rsidP="009E7498">
      <w:pPr>
        <w:pStyle w:val="ListParagraph"/>
        <w:widowControl w:val="0"/>
        <w:numPr>
          <w:ilvl w:val="1"/>
          <w:numId w:val="67"/>
        </w:numPr>
        <w:tabs>
          <w:tab w:val="left" w:pos="1396"/>
          <w:tab w:val="left" w:pos="1397"/>
        </w:tabs>
        <w:overflowPunct/>
        <w:autoSpaceDE/>
        <w:autoSpaceDN/>
        <w:adjustRightInd/>
        <w:spacing w:before="2"/>
        <w:ind w:hanging="451"/>
        <w:contextualSpacing w:val="0"/>
        <w:jc w:val="both"/>
        <w:textAlignment w:val="auto"/>
        <w:rPr>
          <w:rFonts w:ascii="Times New Roman" w:hAnsi="Times New Roman"/>
          <w:sz w:val="24"/>
          <w:szCs w:val="24"/>
        </w:rPr>
      </w:pPr>
      <w:r w:rsidRPr="00335B82">
        <w:rPr>
          <w:rFonts w:ascii="Times New Roman" w:hAnsi="Times New Roman"/>
          <w:sz w:val="24"/>
          <w:szCs w:val="24"/>
        </w:rPr>
        <w:t>Pembudayaan olahraga masal dan olahraga</w:t>
      </w:r>
      <w:r w:rsidRPr="00335B82">
        <w:rPr>
          <w:rFonts w:ascii="Times New Roman" w:hAnsi="Times New Roman"/>
          <w:spacing w:val="-5"/>
          <w:sz w:val="24"/>
          <w:szCs w:val="24"/>
        </w:rPr>
        <w:t xml:space="preserve"> </w:t>
      </w:r>
      <w:r w:rsidRPr="00335B82">
        <w:rPr>
          <w:rFonts w:ascii="Times New Roman" w:hAnsi="Times New Roman"/>
          <w:sz w:val="24"/>
          <w:szCs w:val="24"/>
        </w:rPr>
        <w:t>tradisional.</w:t>
      </w:r>
    </w:p>
    <w:p w:rsidR="00C0322A" w:rsidRPr="00335B82" w:rsidRDefault="00C0322A" w:rsidP="009E7498">
      <w:pPr>
        <w:pStyle w:val="ListParagraph"/>
        <w:widowControl w:val="0"/>
        <w:numPr>
          <w:ilvl w:val="1"/>
          <w:numId w:val="67"/>
        </w:numPr>
        <w:tabs>
          <w:tab w:val="left" w:pos="1396"/>
          <w:tab w:val="left" w:pos="1397"/>
        </w:tabs>
        <w:overflowPunct/>
        <w:autoSpaceDE/>
        <w:autoSpaceDN/>
        <w:adjustRightInd/>
        <w:spacing w:before="141" w:line="360" w:lineRule="auto"/>
        <w:ind w:hanging="451"/>
        <w:contextualSpacing w:val="0"/>
        <w:jc w:val="both"/>
        <w:textAlignment w:val="auto"/>
        <w:rPr>
          <w:rFonts w:ascii="Times New Roman" w:hAnsi="Times New Roman"/>
          <w:sz w:val="24"/>
          <w:szCs w:val="24"/>
        </w:rPr>
      </w:pPr>
      <w:r w:rsidRPr="00335B82">
        <w:rPr>
          <w:rFonts w:ascii="Times New Roman" w:hAnsi="Times New Roman"/>
          <w:sz w:val="24"/>
          <w:szCs w:val="24"/>
        </w:rPr>
        <w:t>Peningkatan pembinaan SDM olahraga masal dan olahraga tradisional</w:t>
      </w:r>
    </w:p>
    <w:p w:rsidR="00C0322A" w:rsidRPr="00335B82" w:rsidRDefault="00C0322A" w:rsidP="009E7498">
      <w:pPr>
        <w:pStyle w:val="ListParagraph"/>
        <w:widowControl w:val="0"/>
        <w:numPr>
          <w:ilvl w:val="1"/>
          <w:numId w:val="67"/>
        </w:numPr>
        <w:tabs>
          <w:tab w:val="left" w:pos="1396"/>
          <w:tab w:val="left" w:pos="1397"/>
        </w:tabs>
        <w:overflowPunct/>
        <w:autoSpaceDE/>
        <w:autoSpaceDN/>
        <w:adjustRightInd/>
        <w:spacing w:before="2" w:line="360" w:lineRule="auto"/>
        <w:ind w:hanging="451"/>
        <w:contextualSpacing w:val="0"/>
        <w:jc w:val="both"/>
        <w:textAlignment w:val="auto"/>
        <w:rPr>
          <w:rFonts w:ascii="Times New Roman" w:hAnsi="Times New Roman"/>
          <w:sz w:val="24"/>
          <w:szCs w:val="24"/>
        </w:rPr>
      </w:pPr>
      <w:r w:rsidRPr="00335B82">
        <w:rPr>
          <w:rFonts w:ascii="Times New Roman" w:hAnsi="Times New Roman"/>
          <w:sz w:val="24"/>
          <w:szCs w:val="24"/>
        </w:rPr>
        <w:t>Peningkatan kegiatan olahraga tradisional yang berskala regional dan</w:t>
      </w:r>
      <w:r w:rsidRPr="00335B82">
        <w:rPr>
          <w:rFonts w:ascii="Times New Roman" w:hAnsi="Times New Roman"/>
          <w:spacing w:val="-1"/>
          <w:sz w:val="24"/>
          <w:szCs w:val="24"/>
        </w:rPr>
        <w:t xml:space="preserve"> </w:t>
      </w:r>
      <w:r w:rsidRPr="00335B82">
        <w:rPr>
          <w:rFonts w:ascii="Times New Roman" w:hAnsi="Times New Roman"/>
          <w:sz w:val="24"/>
          <w:szCs w:val="24"/>
        </w:rPr>
        <w:t>nasional.</w:t>
      </w:r>
    </w:p>
    <w:p w:rsidR="00C0322A" w:rsidRPr="00335B82" w:rsidRDefault="00C0322A" w:rsidP="009E7498">
      <w:pPr>
        <w:pStyle w:val="ListParagraph"/>
        <w:widowControl w:val="0"/>
        <w:numPr>
          <w:ilvl w:val="1"/>
          <w:numId w:val="67"/>
        </w:numPr>
        <w:tabs>
          <w:tab w:val="left" w:pos="1396"/>
          <w:tab w:val="left" w:pos="1397"/>
        </w:tabs>
        <w:overflowPunct/>
        <w:autoSpaceDE/>
        <w:autoSpaceDN/>
        <w:adjustRightInd/>
        <w:spacing w:before="7"/>
        <w:ind w:hanging="451"/>
        <w:contextualSpacing w:val="0"/>
        <w:jc w:val="both"/>
        <w:textAlignment w:val="auto"/>
        <w:rPr>
          <w:rFonts w:ascii="Times New Roman" w:hAnsi="Times New Roman"/>
          <w:sz w:val="24"/>
          <w:szCs w:val="24"/>
        </w:rPr>
      </w:pPr>
      <w:r w:rsidRPr="00335B82">
        <w:rPr>
          <w:rFonts w:ascii="Times New Roman" w:hAnsi="Times New Roman"/>
          <w:sz w:val="24"/>
          <w:szCs w:val="24"/>
        </w:rPr>
        <w:t>Peningkatan Sarpras untuk kegiatan</w:t>
      </w:r>
      <w:r w:rsidRPr="00335B82">
        <w:rPr>
          <w:rFonts w:ascii="Times New Roman" w:hAnsi="Times New Roman"/>
          <w:spacing w:val="-5"/>
          <w:sz w:val="24"/>
          <w:szCs w:val="24"/>
        </w:rPr>
        <w:t xml:space="preserve"> </w:t>
      </w:r>
      <w:r w:rsidRPr="00335B82">
        <w:rPr>
          <w:rFonts w:ascii="Times New Roman" w:hAnsi="Times New Roman"/>
          <w:sz w:val="24"/>
          <w:szCs w:val="24"/>
        </w:rPr>
        <w:t>Kebugaran</w:t>
      </w:r>
    </w:p>
    <w:p w:rsidR="00C0322A" w:rsidRPr="00335B82" w:rsidRDefault="00C0322A" w:rsidP="009E7498">
      <w:pPr>
        <w:pStyle w:val="ListParagraph"/>
        <w:widowControl w:val="0"/>
        <w:numPr>
          <w:ilvl w:val="1"/>
          <w:numId w:val="67"/>
        </w:numPr>
        <w:tabs>
          <w:tab w:val="left" w:pos="1396"/>
          <w:tab w:val="left" w:pos="1397"/>
        </w:tabs>
        <w:overflowPunct/>
        <w:autoSpaceDE/>
        <w:autoSpaceDN/>
        <w:adjustRightInd/>
        <w:spacing w:before="137"/>
        <w:ind w:hanging="451"/>
        <w:contextualSpacing w:val="0"/>
        <w:jc w:val="both"/>
        <w:textAlignment w:val="auto"/>
        <w:rPr>
          <w:rFonts w:ascii="Times New Roman" w:hAnsi="Times New Roman"/>
          <w:sz w:val="24"/>
          <w:szCs w:val="24"/>
        </w:rPr>
      </w:pPr>
      <w:r w:rsidRPr="00335B82">
        <w:rPr>
          <w:rFonts w:ascii="Times New Roman" w:hAnsi="Times New Roman"/>
          <w:sz w:val="24"/>
          <w:szCs w:val="24"/>
        </w:rPr>
        <w:t xml:space="preserve">Peningkatan </w:t>
      </w:r>
      <w:r w:rsidRPr="00335B82">
        <w:rPr>
          <w:rFonts w:ascii="Times New Roman" w:hAnsi="Times New Roman"/>
          <w:spacing w:val="-3"/>
          <w:sz w:val="24"/>
          <w:szCs w:val="24"/>
        </w:rPr>
        <w:t xml:space="preserve">gemar </w:t>
      </w:r>
      <w:r w:rsidRPr="00335B82">
        <w:rPr>
          <w:rFonts w:ascii="Times New Roman" w:hAnsi="Times New Roman"/>
          <w:sz w:val="24"/>
          <w:szCs w:val="24"/>
        </w:rPr>
        <w:t>olahraga</w:t>
      </w:r>
      <w:r w:rsidRPr="00335B82">
        <w:rPr>
          <w:rFonts w:ascii="Times New Roman" w:hAnsi="Times New Roman"/>
          <w:spacing w:val="14"/>
          <w:sz w:val="24"/>
          <w:szCs w:val="24"/>
        </w:rPr>
        <w:t xml:space="preserve"> </w:t>
      </w:r>
      <w:r w:rsidRPr="00335B82">
        <w:rPr>
          <w:rFonts w:ascii="Times New Roman" w:hAnsi="Times New Roman"/>
          <w:sz w:val="24"/>
          <w:szCs w:val="24"/>
        </w:rPr>
        <w:t>dimasyarakat</w:t>
      </w:r>
    </w:p>
    <w:p w:rsidR="00C0322A" w:rsidRPr="00335B82" w:rsidRDefault="00C0322A" w:rsidP="009E7498">
      <w:pPr>
        <w:pStyle w:val="ListParagraph"/>
        <w:widowControl w:val="0"/>
        <w:numPr>
          <w:ilvl w:val="1"/>
          <w:numId w:val="67"/>
        </w:numPr>
        <w:tabs>
          <w:tab w:val="left" w:pos="1392"/>
        </w:tabs>
        <w:overflowPunct/>
        <w:autoSpaceDE/>
        <w:autoSpaceDN/>
        <w:adjustRightInd/>
        <w:spacing w:before="137" w:line="360" w:lineRule="auto"/>
        <w:ind w:left="1392" w:hanging="447"/>
        <w:contextualSpacing w:val="0"/>
        <w:jc w:val="both"/>
        <w:textAlignment w:val="auto"/>
        <w:rPr>
          <w:rFonts w:ascii="Times New Roman" w:hAnsi="Times New Roman"/>
          <w:sz w:val="24"/>
          <w:szCs w:val="24"/>
        </w:rPr>
      </w:pPr>
      <w:r w:rsidRPr="00335B82">
        <w:rPr>
          <w:rFonts w:ascii="Times New Roman" w:hAnsi="Times New Roman"/>
          <w:sz w:val="24"/>
          <w:szCs w:val="24"/>
        </w:rPr>
        <w:t>Peningkatan pembinaan dan pengembangan olahraga tradisional dan olahraga</w:t>
      </w:r>
      <w:r w:rsidRPr="00335B82">
        <w:rPr>
          <w:rFonts w:ascii="Times New Roman" w:hAnsi="Times New Roman"/>
          <w:spacing w:val="-6"/>
          <w:sz w:val="24"/>
          <w:szCs w:val="24"/>
        </w:rPr>
        <w:t xml:space="preserve"> </w:t>
      </w:r>
      <w:r w:rsidRPr="00335B82">
        <w:rPr>
          <w:rFonts w:ascii="Times New Roman" w:hAnsi="Times New Roman"/>
          <w:sz w:val="24"/>
          <w:szCs w:val="24"/>
        </w:rPr>
        <w:t>massal</w:t>
      </w:r>
    </w:p>
    <w:p w:rsidR="00C0322A" w:rsidRPr="00335B82" w:rsidRDefault="00C0322A" w:rsidP="00C0322A">
      <w:pPr>
        <w:pStyle w:val="BodyText"/>
        <w:spacing w:before="122" w:line="360" w:lineRule="auto"/>
        <w:ind w:left="585" w:firstLine="720"/>
        <w:jc w:val="both"/>
        <w:rPr>
          <w:rFonts w:ascii="Times New Roman" w:hAnsi="Times New Roman"/>
          <w:sz w:val="24"/>
          <w:szCs w:val="24"/>
        </w:rPr>
      </w:pPr>
      <w:r w:rsidRPr="00335B82">
        <w:rPr>
          <w:rFonts w:ascii="Times New Roman" w:hAnsi="Times New Roman"/>
          <w:sz w:val="24"/>
          <w:szCs w:val="24"/>
        </w:rPr>
        <w:t xml:space="preserve">Dari semua proses perumusan Strategi Pembangunan melalui matrik analisa SWOT dan didasarkan pada pertimbangan dari tiap-tiap Indikator Sasaran diatas, akan menjadi Strategi Pembangunan yang dilaksanakan oleh Dinas Pemuda dan Olahraga Provinsi Sumatera Barat. Sebagai bentuk dari kesinambungan antara Strategi Pembangunan Dinas Pemuda dan Olahraga Provinsi Sumatera Barat dengan Pemerintah Provinsi Sumatera Barat, maka disusunlah Strategi Pembangunan tersebut dalam tabel yang dapat menunjukkan gambaran konektifitas antara kedua Strategi Pembangunan tersebut. Dari alternatif-alternatif yang </w:t>
      </w:r>
      <w:r w:rsidRPr="00335B82">
        <w:rPr>
          <w:rFonts w:ascii="Times New Roman" w:hAnsi="Times New Roman"/>
          <w:spacing w:val="-3"/>
          <w:sz w:val="24"/>
          <w:szCs w:val="24"/>
        </w:rPr>
        <w:t>ada</w:t>
      </w:r>
      <w:r w:rsidRPr="00335B82">
        <w:rPr>
          <w:rFonts w:ascii="Times New Roman" w:hAnsi="Times New Roman"/>
          <w:sz w:val="24"/>
          <w:szCs w:val="24"/>
        </w:rPr>
        <w:t>, maka dapat disimpulkan Strategi Pembangunan Dinas Pemuda dan Olahraga Provinsi Sumatera Barat untuk Renstra Tahun 2016 – 2021, sebagai</w:t>
      </w:r>
      <w:r w:rsidRPr="00335B82">
        <w:rPr>
          <w:rFonts w:ascii="Times New Roman" w:hAnsi="Times New Roman"/>
          <w:spacing w:val="-5"/>
          <w:sz w:val="24"/>
          <w:szCs w:val="24"/>
        </w:rPr>
        <w:t xml:space="preserve"> </w:t>
      </w:r>
      <w:r w:rsidRPr="00335B82">
        <w:rPr>
          <w:rFonts w:ascii="Times New Roman" w:hAnsi="Times New Roman"/>
          <w:sz w:val="24"/>
          <w:szCs w:val="24"/>
        </w:rPr>
        <w:t>berikut:</w:t>
      </w:r>
    </w:p>
    <w:p w:rsidR="00C0322A" w:rsidRPr="00335B82" w:rsidRDefault="00C0322A" w:rsidP="00C0322A">
      <w:pPr>
        <w:spacing w:line="245" w:lineRule="exact"/>
        <w:ind w:left="571"/>
        <w:jc w:val="center"/>
        <w:rPr>
          <w:rFonts w:ascii="Times New Roman" w:hAnsi="Times New Roman"/>
          <w:b/>
          <w:sz w:val="24"/>
        </w:rPr>
      </w:pPr>
      <w:r w:rsidRPr="00335B82">
        <w:rPr>
          <w:rFonts w:ascii="Times New Roman" w:hAnsi="Times New Roman"/>
          <w:b/>
          <w:sz w:val="24"/>
        </w:rPr>
        <w:t>Tabel 4.3.</w:t>
      </w:r>
      <w:r w:rsidR="00E74B75">
        <w:rPr>
          <w:rFonts w:ascii="Times New Roman" w:hAnsi="Times New Roman"/>
          <w:b/>
          <w:sz w:val="24"/>
          <w:lang w:val="id-ID"/>
        </w:rPr>
        <w:t>8</w:t>
      </w:r>
      <w:r w:rsidRPr="00335B82">
        <w:rPr>
          <w:rFonts w:ascii="Times New Roman" w:hAnsi="Times New Roman"/>
          <w:b/>
          <w:sz w:val="24"/>
        </w:rPr>
        <w:t>.</w:t>
      </w:r>
    </w:p>
    <w:p w:rsidR="00C0322A" w:rsidRPr="00335B82" w:rsidRDefault="00C0322A" w:rsidP="00C0322A">
      <w:pPr>
        <w:spacing w:before="41"/>
        <w:ind w:left="571"/>
        <w:jc w:val="center"/>
        <w:rPr>
          <w:rFonts w:ascii="Times New Roman" w:hAnsi="Times New Roman"/>
          <w:b/>
          <w:sz w:val="24"/>
        </w:rPr>
      </w:pPr>
      <w:r w:rsidRPr="00335B82">
        <w:rPr>
          <w:rFonts w:ascii="Times New Roman" w:hAnsi="Times New Roman"/>
          <w:b/>
          <w:sz w:val="24"/>
        </w:rPr>
        <w:t>Penentuan Strategi Pencapaian Indikator Sasaran</w:t>
      </w:r>
    </w:p>
    <w:p w:rsidR="00C0322A" w:rsidRPr="00B03136" w:rsidRDefault="00C0322A" w:rsidP="00C0322A">
      <w:pPr>
        <w:spacing w:before="41"/>
        <w:ind w:left="571"/>
        <w:jc w:val="center"/>
        <w:rPr>
          <w:rFonts w:ascii="Times New Roman" w:hAnsi="Times New Roman"/>
          <w:b/>
          <w:color w:val="FF0000"/>
          <w:sz w:val="24"/>
        </w:rPr>
      </w:pPr>
    </w:p>
    <w:tbl>
      <w:tblPr>
        <w:tblW w:w="0" w:type="auto"/>
        <w:jc w:val="center"/>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2429"/>
        <w:gridCol w:w="2520"/>
        <w:gridCol w:w="3240"/>
      </w:tblGrid>
      <w:tr w:rsidR="00C0322A" w:rsidRPr="00335B82" w:rsidTr="00C0322A">
        <w:trPr>
          <w:trHeight w:hRule="exact" w:val="536"/>
          <w:jc w:val="center"/>
        </w:trPr>
        <w:tc>
          <w:tcPr>
            <w:tcW w:w="542" w:type="dxa"/>
            <w:shd w:val="clear" w:color="auto" w:fill="B8CCE4"/>
            <w:vAlign w:val="center"/>
          </w:tcPr>
          <w:p w:rsidR="00C0322A" w:rsidRPr="00335B82" w:rsidRDefault="00C0322A" w:rsidP="00C0322A">
            <w:pPr>
              <w:pStyle w:val="TableParagraph"/>
              <w:ind w:left="110"/>
              <w:jc w:val="center"/>
              <w:rPr>
                <w:rFonts w:ascii="Times New Roman" w:hAnsi="Times New Roman" w:cs="Times New Roman"/>
                <w:sz w:val="20"/>
                <w:szCs w:val="20"/>
              </w:rPr>
            </w:pPr>
            <w:r w:rsidRPr="00335B82">
              <w:rPr>
                <w:rFonts w:ascii="Times New Roman" w:hAnsi="Times New Roman" w:cs="Times New Roman"/>
                <w:sz w:val="20"/>
                <w:szCs w:val="20"/>
              </w:rPr>
              <w:t>No.</w:t>
            </w:r>
          </w:p>
        </w:tc>
        <w:tc>
          <w:tcPr>
            <w:tcW w:w="2429" w:type="dxa"/>
            <w:shd w:val="clear" w:color="auto" w:fill="B8CCE4"/>
            <w:vAlign w:val="center"/>
          </w:tcPr>
          <w:p w:rsidR="00C0322A" w:rsidRPr="00335B82" w:rsidRDefault="00C0322A" w:rsidP="00C0322A">
            <w:pPr>
              <w:pStyle w:val="TableParagraph"/>
              <w:ind w:left="162"/>
              <w:jc w:val="center"/>
              <w:rPr>
                <w:rFonts w:ascii="Times New Roman" w:hAnsi="Times New Roman" w:cs="Times New Roman"/>
                <w:sz w:val="20"/>
                <w:szCs w:val="20"/>
              </w:rPr>
            </w:pPr>
            <w:r w:rsidRPr="00335B82">
              <w:rPr>
                <w:rFonts w:ascii="Times New Roman" w:hAnsi="Times New Roman" w:cs="Times New Roman"/>
                <w:sz w:val="20"/>
                <w:szCs w:val="20"/>
              </w:rPr>
              <w:t>Sasaran</w:t>
            </w:r>
          </w:p>
        </w:tc>
        <w:tc>
          <w:tcPr>
            <w:tcW w:w="2520" w:type="dxa"/>
            <w:shd w:val="clear" w:color="auto" w:fill="B8CCE4"/>
            <w:vAlign w:val="center"/>
          </w:tcPr>
          <w:p w:rsidR="00C0322A" w:rsidRPr="00335B82" w:rsidRDefault="00C0322A" w:rsidP="00C0322A">
            <w:pPr>
              <w:pStyle w:val="TableParagraph"/>
              <w:ind w:left="91"/>
              <w:jc w:val="center"/>
              <w:rPr>
                <w:rFonts w:ascii="Times New Roman" w:hAnsi="Times New Roman" w:cs="Times New Roman"/>
                <w:sz w:val="20"/>
                <w:szCs w:val="20"/>
              </w:rPr>
            </w:pPr>
            <w:r w:rsidRPr="00335B82">
              <w:rPr>
                <w:rFonts w:ascii="Times New Roman" w:hAnsi="Times New Roman" w:cs="Times New Roman"/>
                <w:sz w:val="20"/>
                <w:szCs w:val="20"/>
              </w:rPr>
              <w:t>Indikator Kinerja Sasaran</w:t>
            </w:r>
          </w:p>
        </w:tc>
        <w:tc>
          <w:tcPr>
            <w:tcW w:w="3240" w:type="dxa"/>
            <w:shd w:val="clear" w:color="auto" w:fill="B8CCE4"/>
            <w:vAlign w:val="center"/>
          </w:tcPr>
          <w:p w:rsidR="00C0322A" w:rsidRPr="00335B82" w:rsidRDefault="00C0322A" w:rsidP="00C0322A">
            <w:pPr>
              <w:pStyle w:val="TableParagraph"/>
              <w:ind w:left="174"/>
              <w:jc w:val="center"/>
              <w:rPr>
                <w:rFonts w:ascii="Times New Roman" w:hAnsi="Times New Roman" w:cs="Times New Roman"/>
                <w:sz w:val="20"/>
                <w:szCs w:val="20"/>
              </w:rPr>
            </w:pPr>
            <w:r w:rsidRPr="00335B82">
              <w:rPr>
                <w:rFonts w:ascii="Times New Roman" w:hAnsi="Times New Roman" w:cs="Times New Roman"/>
                <w:sz w:val="20"/>
                <w:szCs w:val="20"/>
              </w:rPr>
              <w:t>Strategi</w:t>
            </w:r>
          </w:p>
        </w:tc>
      </w:tr>
      <w:tr w:rsidR="00C0322A" w:rsidRPr="00335B82" w:rsidTr="00C0322A">
        <w:trPr>
          <w:trHeight w:hRule="exact" w:val="431"/>
          <w:jc w:val="center"/>
        </w:trPr>
        <w:tc>
          <w:tcPr>
            <w:tcW w:w="542" w:type="dxa"/>
            <w:tcBorders>
              <w:top w:val="single" w:sz="27" w:space="0" w:color="B8CCE4"/>
            </w:tcBorders>
          </w:tcPr>
          <w:p w:rsidR="00C0322A" w:rsidRPr="00335B82" w:rsidRDefault="00C0322A" w:rsidP="00C0322A">
            <w:pPr>
              <w:pStyle w:val="TableParagraph"/>
              <w:spacing w:before="27"/>
              <w:ind w:left="167"/>
              <w:jc w:val="both"/>
              <w:rPr>
                <w:rFonts w:ascii="Times New Roman" w:hAnsi="Times New Roman" w:cs="Times New Roman"/>
                <w:sz w:val="20"/>
                <w:szCs w:val="20"/>
              </w:rPr>
            </w:pPr>
            <w:r w:rsidRPr="00335B82">
              <w:rPr>
                <w:rFonts w:ascii="Times New Roman" w:hAnsi="Times New Roman" w:cs="Times New Roman"/>
                <w:sz w:val="20"/>
                <w:szCs w:val="20"/>
              </w:rPr>
              <w:t>(1)</w:t>
            </w:r>
          </w:p>
        </w:tc>
        <w:tc>
          <w:tcPr>
            <w:tcW w:w="2429" w:type="dxa"/>
            <w:tcBorders>
              <w:top w:val="single" w:sz="27" w:space="0" w:color="B8CCE4"/>
            </w:tcBorders>
          </w:tcPr>
          <w:p w:rsidR="00C0322A" w:rsidRPr="00335B82" w:rsidRDefault="00C0322A" w:rsidP="00C0322A">
            <w:pPr>
              <w:pStyle w:val="TableParagraph"/>
              <w:spacing w:before="27"/>
              <w:ind w:left="800"/>
              <w:jc w:val="both"/>
              <w:rPr>
                <w:rFonts w:ascii="Times New Roman" w:hAnsi="Times New Roman" w:cs="Times New Roman"/>
                <w:sz w:val="20"/>
                <w:szCs w:val="20"/>
              </w:rPr>
            </w:pPr>
            <w:r w:rsidRPr="00335B82">
              <w:rPr>
                <w:rFonts w:ascii="Times New Roman" w:hAnsi="Times New Roman" w:cs="Times New Roman"/>
                <w:sz w:val="20"/>
                <w:szCs w:val="20"/>
              </w:rPr>
              <w:t>(2)</w:t>
            </w:r>
          </w:p>
        </w:tc>
        <w:tc>
          <w:tcPr>
            <w:tcW w:w="2520" w:type="dxa"/>
            <w:tcBorders>
              <w:top w:val="single" w:sz="27" w:space="0" w:color="B8CCE4"/>
            </w:tcBorders>
          </w:tcPr>
          <w:p w:rsidR="00C0322A" w:rsidRPr="00335B82" w:rsidRDefault="00C0322A" w:rsidP="00C0322A">
            <w:pPr>
              <w:pStyle w:val="TableParagraph"/>
              <w:spacing w:before="27"/>
              <w:ind w:left="89"/>
              <w:jc w:val="both"/>
              <w:rPr>
                <w:rFonts w:ascii="Times New Roman" w:hAnsi="Times New Roman" w:cs="Times New Roman"/>
                <w:sz w:val="20"/>
                <w:szCs w:val="20"/>
              </w:rPr>
            </w:pPr>
            <w:r w:rsidRPr="00335B82">
              <w:rPr>
                <w:rFonts w:ascii="Times New Roman" w:hAnsi="Times New Roman" w:cs="Times New Roman"/>
                <w:sz w:val="20"/>
                <w:szCs w:val="20"/>
              </w:rPr>
              <w:t>(3)</w:t>
            </w:r>
          </w:p>
        </w:tc>
        <w:tc>
          <w:tcPr>
            <w:tcW w:w="3240" w:type="dxa"/>
            <w:tcBorders>
              <w:top w:val="single" w:sz="27" w:space="0" w:color="B8CCE4"/>
            </w:tcBorders>
          </w:tcPr>
          <w:p w:rsidR="00C0322A" w:rsidRPr="00335B82" w:rsidRDefault="00C0322A" w:rsidP="00C0322A">
            <w:pPr>
              <w:pStyle w:val="TableParagraph"/>
              <w:spacing w:before="27"/>
              <w:ind w:left="1245"/>
              <w:jc w:val="both"/>
              <w:rPr>
                <w:rFonts w:ascii="Times New Roman" w:hAnsi="Times New Roman" w:cs="Times New Roman"/>
                <w:sz w:val="20"/>
                <w:szCs w:val="20"/>
              </w:rPr>
            </w:pPr>
            <w:r w:rsidRPr="00335B82">
              <w:rPr>
                <w:rFonts w:ascii="Times New Roman" w:hAnsi="Times New Roman" w:cs="Times New Roman"/>
                <w:sz w:val="20"/>
                <w:szCs w:val="20"/>
              </w:rPr>
              <w:t>(4)</w:t>
            </w:r>
          </w:p>
        </w:tc>
      </w:tr>
      <w:tr w:rsidR="00C0322A" w:rsidRPr="00335B82" w:rsidTr="00C0322A">
        <w:trPr>
          <w:trHeight w:hRule="exact" w:val="1472"/>
          <w:jc w:val="center"/>
        </w:trPr>
        <w:tc>
          <w:tcPr>
            <w:tcW w:w="542" w:type="dxa"/>
          </w:tcPr>
          <w:p w:rsidR="00C0322A" w:rsidRPr="00335B82" w:rsidRDefault="00C0322A" w:rsidP="00C0322A">
            <w:pPr>
              <w:pStyle w:val="TableParagraph"/>
              <w:spacing w:before="52"/>
              <w:ind w:left="105"/>
              <w:jc w:val="both"/>
              <w:rPr>
                <w:rFonts w:ascii="Times New Roman" w:hAnsi="Times New Roman" w:cs="Times New Roman"/>
                <w:sz w:val="20"/>
                <w:szCs w:val="20"/>
              </w:rPr>
            </w:pPr>
            <w:r w:rsidRPr="00335B82">
              <w:rPr>
                <w:rFonts w:ascii="Times New Roman" w:hAnsi="Times New Roman" w:cs="Times New Roman"/>
                <w:sz w:val="20"/>
                <w:szCs w:val="20"/>
              </w:rPr>
              <w:t>1.</w:t>
            </w:r>
          </w:p>
        </w:tc>
        <w:tc>
          <w:tcPr>
            <w:tcW w:w="2429" w:type="dxa"/>
          </w:tcPr>
          <w:p w:rsidR="00C0322A" w:rsidRPr="00335B82" w:rsidRDefault="00C0322A" w:rsidP="00D16AEB">
            <w:pPr>
              <w:pStyle w:val="TableParagraph"/>
              <w:spacing w:before="52"/>
              <w:ind w:left="100"/>
              <w:rPr>
                <w:rFonts w:ascii="Times New Roman" w:hAnsi="Times New Roman" w:cs="Times New Roman"/>
                <w:sz w:val="20"/>
                <w:szCs w:val="20"/>
              </w:rPr>
            </w:pPr>
            <w:r w:rsidRPr="00335B82">
              <w:rPr>
                <w:rFonts w:ascii="Times New Roman" w:hAnsi="Times New Roman" w:cs="Times New Roman"/>
                <w:sz w:val="20"/>
                <w:szCs w:val="20"/>
              </w:rPr>
              <w:t>Meningkatnya pemuda berkarakter dan mandiri</w:t>
            </w:r>
          </w:p>
        </w:tc>
        <w:tc>
          <w:tcPr>
            <w:tcW w:w="2520" w:type="dxa"/>
          </w:tcPr>
          <w:p w:rsidR="00C0322A" w:rsidRPr="00335B82" w:rsidRDefault="00C0322A" w:rsidP="00D16AEB">
            <w:pPr>
              <w:pStyle w:val="TableParagraph"/>
              <w:spacing w:before="52"/>
              <w:ind w:left="177"/>
              <w:rPr>
                <w:rFonts w:ascii="Times New Roman" w:hAnsi="Times New Roman" w:cs="Times New Roman"/>
                <w:sz w:val="20"/>
                <w:szCs w:val="20"/>
              </w:rPr>
            </w:pPr>
            <w:r w:rsidRPr="00335B82">
              <w:rPr>
                <w:rFonts w:ascii="Times New Roman" w:hAnsi="Times New Roman" w:cs="Times New Roman"/>
                <w:sz w:val="20"/>
                <w:szCs w:val="20"/>
              </w:rPr>
              <w:t>Jumlah pemuda berkarakter &amp; mandiri</w:t>
            </w:r>
          </w:p>
        </w:tc>
        <w:tc>
          <w:tcPr>
            <w:tcW w:w="3240" w:type="dxa"/>
          </w:tcPr>
          <w:p w:rsidR="00C0322A" w:rsidRPr="00335B82" w:rsidRDefault="00C0322A" w:rsidP="00D16AEB">
            <w:pPr>
              <w:pStyle w:val="TableParagraph"/>
              <w:numPr>
                <w:ilvl w:val="0"/>
                <w:numId w:val="61"/>
              </w:numPr>
              <w:tabs>
                <w:tab w:val="left" w:pos="298"/>
              </w:tabs>
              <w:spacing w:before="52"/>
              <w:ind w:hanging="259"/>
              <w:rPr>
                <w:rFonts w:ascii="Times New Roman" w:hAnsi="Times New Roman" w:cs="Times New Roman"/>
                <w:sz w:val="20"/>
                <w:szCs w:val="20"/>
              </w:rPr>
            </w:pPr>
            <w:r w:rsidRPr="00335B82">
              <w:rPr>
                <w:rFonts w:ascii="Times New Roman" w:hAnsi="Times New Roman" w:cs="Times New Roman"/>
                <w:sz w:val="20"/>
                <w:szCs w:val="20"/>
              </w:rPr>
              <w:t>Peningkatan program karakter dan kemandirian</w:t>
            </w:r>
            <w:r w:rsidRPr="00335B82">
              <w:rPr>
                <w:rFonts w:ascii="Times New Roman" w:hAnsi="Times New Roman" w:cs="Times New Roman"/>
                <w:spacing w:val="-1"/>
                <w:sz w:val="20"/>
                <w:szCs w:val="20"/>
              </w:rPr>
              <w:t xml:space="preserve"> </w:t>
            </w:r>
            <w:r w:rsidRPr="00335B82">
              <w:rPr>
                <w:rFonts w:ascii="Times New Roman" w:hAnsi="Times New Roman" w:cs="Times New Roman"/>
                <w:sz w:val="20"/>
                <w:szCs w:val="20"/>
              </w:rPr>
              <w:t>Pemuda</w:t>
            </w:r>
          </w:p>
          <w:p w:rsidR="00C0322A" w:rsidRPr="00335B82" w:rsidRDefault="00C0322A" w:rsidP="00D16AEB">
            <w:pPr>
              <w:pStyle w:val="TableParagraph"/>
              <w:numPr>
                <w:ilvl w:val="0"/>
                <w:numId w:val="61"/>
              </w:numPr>
              <w:tabs>
                <w:tab w:val="left" w:pos="298"/>
              </w:tabs>
              <w:ind w:hanging="259"/>
              <w:rPr>
                <w:rFonts w:ascii="Times New Roman" w:hAnsi="Times New Roman" w:cs="Times New Roman"/>
                <w:sz w:val="20"/>
                <w:szCs w:val="20"/>
              </w:rPr>
            </w:pPr>
            <w:r w:rsidRPr="00335B82">
              <w:rPr>
                <w:rFonts w:ascii="Times New Roman" w:hAnsi="Times New Roman" w:cs="Times New Roman"/>
                <w:sz w:val="20"/>
                <w:szCs w:val="20"/>
              </w:rPr>
              <w:t>Pengembangan Kewirausahaan pemuda</w:t>
            </w:r>
          </w:p>
        </w:tc>
      </w:tr>
      <w:tr w:rsidR="00C0322A" w:rsidRPr="00335B82" w:rsidTr="00C0322A">
        <w:trPr>
          <w:trHeight w:hRule="exact" w:val="1481"/>
          <w:jc w:val="center"/>
        </w:trPr>
        <w:tc>
          <w:tcPr>
            <w:tcW w:w="542" w:type="dxa"/>
          </w:tcPr>
          <w:p w:rsidR="00C0322A" w:rsidRPr="00335B82" w:rsidRDefault="00C0322A" w:rsidP="00C0322A">
            <w:pPr>
              <w:pStyle w:val="TableParagraph"/>
              <w:spacing w:before="52"/>
              <w:ind w:left="105"/>
              <w:jc w:val="both"/>
              <w:rPr>
                <w:rFonts w:ascii="Times New Roman" w:hAnsi="Times New Roman" w:cs="Times New Roman"/>
                <w:sz w:val="20"/>
                <w:szCs w:val="20"/>
              </w:rPr>
            </w:pPr>
            <w:r w:rsidRPr="00335B82">
              <w:rPr>
                <w:rFonts w:ascii="Times New Roman" w:hAnsi="Times New Roman" w:cs="Times New Roman"/>
                <w:sz w:val="20"/>
                <w:szCs w:val="20"/>
              </w:rPr>
              <w:lastRenderedPageBreak/>
              <w:t>2.</w:t>
            </w:r>
          </w:p>
        </w:tc>
        <w:tc>
          <w:tcPr>
            <w:tcW w:w="2429" w:type="dxa"/>
          </w:tcPr>
          <w:p w:rsidR="00C0322A" w:rsidRPr="00335B82" w:rsidRDefault="00C0322A" w:rsidP="00D16AEB">
            <w:pPr>
              <w:pStyle w:val="TableParagraph"/>
              <w:spacing w:before="52"/>
              <w:ind w:left="100"/>
              <w:rPr>
                <w:rFonts w:ascii="Times New Roman" w:hAnsi="Times New Roman" w:cs="Times New Roman"/>
                <w:sz w:val="20"/>
                <w:szCs w:val="20"/>
              </w:rPr>
            </w:pPr>
            <w:r w:rsidRPr="00335B82">
              <w:rPr>
                <w:rFonts w:ascii="Times New Roman" w:hAnsi="Times New Roman" w:cs="Times New Roman"/>
                <w:sz w:val="20"/>
                <w:szCs w:val="20"/>
              </w:rPr>
              <w:t>Meningkatnya pemuda berwawasan kebangsaan</w:t>
            </w:r>
          </w:p>
        </w:tc>
        <w:tc>
          <w:tcPr>
            <w:tcW w:w="2520" w:type="dxa"/>
          </w:tcPr>
          <w:p w:rsidR="00C0322A" w:rsidRPr="00335B82" w:rsidRDefault="00C0322A" w:rsidP="00D16AEB">
            <w:pPr>
              <w:pStyle w:val="TableParagraph"/>
              <w:spacing w:before="52"/>
              <w:ind w:left="112"/>
              <w:rPr>
                <w:rFonts w:ascii="Times New Roman" w:hAnsi="Times New Roman" w:cs="Times New Roman"/>
                <w:sz w:val="20"/>
                <w:szCs w:val="20"/>
              </w:rPr>
            </w:pPr>
            <w:r w:rsidRPr="00335B82">
              <w:rPr>
                <w:rFonts w:ascii="Times New Roman" w:hAnsi="Times New Roman" w:cs="Times New Roman"/>
                <w:sz w:val="20"/>
                <w:szCs w:val="20"/>
              </w:rPr>
              <w:t>Jumlah pemuda berprestasi</w:t>
            </w:r>
          </w:p>
        </w:tc>
        <w:tc>
          <w:tcPr>
            <w:tcW w:w="3240" w:type="dxa"/>
          </w:tcPr>
          <w:p w:rsidR="00C0322A" w:rsidRPr="00335B82" w:rsidRDefault="00C0322A" w:rsidP="00D16AEB">
            <w:pPr>
              <w:pStyle w:val="TableParagraph"/>
              <w:numPr>
                <w:ilvl w:val="0"/>
                <w:numId w:val="60"/>
              </w:numPr>
              <w:tabs>
                <w:tab w:val="left" w:pos="298"/>
              </w:tabs>
              <w:spacing w:before="52"/>
              <w:ind w:hanging="273"/>
              <w:rPr>
                <w:rFonts w:ascii="Times New Roman" w:hAnsi="Times New Roman" w:cs="Times New Roman"/>
                <w:sz w:val="20"/>
                <w:szCs w:val="20"/>
              </w:rPr>
            </w:pPr>
            <w:r w:rsidRPr="00335B82">
              <w:rPr>
                <w:rFonts w:ascii="Times New Roman" w:hAnsi="Times New Roman" w:cs="Times New Roman"/>
                <w:sz w:val="20"/>
                <w:szCs w:val="20"/>
              </w:rPr>
              <w:t>Peningkatan dan Pengembangan Program</w:t>
            </w:r>
            <w:r w:rsidRPr="00335B82">
              <w:rPr>
                <w:rFonts w:ascii="Times New Roman" w:hAnsi="Times New Roman" w:cs="Times New Roman"/>
                <w:spacing w:val="3"/>
                <w:sz w:val="20"/>
                <w:szCs w:val="20"/>
              </w:rPr>
              <w:t xml:space="preserve"> </w:t>
            </w:r>
            <w:r w:rsidRPr="00335B82">
              <w:rPr>
                <w:rFonts w:ascii="Times New Roman" w:hAnsi="Times New Roman" w:cs="Times New Roman"/>
                <w:sz w:val="20"/>
                <w:szCs w:val="20"/>
              </w:rPr>
              <w:t>kepemudaan</w:t>
            </w:r>
          </w:p>
          <w:p w:rsidR="00C0322A" w:rsidRPr="00335B82" w:rsidRDefault="00C0322A" w:rsidP="00D16AEB">
            <w:pPr>
              <w:pStyle w:val="TableParagraph"/>
              <w:numPr>
                <w:ilvl w:val="0"/>
                <w:numId w:val="60"/>
              </w:numPr>
              <w:tabs>
                <w:tab w:val="left" w:pos="298"/>
              </w:tabs>
              <w:spacing w:before="4"/>
              <w:ind w:hanging="273"/>
              <w:rPr>
                <w:rFonts w:ascii="Times New Roman" w:hAnsi="Times New Roman" w:cs="Times New Roman"/>
                <w:sz w:val="20"/>
                <w:szCs w:val="20"/>
              </w:rPr>
            </w:pPr>
            <w:r w:rsidRPr="00335B82">
              <w:rPr>
                <w:rFonts w:ascii="Times New Roman" w:hAnsi="Times New Roman" w:cs="Times New Roman"/>
                <w:sz w:val="20"/>
                <w:szCs w:val="20"/>
              </w:rPr>
              <w:t>Peningkatan pembinaan pemuda berprestasi</w:t>
            </w:r>
          </w:p>
        </w:tc>
      </w:tr>
      <w:tr w:rsidR="00C0322A" w:rsidRPr="00335B82" w:rsidTr="00C0322A">
        <w:trPr>
          <w:trHeight w:hRule="exact" w:val="2615"/>
          <w:jc w:val="center"/>
        </w:trPr>
        <w:tc>
          <w:tcPr>
            <w:tcW w:w="542" w:type="dxa"/>
          </w:tcPr>
          <w:p w:rsidR="00C0322A" w:rsidRPr="00335B82" w:rsidRDefault="00C0322A" w:rsidP="00C0322A">
            <w:pPr>
              <w:pStyle w:val="TableParagraph"/>
              <w:spacing w:before="52"/>
              <w:ind w:left="105"/>
              <w:jc w:val="both"/>
              <w:rPr>
                <w:rFonts w:ascii="Times New Roman" w:hAnsi="Times New Roman" w:cs="Times New Roman"/>
                <w:sz w:val="20"/>
                <w:szCs w:val="20"/>
              </w:rPr>
            </w:pPr>
            <w:r w:rsidRPr="00335B82">
              <w:rPr>
                <w:rFonts w:ascii="Times New Roman" w:hAnsi="Times New Roman" w:cs="Times New Roman"/>
                <w:sz w:val="20"/>
                <w:szCs w:val="20"/>
              </w:rPr>
              <w:t>3.</w:t>
            </w:r>
          </w:p>
        </w:tc>
        <w:tc>
          <w:tcPr>
            <w:tcW w:w="2429" w:type="dxa"/>
          </w:tcPr>
          <w:p w:rsidR="00C0322A" w:rsidRPr="00335B82" w:rsidRDefault="00C0322A" w:rsidP="00D16AEB">
            <w:pPr>
              <w:pStyle w:val="TableParagraph"/>
              <w:spacing w:before="52"/>
              <w:ind w:left="100"/>
              <w:rPr>
                <w:rFonts w:ascii="Times New Roman" w:hAnsi="Times New Roman" w:cs="Times New Roman"/>
                <w:sz w:val="20"/>
                <w:szCs w:val="20"/>
              </w:rPr>
            </w:pPr>
            <w:r w:rsidRPr="00335B82">
              <w:rPr>
                <w:rFonts w:ascii="Times New Roman" w:hAnsi="Times New Roman" w:cs="Times New Roman"/>
                <w:sz w:val="20"/>
                <w:szCs w:val="20"/>
              </w:rPr>
              <w:t>Meningkatnya Kualitas Pembibitan Atlet Pelajar</w:t>
            </w:r>
          </w:p>
        </w:tc>
        <w:tc>
          <w:tcPr>
            <w:tcW w:w="2520" w:type="dxa"/>
          </w:tcPr>
          <w:p w:rsidR="00C0322A" w:rsidRPr="00335B82" w:rsidRDefault="00C0322A" w:rsidP="00D16AEB">
            <w:pPr>
              <w:pStyle w:val="TableParagraph"/>
              <w:spacing w:before="52"/>
              <w:ind w:left="177"/>
              <w:rPr>
                <w:rFonts w:ascii="Times New Roman" w:hAnsi="Times New Roman" w:cs="Times New Roman"/>
                <w:sz w:val="20"/>
                <w:szCs w:val="20"/>
              </w:rPr>
            </w:pPr>
            <w:r w:rsidRPr="00335B82">
              <w:rPr>
                <w:rFonts w:ascii="Times New Roman" w:hAnsi="Times New Roman" w:cs="Times New Roman"/>
                <w:sz w:val="20"/>
                <w:szCs w:val="20"/>
              </w:rPr>
              <w:t>Jumlah Atlet Pelajar Berbakat</w:t>
            </w:r>
          </w:p>
        </w:tc>
        <w:tc>
          <w:tcPr>
            <w:tcW w:w="3240" w:type="dxa"/>
          </w:tcPr>
          <w:p w:rsidR="00C0322A" w:rsidRPr="00335B82" w:rsidRDefault="00C0322A" w:rsidP="00D16AEB">
            <w:pPr>
              <w:pStyle w:val="TableParagraph"/>
              <w:numPr>
                <w:ilvl w:val="0"/>
                <w:numId w:val="59"/>
              </w:numPr>
              <w:tabs>
                <w:tab w:val="left" w:pos="298"/>
              </w:tabs>
              <w:spacing w:before="50"/>
              <w:ind w:hanging="273"/>
              <w:rPr>
                <w:rFonts w:ascii="Times New Roman" w:hAnsi="Times New Roman" w:cs="Times New Roman"/>
                <w:sz w:val="20"/>
                <w:szCs w:val="20"/>
              </w:rPr>
            </w:pPr>
            <w:r w:rsidRPr="00335B82">
              <w:rPr>
                <w:rFonts w:ascii="Times New Roman" w:hAnsi="Times New Roman" w:cs="Times New Roman"/>
                <w:sz w:val="20"/>
                <w:szCs w:val="20"/>
              </w:rPr>
              <w:t>Peningkatan kegiatan penggalian atlet berbakat termasuk</w:t>
            </w:r>
            <w:r w:rsidRPr="00335B82">
              <w:rPr>
                <w:rFonts w:ascii="Times New Roman" w:hAnsi="Times New Roman" w:cs="Times New Roman"/>
                <w:spacing w:val="-4"/>
                <w:sz w:val="20"/>
                <w:szCs w:val="20"/>
              </w:rPr>
              <w:t xml:space="preserve"> </w:t>
            </w:r>
            <w:r w:rsidRPr="00335B82">
              <w:rPr>
                <w:rFonts w:ascii="Times New Roman" w:hAnsi="Times New Roman" w:cs="Times New Roman"/>
                <w:sz w:val="20"/>
                <w:szCs w:val="20"/>
              </w:rPr>
              <w:t>disabilitas</w:t>
            </w:r>
          </w:p>
          <w:p w:rsidR="00C0322A" w:rsidRPr="00335B82" w:rsidRDefault="00C0322A" w:rsidP="00D16AEB">
            <w:pPr>
              <w:pStyle w:val="TableParagraph"/>
              <w:numPr>
                <w:ilvl w:val="0"/>
                <w:numId w:val="59"/>
              </w:numPr>
              <w:tabs>
                <w:tab w:val="left" w:pos="298"/>
              </w:tabs>
              <w:ind w:hanging="273"/>
              <w:rPr>
                <w:rFonts w:ascii="Times New Roman" w:hAnsi="Times New Roman" w:cs="Times New Roman"/>
                <w:sz w:val="20"/>
                <w:szCs w:val="20"/>
              </w:rPr>
            </w:pPr>
            <w:r w:rsidRPr="00335B82">
              <w:rPr>
                <w:rFonts w:ascii="Times New Roman" w:hAnsi="Times New Roman" w:cs="Times New Roman"/>
                <w:sz w:val="20"/>
                <w:szCs w:val="20"/>
              </w:rPr>
              <w:t>Pengembangan sentra olahraga (PPLP) dan klub olahraga untuk pembinaan atlet pelajar berprestasi termasuk penyandang</w:t>
            </w:r>
            <w:r w:rsidRPr="00335B82">
              <w:rPr>
                <w:rFonts w:ascii="Times New Roman" w:hAnsi="Times New Roman" w:cs="Times New Roman"/>
                <w:spacing w:val="-4"/>
                <w:sz w:val="20"/>
                <w:szCs w:val="20"/>
              </w:rPr>
              <w:t xml:space="preserve"> </w:t>
            </w:r>
            <w:r w:rsidRPr="00335B82">
              <w:rPr>
                <w:rFonts w:ascii="Times New Roman" w:hAnsi="Times New Roman" w:cs="Times New Roman"/>
                <w:sz w:val="20"/>
                <w:szCs w:val="20"/>
              </w:rPr>
              <w:t>disabilitas</w:t>
            </w:r>
          </w:p>
        </w:tc>
      </w:tr>
      <w:tr w:rsidR="00C0322A" w:rsidRPr="00335B82" w:rsidTr="00C0322A">
        <w:trPr>
          <w:trHeight w:hRule="exact" w:val="2246"/>
          <w:jc w:val="center"/>
        </w:trPr>
        <w:tc>
          <w:tcPr>
            <w:tcW w:w="542" w:type="dxa"/>
          </w:tcPr>
          <w:p w:rsidR="00C0322A" w:rsidRPr="00335B82" w:rsidRDefault="00C0322A" w:rsidP="00C0322A">
            <w:pPr>
              <w:pStyle w:val="TableParagraph"/>
              <w:spacing w:before="52"/>
              <w:ind w:left="105"/>
              <w:jc w:val="both"/>
              <w:rPr>
                <w:rFonts w:ascii="Times New Roman" w:hAnsi="Times New Roman" w:cs="Times New Roman"/>
                <w:sz w:val="20"/>
                <w:szCs w:val="20"/>
              </w:rPr>
            </w:pPr>
            <w:r w:rsidRPr="00335B82">
              <w:rPr>
                <w:rFonts w:ascii="Times New Roman" w:hAnsi="Times New Roman" w:cs="Times New Roman"/>
                <w:sz w:val="20"/>
                <w:szCs w:val="20"/>
              </w:rPr>
              <w:t>4.</w:t>
            </w:r>
          </w:p>
        </w:tc>
        <w:tc>
          <w:tcPr>
            <w:tcW w:w="2429" w:type="dxa"/>
          </w:tcPr>
          <w:p w:rsidR="00C0322A" w:rsidRPr="00335B82" w:rsidRDefault="00C0322A" w:rsidP="00D16AEB">
            <w:pPr>
              <w:pStyle w:val="TableParagraph"/>
              <w:spacing w:before="52"/>
              <w:ind w:left="100"/>
              <w:rPr>
                <w:rFonts w:ascii="Times New Roman" w:hAnsi="Times New Roman" w:cs="Times New Roman"/>
                <w:sz w:val="20"/>
                <w:szCs w:val="20"/>
              </w:rPr>
            </w:pPr>
            <w:r w:rsidRPr="00335B82">
              <w:rPr>
                <w:rFonts w:ascii="Times New Roman" w:hAnsi="Times New Roman" w:cs="Times New Roman"/>
                <w:sz w:val="20"/>
                <w:szCs w:val="20"/>
              </w:rPr>
              <w:t>Meningkatnya Kualitas Pembinaan Atlet Pelajar</w:t>
            </w:r>
          </w:p>
        </w:tc>
        <w:tc>
          <w:tcPr>
            <w:tcW w:w="2520" w:type="dxa"/>
          </w:tcPr>
          <w:p w:rsidR="00C0322A" w:rsidRPr="00335B82" w:rsidRDefault="00C0322A" w:rsidP="00D16AEB">
            <w:pPr>
              <w:pStyle w:val="TableParagraph"/>
              <w:spacing w:before="52"/>
              <w:ind w:left="105"/>
              <w:rPr>
                <w:rFonts w:ascii="Times New Roman" w:hAnsi="Times New Roman" w:cs="Times New Roman"/>
                <w:sz w:val="20"/>
                <w:szCs w:val="20"/>
              </w:rPr>
            </w:pPr>
            <w:r w:rsidRPr="00335B82">
              <w:rPr>
                <w:rFonts w:ascii="Times New Roman" w:hAnsi="Times New Roman" w:cs="Times New Roman"/>
                <w:sz w:val="20"/>
                <w:szCs w:val="20"/>
              </w:rPr>
              <w:t>Jumlah Atlet Pelajar Berprestasi</w:t>
            </w:r>
          </w:p>
        </w:tc>
        <w:tc>
          <w:tcPr>
            <w:tcW w:w="3240" w:type="dxa"/>
          </w:tcPr>
          <w:p w:rsidR="00C0322A" w:rsidRPr="00335B82" w:rsidRDefault="00C0322A" w:rsidP="00D16AEB">
            <w:pPr>
              <w:pStyle w:val="TableParagraph"/>
              <w:numPr>
                <w:ilvl w:val="0"/>
                <w:numId w:val="58"/>
              </w:numPr>
              <w:tabs>
                <w:tab w:val="left" w:pos="303"/>
              </w:tabs>
              <w:spacing w:before="50"/>
              <w:rPr>
                <w:rFonts w:ascii="Times New Roman" w:hAnsi="Times New Roman" w:cs="Times New Roman"/>
                <w:sz w:val="20"/>
                <w:szCs w:val="20"/>
              </w:rPr>
            </w:pPr>
            <w:r w:rsidRPr="00335B82">
              <w:rPr>
                <w:rFonts w:ascii="Times New Roman" w:hAnsi="Times New Roman" w:cs="Times New Roman"/>
                <w:sz w:val="20"/>
                <w:szCs w:val="20"/>
              </w:rPr>
              <w:t>Peningkatan kualitas dan kuantitas kejuaraan single event, multi event kelompok umur dan</w:t>
            </w:r>
            <w:r w:rsidRPr="00335B82">
              <w:rPr>
                <w:rFonts w:ascii="Times New Roman" w:hAnsi="Times New Roman" w:cs="Times New Roman"/>
                <w:spacing w:val="10"/>
                <w:sz w:val="20"/>
                <w:szCs w:val="20"/>
              </w:rPr>
              <w:t xml:space="preserve"> </w:t>
            </w:r>
            <w:r w:rsidRPr="00335B82">
              <w:rPr>
                <w:rFonts w:ascii="Times New Roman" w:hAnsi="Times New Roman" w:cs="Times New Roman"/>
                <w:spacing w:val="-3"/>
                <w:sz w:val="20"/>
                <w:szCs w:val="20"/>
              </w:rPr>
              <w:t>gender</w:t>
            </w:r>
          </w:p>
          <w:p w:rsidR="00C0322A" w:rsidRPr="00335B82" w:rsidRDefault="00C0322A" w:rsidP="00D16AEB">
            <w:pPr>
              <w:pStyle w:val="TableParagraph"/>
              <w:numPr>
                <w:ilvl w:val="0"/>
                <w:numId w:val="58"/>
              </w:numPr>
              <w:tabs>
                <w:tab w:val="left" w:pos="303"/>
              </w:tabs>
              <w:spacing w:before="2"/>
              <w:rPr>
                <w:rFonts w:ascii="Times New Roman" w:hAnsi="Times New Roman" w:cs="Times New Roman"/>
                <w:sz w:val="20"/>
                <w:szCs w:val="20"/>
              </w:rPr>
            </w:pPr>
            <w:r w:rsidRPr="00335B82">
              <w:rPr>
                <w:rFonts w:ascii="Times New Roman" w:hAnsi="Times New Roman" w:cs="Times New Roman"/>
                <w:sz w:val="20"/>
                <w:szCs w:val="20"/>
              </w:rPr>
              <w:t xml:space="preserve">Peningkatan pembinaan </w:t>
            </w:r>
            <w:r w:rsidRPr="00335B82">
              <w:rPr>
                <w:rFonts w:ascii="Times New Roman" w:hAnsi="Times New Roman" w:cs="Times New Roman"/>
                <w:spacing w:val="-3"/>
                <w:sz w:val="20"/>
                <w:szCs w:val="20"/>
              </w:rPr>
              <w:t xml:space="preserve">atlet </w:t>
            </w:r>
            <w:r w:rsidRPr="00335B82">
              <w:rPr>
                <w:rFonts w:ascii="Times New Roman" w:hAnsi="Times New Roman" w:cs="Times New Roman"/>
                <w:sz w:val="20"/>
                <w:szCs w:val="20"/>
              </w:rPr>
              <w:t>pelajar secara berkelanjutan dan didukung dengan</w:t>
            </w:r>
            <w:r w:rsidRPr="00335B82">
              <w:rPr>
                <w:rFonts w:ascii="Times New Roman" w:hAnsi="Times New Roman" w:cs="Times New Roman"/>
                <w:spacing w:val="1"/>
                <w:sz w:val="20"/>
                <w:szCs w:val="20"/>
              </w:rPr>
              <w:t xml:space="preserve"> </w:t>
            </w:r>
            <w:r w:rsidRPr="00335B82">
              <w:rPr>
                <w:rFonts w:ascii="Times New Roman" w:hAnsi="Times New Roman" w:cs="Times New Roman"/>
                <w:sz w:val="20"/>
                <w:szCs w:val="20"/>
              </w:rPr>
              <w:t>IPTEK</w:t>
            </w:r>
          </w:p>
        </w:tc>
      </w:tr>
      <w:tr w:rsidR="00C0322A" w:rsidRPr="00335B82" w:rsidTr="00C0322A">
        <w:trPr>
          <w:trHeight w:hRule="exact" w:val="1985"/>
          <w:jc w:val="center"/>
        </w:trPr>
        <w:tc>
          <w:tcPr>
            <w:tcW w:w="542" w:type="dxa"/>
          </w:tcPr>
          <w:p w:rsidR="00C0322A" w:rsidRPr="00335B82" w:rsidRDefault="00C0322A" w:rsidP="00C0322A">
            <w:pPr>
              <w:pStyle w:val="TableParagraph"/>
              <w:spacing w:before="52"/>
              <w:ind w:left="105"/>
              <w:jc w:val="both"/>
              <w:rPr>
                <w:rFonts w:ascii="Times New Roman" w:hAnsi="Times New Roman" w:cs="Times New Roman"/>
                <w:sz w:val="20"/>
                <w:szCs w:val="20"/>
              </w:rPr>
            </w:pPr>
            <w:r w:rsidRPr="00335B82">
              <w:rPr>
                <w:rFonts w:ascii="Times New Roman" w:hAnsi="Times New Roman" w:cs="Times New Roman"/>
                <w:sz w:val="20"/>
                <w:szCs w:val="20"/>
              </w:rPr>
              <w:t>5.</w:t>
            </w:r>
          </w:p>
        </w:tc>
        <w:tc>
          <w:tcPr>
            <w:tcW w:w="2429" w:type="dxa"/>
          </w:tcPr>
          <w:p w:rsidR="00C0322A" w:rsidRPr="00335B82" w:rsidRDefault="00C0322A" w:rsidP="00D16AEB">
            <w:pPr>
              <w:pStyle w:val="TableParagraph"/>
              <w:spacing w:before="52"/>
              <w:ind w:left="100"/>
              <w:rPr>
                <w:rFonts w:ascii="Times New Roman" w:hAnsi="Times New Roman" w:cs="Times New Roman"/>
                <w:sz w:val="20"/>
                <w:szCs w:val="20"/>
              </w:rPr>
            </w:pPr>
            <w:r w:rsidRPr="00335B82">
              <w:rPr>
                <w:rFonts w:ascii="Times New Roman" w:hAnsi="Times New Roman" w:cs="Times New Roman"/>
                <w:sz w:val="20"/>
                <w:szCs w:val="20"/>
              </w:rPr>
              <w:t>Meningkatnya masyarakat yang bugar melalui pengembangan pembudayaan olahraga</w:t>
            </w:r>
          </w:p>
        </w:tc>
        <w:tc>
          <w:tcPr>
            <w:tcW w:w="2520" w:type="dxa"/>
          </w:tcPr>
          <w:p w:rsidR="00C0322A" w:rsidRPr="00335B82" w:rsidRDefault="00C0322A" w:rsidP="00D16AEB">
            <w:pPr>
              <w:pStyle w:val="TableParagraph"/>
              <w:spacing w:before="52"/>
              <w:ind w:left="105"/>
              <w:rPr>
                <w:rFonts w:ascii="Times New Roman" w:hAnsi="Times New Roman" w:cs="Times New Roman"/>
                <w:sz w:val="20"/>
                <w:szCs w:val="20"/>
              </w:rPr>
            </w:pPr>
            <w:r w:rsidRPr="00335B82">
              <w:rPr>
                <w:rFonts w:ascii="Times New Roman" w:hAnsi="Times New Roman" w:cs="Times New Roman"/>
                <w:sz w:val="20"/>
                <w:szCs w:val="20"/>
              </w:rPr>
              <w:t>Jumlah Partisipasi Pembudayaan Olahraga</w:t>
            </w:r>
          </w:p>
        </w:tc>
        <w:tc>
          <w:tcPr>
            <w:tcW w:w="3240" w:type="dxa"/>
          </w:tcPr>
          <w:p w:rsidR="00C0322A" w:rsidRPr="00335B82" w:rsidRDefault="00C0322A" w:rsidP="00D16AEB">
            <w:pPr>
              <w:pStyle w:val="TableParagraph"/>
              <w:numPr>
                <w:ilvl w:val="0"/>
                <w:numId w:val="57"/>
              </w:numPr>
              <w:tabs>
                <w:tab w:val="left" w:pos="312"/>
              </w:tabs>
              <w:spacing w:before="52"/>
              <w:ind w:hanging="206"/>
              <w:rPr>
                <w:rFonts w:ascii="Times New Roman" w:hAnsi="Times New Roman" w:cs="Times New Roman"/>
                <w:sz w:val="20"/>
                <w:szCs w:val="20"/>
              </w:rPr>
            </w:pPr>
            <w:r w:rsidRPr="00335B82">
              <w:rPr>
                <w:rFonts w:ascii="Times New Roman" w:hAnsi="Times New Roman" w:cs="Times New Roman"/>
                <w:sz w:val="20"/>
                <w:szCs w:val="20"/>
              </w:rPr>
              <w:t>Peningkatan, pembinaan dan pengembangan olahraga tradisional dan olahraga</w:t>
            </w:r>
            <w:r w:rsidRPr="00335B82">
              <w:rPr>
                <w:rFonts w:ascii="Times New Roman" w:hAnsi="Times New Roman" w:cs="Times New Roman"/>
                <w:spacing w:val="-8"/>
                <w:sz w:val="20"/>
                <w:szCs w:val="20"/>
              </w:rPr>
              <w:t xml:space="preserve"> </w:t>
            </w:r>
            <w:r w:rsidRPr="00335B82">
              <w:rPr>
                <w:rFonts w:ascii="Times New Roman" w:hAnsi="Times New Roman" w:cs="Times New Roman"/>
                <w:sz w:val="20"/>
                <w:szCs w:val="20"/>
              </w:rPr>
              <w:t>massal</w:t>
            </w:r>
          </w:p>
          <w:p w:rsidR="00C0322A" w:rsidRPr="00335B82" w:rsidRDefault="00C0322A" w:rsidP="00D16AEB">
            <w:pPr>
              <w:pStyle w:val="TableParagraph"/>
              <w:numPr>
                <w:ilvl w:val="0"/>
                <w:numId w:val="57"/>
              </w:numPr>
              <w:tabs>
                <w:tab w:val="left" w:pos="312"/>
              </w:tabs>
              <w:spacing w:line="244" w:lineRule="auto"/>
              <w:ind w:hanging="206"/>
              <w:rPr>
                <w:rFonts w:ascii="Times New Roman" w:hAnsi="Times New Roman" w:cs="Times New Roman"/>
                <w:sz w:val="20"/>
                <w:szCs w:val="20"/>
              </w:rPr>
            </w:pPr>
            <w:r w:rsidRPr="00335B82">
              <w:rPr>
                <w:rFonts w:ascii="Times New Roman" w:hAnsi="Times New Roman" w:cs="Times New Roman"/>
                <w:sz w:val="20"/>
                <w:szCs w:val="20"/>
              </w:rPr>
              <w:t>Pembudayaan olahraga massal dan olahraga</w:t>
            </w:r>
            <w:r w:rsidRPr="00335B82">
              <w:rPr>
                <w:rFonts w:ascii="Times New Roman" w:hAnsi="Times New Roman" w:cs="Times New Roman"/>
                <w:spacing w:val="-6"/>
                <w:sz w:val="20"/>
                <w:szCs w:val="20"/>
              </w:rPr>
              <w:t xml:space="preserve"> </w:t>
            </w:r>
            <w:r w:rsidRPr="00335B82">
              <w:rPr>
                <w:rFonts w:ascii="Times New Roman" w:hAnsi="Times New Roman" w:cs="Times New Roman"/>
                <w:sz w:val="20"/>
                <w:szCs w:val="20"/>
              </w:rPr>
              <w:t>tradisional</w:t>
            </w:r>
          </w:p>
        </w:tc>
      </w:tr>
    </w:tbl>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spacing w:before="5"/>
        <w:jc w:val="both"/>
        <w:rPr>
          <w:rFonts w:ascii="Times New Roman" w:hAnsi="Times New Roman"/>
          <w:color w:val="FF0000"/>
          <w:sz w:val="24"/>
          <w:szCs w:val="24"/>
        </w:rPr>
      </w:pPr>
    </w:p>
    <w:p w:rsidR="00C0322A" w:rsidRPr="00D11C33" w:rsidRDefault="00C0322A" w:rsidP="00C0322A">
      <w:pPr>
        <w:pStyle w:val="BodyText"/>
        <w:spacing w:before="69" w:line="360" w:lineRule="auto"/>
        <w:ind w:left="585" w:firstLine="720"/>
        <w:jc w:val="both"/>
        <w:rPr>
          <w:rFonts w:ascii="Times New Roman" w:hAnsi="Times New Roman"/>
          <w:sz w:val="24"/>
          <w:szCs w:val="24"/>
          <w:lang w:val="id-ID"/>
        </w:rPr>
      </w:pPr>
      <w:r w:rsidRPr="00D11C33">
        <w:rPr>
          <w:rFonts w:ascii="Times New Roman" w:hAnsi="Times New Roman"/>
          <w:sz w:val="24"/>
          <w:szCs w:val="24"/>
        </w:rPr>
        <w:t>Setelah seluruh alternatif strategi dirumuskan dalam tabel diatas menjadi Strategi Pembangunan Dinas Pemuda dan Olahraga Provinsi Sumatera Barat, maka secara umum rangkaian Strategi tersebut akan digunakan sebagai acuan dalam mewujudkan Arah Kebijakan Dinas Pemuda dan Olahraga Provinsi Sumatera Barat. Dari Arah  Kebijakan  Pembangunan  tersebut  maka  disusunlah  rangkaian</w:t>
      </w:r>
      <w:r w:rsidRPr="00D11C33">
        <w:rPr>
          <w:rFonts w:ascii="Times New Roman" w:hAnsi="Times New Roman"/>
          <w:spacing w:val="5"/>
          <w:sz w:val="24"/>
          <w:szCs w:val="24"/>
        </w:rPr>
        <w:t xml:space="preserve"> </w:t>
      </w:r>
      <w:r w:rsidRPr="00D11C33">
        <w:rPr>
          <w:rFonts w:ascii="Times New Roman" w:hAnsi="Times New Roman"/>
          <w:sz w:val="24"/>
          <w:szCs w:val="24"/>
        </w:rPr>
        <w:t>program kegiatan yang akan menjadi panduan dalam menyusun dan menetapkan Kegiatan selama kurun waktu 5 (lima) tahun. Berikut ini perumusan Arah Kebijakan sebagai panduan kinerja Dinas Pemuda dan Olahraga Provinsi Sumatera Barat, yang disusun dalam tabel T-IV.C.8 dibawah</w:t>
      </w:r>
      <w:r w:rsidRPr="00D11C33">
        <w:rPr>
          <w:rFonts w:ascii="Times New Roman" w:hAnsi="Times New Roman"/>
          <w:spacing w:val="2"/>
          <w:sz w:val="24"/>
          <w:szCs w:val="24"/>
        </w:rPr>
        <w:t xml:space="preserve"> </w:t>
      </w:r>
      <w:r w:rsidRPr="00D11C33">
        <w:rPr>
          <w:rFonts w:ascii="Times New Roman" w:hAnsi="Times New Roman"/>
          <w:sz w:val="24"/>
          <w:szCs w:val="24"/>
        </w:rPr>
        <w:t>ini:</w:t>
      </w:r>
    </w:p>
    <w:p w:rsidR="00335B82" w:rsidRPr="00335B82" w:rsidRDefault="00335B82" w:rsidP="00C0322A">
      <w:pPr>
        <w:pStyle w:val="BodyText"/>
        <w:spacing w:before="69" w:line="360" w:lineRule="auto"/>
        <w:ind w:left="585" w:firstLine="720"/>
        <w:jc w:val="both"/>
        <w:rPr>
          <w:rFonts w:ascii="Times New Roman" w:hAnsi="Times New Roman"/>
          <w:color w:val="FF0000"/>
          <w:sz w:val="24"/>
          <w:szCs w:val="24"/>
          <w:lang w:val="id-ID"/>
        </w:rPr>
        <w:sectPr w:rsidR="00335B82" w:rsidRPr="00335B82" w:rsidSect="00A04804">
          <w:footerReference w:type="default" r:id="rId20"/>
          <w:pgSz w:w="11906" w:h="16838" w:code="9"/>
          <w:pgMar w:top="1440" w:right="1440" w:bottom="1440" w:left="1440" w:header="568" w:footer="961" w:gutter="0"/>
          <w:pgNumType w:start="68"/>
          <w:cols w:space="720"/>
        </w:sectPr>
      </w:pPr>
    </w:p>
    <w:p w:rsidR="00C0322A" w:rsidRPr="00335B82" w:rsidRDefault="00C0322A" w:rsidP="00C0322A">
      <w:pPr>
        <w:pStyle w:val="BodyText"/>
        <w:spacing w:before="186" w:line="275" w:lineRule="exact"/>
        <w:ind w:left="426"/>
        <w:jc w:val="center"/>
        <w:rPr>
          <w:rFonts w:ascii="Times New Roman" w:hAnsi="Times New Roman"/>
          <w:b/>
          <w:sz w:val="24"/>
          <w:szCs w:val="24"/>
        </w:rPr>
      </w:pPr>
      <w:r w:rsidRPr="00335B82">
        <w:rPr>
          <w:rFonts w:ascii="Times New Roman" w:hAnsi="Times New Roman"/>
          <w:b/>
          <w:sz w:val="24"/>
          <w:szCs w:val="24"/>
        </w:rPr>
        <w:lastRenderedPageBreak/>
        <w:t>Tabel 4.3.</w:t>
      </w:r>
      <w:r w:rsidR="00E74B75">
        <w:rPr>
          <w:rFonts w:ascii="Times New Roman" w:hAnsi="Times New Roman"/>
          <w:b/>
          <w:sz w:val="24"/>
          <w:szCs w:val="24"/>
          <w:lang w:val="id-ID"/>
        </w:rPr>
        <w:t>9</w:t>
      </w:r>
      <w:r w:rsidRPr="00335B82">
        <w:rPr>
          <w:rFonts w:ascii="Times New Roman" w:hAnsi="Times New Roman"/>
          <w:b/>
          <w:sz w:val="24"/>
          <w:szCs w:val="24"/>
        </w:rPr>
        <w:t>.</w:t>
      </w:r>
    </w:p>
    <w:p w:rsidR="00C0322A" w:rsidRPr="00335B82" w:rsidRDefault="00C0322A" w:rsidP="00C0322A">
      <w:pPr>
        <w:pStyle w:val="BodyText"/>
        <w:spacing w:line="275" w:lineRule="exact"/>
        <w:ind w:left="426"/>
        <w:jc w:val="center"/>
        <w:rPr>
          <w:rFonts w:ascii="Times New Roman" w:hAnsi="Times New Roman"/>
          <w:b/>
          <w:sz w:val="24"/>
          <w:szCs w:val="24"/>
        </w:rPr>
      </w:pPr>
      <w:r w:rsidRPr="00335B82">
        <w:rPr>
          <w:rFonts w:ascii="Times New Roman" w:hAnsi="Times New Roman"/>
          <w:b/>
          <w:sz w:val="24"/>
          <w:szCs w:val="24"/>
        </w:rPr>
        <w:t>Tujuan, Sasaran, Strategi, dan Kebijakan</w:t>
      </w:r>
    </w:p>
    <w:tbl>
      <w:tblPr>
        <w:tblpPr w:leftFromText="180" w:rightFromText="180" w:vertAnchor="page" w:horzAnchor="margin" w:tblpY="2880"/>
        <w:tblW w:w="1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4"/>
        <w:gridCol w:w="2938"/>
        <w:gridCol w:w="3269"/>
        <w:gridCol w:w="4574"/>
      </w:tblGrid>
      <w:tr w:rsidR="00C0322A" w:rsidRPr="00335B82" w:rsidTr="00C0322A">
        <w:trPr>
          <w:trHeight w:hRule="exact" w:val="370"/>
        </w:trPr>
        <w:tc>
          <w:tcPr>
            <w:tcW w:w="14295" w:type="dxa"/>
            <w:gridSpan w:val="4"/>
          </w:tcPr>
          <w:p w:rsidR="00C0322A" w:rsidRPr="00335B82" w:rsidRDefault="00C0322A" w:rsidP="00C0322A">
            <w:pPr>
              <w:pStyle w:val="TableParagraph"/>
              <w:tabs>
                <w:tab w:val="left" w:pos="3549"/>
              </w:tabs>
              <w:spacing w:before="57"/>
              <w:ind w:left="1202"/>
              <w:jc w:val="both"/>
              <w:rPr>
                <w:rFonts w:ascii="Times New Roman" w:hAnsi="Times New Roman" w:cs="Times New Roman"/>
                <w:sz w:val="20"/>
                <w:szCs w:val="20"/>
              </w:rPr>
            </w:pPr>
            <w:r w:rsidRPr="00335B82">
              <w:rPr>
                <w:rFonts w:ascii="Times New Roman" w:hAnsi="Times New Roman" w:cs="Times New Roman"/>
                <w:sz w:val="20"/>
                <w:szCs w:val="20"/>
              </w:rPr>
              <w:t xml:space="preserve">  VISI</w:t>
            </w:r>
            <w:r w:rsidRPr="00335B82">
              <w:rPr>
                <w:rFonts w:ascii="Times New Roman" w:hAnsi="Times New Roman" w:cs="Times New Roman"/>
                <w:sz w:val="20"/>
                <w:szCs w:val="20"/>
              </w:rPr>
              <w:tab/>
              <w:t xml:space="preserve">:  </w:t>
            </w:r>
          </w:p>
        </w:tc>
      </w:tr>
      <w:tr w:rsidR="00C0322A" w:rsidRPr="00335B82" w:rsidTr="00C0322A">
        <w:trPr>
          <w:trHeight w:hRule="exact" w:val="509"/>
        </w:trPr>
        <w:tc>
          <w:tcPr>
            <w:tcW w:w="14295" w:type="dxa"/>
            <w:gridSpan w:val="4"/>
          </w:tcPr>
          <w:p w:rsidR="00C0322A" w:rsidRPr="00335B82" w:rsidRDefault="00C0322A" w:rsidP="00C0322A">
            <w:pPr>
              <w:pStyle w:val="TableParagraph"/>
              <w:spacing w:before="129"/>
              <w:ind w:left="100"/>
              <w:jc w:val="both"/>
              <w:rPr>
                <w:rFonts w:ascii="Times New Roman" w:hAnsi="Times New Roman" w:cs="Times New Roman"/>
                <w:sz w:val="20"/>
                <w:szCs w:val="20"/>
              </w:rPr>
            </w:pPr>
            <w:r w:rsidRPr="00335B82">
              <w:rPr>
                <w:rFonts w:ascii="Times New Roman" w:hAnsi="Times New Roman" w:cs="Times New Roman"/>
                <w:sz w:val="20"/>
                <w:szCs w:val="20"/>
              </w:rPr>
              <w:t xml:space="preserve">MISI I   : </w:t>
            </w:r>
            <w:r w:rsidRPr="00335B82">
              <w:rPr>
                <w:rFonts w:ascii="Times New Roman" w:hAnsi="Times New Roman"/>
                <w:sz w:val="20"/>
                <w:szCs w:val="20"/>
              </w:rPr>
              <w:t>Mewujudkan potensi sumber daya kepemudaan yang berkarakter, berkapasitas, Maju, Mandiri  dan  berdaya saing</w:t>
            </w:r>
          </w:p>
        </w:tc>
      </w:tr>
      <w:tr w:rsidR="00C0322A" w:rsidRPr="00335B82" w:rsidTr="00C0322A">
        <w:trPr>
          <w:trHeight w:hRule="exact" w:val="451"/>
        </w:trPr>
        <w:tc>
          <w:tcPr>
            <w:tcW w:w="3514" w:type="dxa"/>
            <w:shd w:val="clear" w:color="auto" w:fill="B8CCE4"/>
          </w:tcPr>
          <w:p w:rsidR="00C0322A" w:rsidRPr="00335B82" w:rsidRDefault="00C0322A" w:rsidP="00C0322A">
            <w:pPr>
              <w:pStyle w:val="TableParagraph"/>
              <w:spacing w:before="100"/>
              <w:ind w:left="1426"/>
              <w:jc w:val="both"/>
              <w:rPr>
                <w:rFonts w:ascii="Times New Roman" w:hAnsi="Times New Roman" w:cs="Times New Roman"/>
                <w:sz w:val="20"/>
                <w:szCs w:val="20"/>
              </w:rPr>
            </w:pPr>
            <w:r w:rsidRPr="00335B82">
              <w:rPr>
                <w:rFonts w:ascii="Times New Roman" w:hAnsi="Times New Roman" w:cs="Times New Roman"/>
                <w:sz w:val="20"/>
                <w:szCs w:val="20"/>
              </w:rPr>
              <w:t>Tujuan</w:t>
            </w:r>
          </w:p>
        </w:tc>
        <w:tc>
          <w:tcPr>
            <w:tcW w:w="2938" w:type="dxa"/>
            <w:shd w:val="clear" w:color="auto" w:fill="B8CCE4"/>
          </w:tcPr>
          <w:p w:rsidR="00C0322A" w:rsidRPr="00335B82" w:rsidRDefault="00C0322A" w:rsidP="00C0322A">
            <w:pPr>
              <w:pStyle w:val="TableParagraph"/>
              <w:spacing w:before="100"/>
              <w:ind w:left="1069"/>
              <w:jc w:val="both"/>
              <w:rPr>
                <w:rFonts w:ascii="Times New Roman" w:hAnsi="Times New Roman" w:cs="Times New Roman"/>
                <w:sz w:val="20"/>
                <w:szCs w:val="20"/>
              </w:rPr>
            </w:pPr>
            <w:r w:rsidRPr="00335B82">
              <w:rPr>
                <w:rFonts w:ascii="Times New Roman" w:hAnsi="Times New Roman" w:cs="Times New Roman"/>
                <w:sz w:val="20"/>
                <w:szCs w:val="20"/>
              </w:rPr>
              <w:t>Sasaran</w:t>
            </w:r>
          </w:p>
        </w:tc>
        <w:tc>
          <w:tcPr>
            <w:tcW w:w="3269" w:type="dxa"/>
            <w:shd w:val="clear" w:color="auto" w:fill="B8CCE4"/>
          </w:tcPr>
          <w:p w:rsidR="00C0322A" w:rsidRPr="00335B82" w:rsidRDefault="00C0322A" w:rsidP="00C0322A">
            <w:pPr>
              <w:pStyle w:val="TableParagraph"/>
              <w:spacing w:before="100"/>
              <w:ind w:left="1264"/>
              <w:jc w:val="both"/>
              <w:rPr>
                <w:rFonts w:ascii="Times New Roman" w:hAnsi="Times New Roman" w:cs="Times New Roman"/>
                <w:sz w:val="20"/>
                <w:szCs w:val="20"/>
              </w:rPr>
            </w:pPr>
            <w:r w:rsidRPr="00335B82">
              <w:rPr>
                <w:rFonts w:ascii="Times New Roman" w:hAnsi="Times New Roman" w:cs="Times New Roman"/>
                <w:sz w:val="20"/>
                <w:szCs w:val="20"/>
              </w:rPr>
              <w:t>Strategi</w:t>
            </w:r>
          </w:p>
        </w:tc>
        <w:tc>
          <w:tcPr>
            <w:tcW w:w="4574" w:type="dxa"/>
            <w:shd w:val="clear" w:color="auto" w:fill="B8CCE4"/>
          </w:tcPr>
          <w:p w:rsidR="00C0322A" w:rsidRPr="00335B82" w:rsidRDefault="00C0322A" w:rsidP="00C0322A">
            <w:pPr>
              <w:pStyle w:val="TableParagraph"/>
              <w:spacing w:before="100"/>
              <w:ind w:left="1585"/>
              <w:jc w:val="both"/>
              <w:rPr>
                <w:rFonts w:ascii="Times New Roman" w:hAnsi="Times New Roman" w:cs="Times New Roman"/>
                <w:sz w:val="20"/>
                <w:szCs w:val="20"/>
              </w:rPr>
            </w:pPr>
            <w:r w:rsidRPr="00335B82">
              <w:rPr>
                <w:rFonts w:ascii="Times New Roman" w:hAnsi="Times New Roman" w:cs="Times New Roman"/>
                <w:sz w:val="20"/>
                <w:szCs w:val="20"/>
              </w:rPr>
              <w:t>Arah Kebijakan</w:t>
            </w:r>
          </w:p>
        </w:tc>
      </w:tr>
      <w:tr w:rsidR="00C0322A" w:rsidRPr="00335B82" w:rsidTr="00C0322A">
        <w:trPr>
          <w:trHeight w:hRule="exact" w:val="1646"/>
        </w:trPr>
        <w:tc>
          <w:tcPr>
            <w:tcW w:w="3514" w:type="dxa"/>
            <w:vMerge w:val="restart"/>
          </w:tcPr>
          <w:p w:rsidR="00C0322A" w:rsidRPr="00335B82" w:rsidRDefault="00C0322A" w:rsidP="00D16AEB">
            <w:pPr>
              <w:pStyle w:val="TableParagraph"/>
              <w:spacing w:line="276" w:lineRule="auto"/>
              <w:ind w:left="359" w:hanging="260"/>
              <w:rPr>
                <w:rFonts w:ascii="Times New Roman" w:hAnsi="Times New Roman" w:cs="Times New Roman"/>
                <w:sz w:val="20"/>
                <w:szCs w:val="20"/>
                <w:lang w:val="id-ID"/>
              </w:rPr>
            </w:pPr>
          </w:p>
          <w:p w:rsidR="00C0322A" w:rsidRPr="00335B82" w:rsidRDefault="00C0322A" w:rsidP="00D16AEB">
            <w:pPr>
              <w:pStyle w:val="TableParagraph"/>
              <w:spacing w:line="276" w:lineRule="auto"/>
              <w:ind w:left="359" w:hanging="260"/>
              <w:rPr>
                <w:rFonts w:ascii="Times New Roman" w:hAnsi="Times New Roman" w:cs="Times New Roman"/>
                <w:sz w:val="20"/>
                <w:szCs w:val="20"/>
              </w:rPr>
            </w:pPr>
            <w:r w:rsidRPr="00335B82">
              <w:rPr>
                <w:rFonts w:ascii="Times New Roman" w:hAnsi="Times New Roman" w:cs="Times New Roman"/>
                <w:sz w:val="20"/>
                <w:szCs w:val="20"/>
              </w:rPr>
              <w:t xml:space="preserve">1. Meningkatkan peran serta pemuda dalam pembangunan </w:t>
            </w:r>
          </w:p>
        </w:tc>
        <w:tc>
          <w:tcPr>
            <w:tcW w:w="2938" w:type="dxa"/>
            <w:vMerge w:val="restart"/>
          </w:tcPr>
          <w:p w:rsidR="00C0322A" w:rsidRPr="00335B82" w:rsidRDefault="00C0322A" w:rsidP="00D16AEB">
            <w:pPr>
              <w:pStyle w:val="TableParagraph"/>
              <w:spacing w:line="276" w:lineRule="auto"/>
              <w:ind w:left="345"/>
              <w:rPr>
                <w:rFonts w:ascii="Times New Roman" w:hAnsi="Times New Roman" w:cs="Times New Roman"/>
                <w:sz w:val="20"/>
                <w:szCs w:val="20"/>
                <w:lang w:val="id-ID"/>
              </w:rPr>
            </w:pPr>
          </w:p>
          <w:p w:rsidR="00C0322A" w:rsidRPr="00335B82" w:rsidRDefault="00C0322A" w:rsidP="00D16AEB">
            <w:pPr>
              <w:pStyle w:val="TableParagraph"/>
              <w:spacing w:line="276" w:lineRule="auto"/>
              <w:ind w:left="345"/>
              <w:rPr>
                <w:rFonts w:ascii="Times New Roman" w:hAnsi="Times New Roman" w:cs="Times New Roman"/>
                <w:sz w:val="20"/>
                <w:szCs w:val="20"/>
              </w:rPr>
            </w:pPr>
            <w:r w:rsidRPr="00335B82">
              <w:rPr>
                <w:rFonts w:ascii="Times New Roman" w:hAnsi="Times New Roman" w:cs="Times New Roman"/>
                <w:sz w:val="20"/>
                <w:szCs w:val="20"/>
              </w:rPr>
              <w:t>Meningkatnya Pemuda Ber</w:t>
            </w:r>
            <w:r w:rsidR="00597B22" w:rsidRPr="00335B82">
              <w:rPr>
                <w:rFonts w:ascii="Times New Roman" w:hAnsi="Times New Roman" w:cs="Times New Roman"/>
                <w:sz w:val="20"/>
                <w:szCs w:val="20"/>
                <w:lang w:val="id-ID"/>
              </w:rPr>
              <w:t xml:space="preserve">karakter </w:t>
            </w:r>
            <w:r w:rsidRPr="00335B82">
              <w:rPr>
                <w:rFonts w:ascii="Times New Roman" w:hAnsi="Times New Roman" w:cs="Times New Roman"/>
                <w:sz w:val="20"/>
                <w:szCs w:val="20"/>
              </w:rPr>
              <w:t>dan Mandiri yang Berdaya Saing</w:t>
            </w:r>
          </w:p>
          <w:p w:rsidR="00C0322A" w:rsidRPr="00335B82" w:rsidRDefault="00C0322A" w:rsidP="00D16AEB"/>
          <w:p w:rsidR="00C0322A" w:rsidRPr="00335B82" w:rsidRDefault="00C0322A" w:rsidP="00D16AEB">
            <w:pPr>
              <w:tabs>
                <w:tab w:val="left" w:pos="1920"/>
              </w:tabs>
            </w:pPr>
            <w:r w:rsidRPr="00335B82">
              <w:tab/>
            </w:r>
          </w:p>
        </w:tc>
        <w:tc>
          <w:tcPr>
            <w:tcW w:w="3269" w:type="dxa"/>
          </w:tcPr>
          <w:p w:rsidR="00C0322A" w:rsidRPr="00335B82" w:rsidRDefault="00C0322A" w:rsidP="00D16AEB">
            <w:pPr>
              <w:pStyle w:val="TableParagraph"/>
              <w:spacing w:line="276" w:lineRule="auto"/>
              <w:ind w:left="357" w:hanging="257"/>
              <w:rPr>
                <w:rFonts w:ascii="Times New Roman" w:hAnsi="Times New Roman" w:cs="Times New Roman"/>
                <w:sz w:val="20"/>
                <w:szCs w:val="20"/>
                <w:lang w:val="id-ID"/>
              </w:rPr>
            </w:pPr>
          </w:p>
          <w:p w:rsidR="00C0322A" w:rsidRPr="00335B82" w:rsidRDefault="00C0322A" w:rsidP="00D16AEB">
            <w:pPr>
              <w:pStyle w:val="TableParagraph"/>
              <w:spacing w:line="276" w:lineRule="auto"/>
              <w:ind w:left="357" w:hanging="257"/>
              <w:rPr>
                <w:rFonts w:ascii="Times New Roman" w:hAnsi="Times New Roman" w:cs="Times New Roman"/>
                <w:sz w:val="20"/>
                <w:szCs w:val="20"/>
              </w:rPr>
            </w:pPr>
            <w:r w:rsidRPr="00335B82">
              <w:rPr>
                <w:rFonts w:ascii="Times New Roman" w:hAnsi="Times New Roman" w:cs="Times New Roman"/>
                <w:sz w:val="20"/>
                <w:szCs w:val="20"/>
              </w:rPr>
              <w:t>1. Peningkatan program ketrampilan dan kemandirian pemuda</w:t>
            </w:r>
          </w:p>
        </w:tc>
        <w:tc>
          <w:tcPr>
            <w:tcW w:w="4574" w:type="dxa"/>
          </w:tcPr>
          <w:p w:rsidR="00C0322A" w:rsidRPr="00335B82" w:rsidRDefault="00C0322A" w:rsidP="00D16AEB">
            <w:pPr>
              <w:pStyle w:val="TableParagraph"/>
              <w:tabs>
                <w:tab w:val="left" w:pos="466"/>
              </w:tabs>
              <w:spacing w:line="276" w:lineRule="auto"/>
              <w:ind w:left="465"/>
              <w:rPr>
                <w:rFonts w:ascii="Times New Roman" w:hAnsi="Times New Roman" w:cs="Times New Roman"/>
                <w:sz w:val="20"/>
                <w:szCs w:val="20"/>
              </w:rPr>
            </w:pPr>
          </w:p>
          <w:p w:rsidR="00C0322A" w:rsidRPr="00335B82" w:rsidRDefault="00C0322A" w:rsidP="00D16AEB">
            <w:pPr>
              <w:pStyle w:val="TableParagraph"/>
              <w:numPr>
                <w:ilvl w:val="0"/>
                <w:numId w:val="56"/>
              </w:numPr>
              <w:tabs>
                <w:tab w:val="left" w:pos="466"/>
              </w:tabs>
              <w:spacing w:line="276" w:lineRule="auto"/>
              <w:ind w:hanging="360"/>
              <w:rPr>
                <w:rFonts w:ascii="Times New Roman" w:hAnsi="Times New Roman" w:cs="Times New Roman"/>
                <w:sz w:val="20"/>
                <w:szCs w:val="20"/>
              </w:rPr>
            </w:pPr>
            <w:r w:rsidRPr="00335B82">
              <w:rPr>
                <w:rFonts w:ascii="Times New Roman" w:hAnsi="Times New Roman" w:cs="Times New Roman"/>
                <w:sz w:val="20"/>
                <w:szCs w:val="20"/>
              </w:rPr>
              <w:t>Peningkatan program keberkarakteran dan pembinaan pemuda secara</w:t>
            </w:r>
            <w:r w:rsidRPr="00335B82">
              <w:rPr>
                <w:rFonts w:ascii="Times New Roman" w:hAnsi="Times New Roman" w:cs="Times New Roman"/>
                <w:spacing w:val="-2"/>
                <w:sz w:val="20"/>
                <w:szCs w:val="20"/>
              </w:rPr>
              <w:t xml:space="preserve"> </w:t>
            </w:r>
            <w:r w:rsidRPr="00335B82">
              <w:rPr>
                <w:rFonts w:ascii="Times New Roman" w:hAnsi="Times New Roman" w:cs="Times New Roman"/>
                <w:sz w:val="20"/>
                <w:szCs w:val="20"/>
              </w:rPr>
              <w:t>berjenjang</w:t>
            </w:r>
          </w:p>
          <w:p w:rsidR="00C0322A" w:rsidRPr="00335B82" w:rsidRDefault="00C0322A" w:rsidP="00D16AEB">
            <w:pPr>
              <w:pStyle w:val="TableParagraph"/>
              <w:numPr>
                <w:ilvl w:val="0"/>
                <w:numId w:val="56"/>
              </w:numPr>
              <w:tabs>
                <w:tab w:val="left" w:pos="466"/>
              </w:tabs>
              <w:spacing w:line="280" w:lineRule="auto"/>
              <w:ind w:hanging="360"/>
              <w:rPr>
                <w:rFonts w:ascii="Times New Roman" w:hAnsi="Times New Roman" w:cs="Times New Roman"/>
                <w:sz w:val="20"/>
                <w:szCs w:val="20"/>
              </w:rPr>
            </w:pPr>
            <w:r w:rsidRPr="00335B82">
              <w:rPr>
                <w:rFonts w:ascii="Times New Roman" w:hAnsi="Times New Roman" w:cs="Times New Roman"/>
                <w:sz w:val="20"/>
                <w:szCs w:val="20"/>
              </w:rPr>
              <w:t>Peningkatan kreatifitas, inovasi &amp; daya saing dikalangan</w:t>
            </w:r>
            <w:r w:rsidRPr="00335B82">
              <w:rPr>
                <w:rFonts w:ascii="Times New Roman" w:hAnsi="Times New Roman" w:cs="Times New Roman"/>
                <w:spacing w:val="-1"/>
                <w:sz w:val="20"/>
                <w:szCs w:val="20"/>
              </w:rPr>
              <w:t xml:space="preserve"> </w:t>
            </w:r>
            <w:r w:rsidRPr="00335B82">
              <w:rPr>
                <w:rFonts w:ascii="Times New Roman" w:hAnsi="Times New Roman" w:cs="Times New Roman"/>
                <w:sz w:val="20"/>
                <w:szCs w:val="20"/>
              </w:rPr>
              <w:t>pemuda</w:t>
            </w:r>
          </w:p>
        </w:tc>
      </w:tr>
      <w:tr w:rsidR="00C0322A" w:rsidRPr="00335B82" w:rsidTr="00C0322A">
        <w:trPr>
          <w:trHeight w:hRule="exact" w:val="898"/>
        </w:trPr>
        <w:tc>
          <w:tcPr>
            <w:tcW w:w="3514" w:type="dxa"/>
            <w:vMerge/>
          </w:tcPr>
          <w:p w:rsidR="00C0322A" w:rsidRPr="00335B82" w:rsidRDefault="00C0322A" w:rsidP="00D16AEB">
            <w:pPr>
              <w:rPr>
                <w:rFonts w:ascii="Times New Roman" w:hAnsi="Times New Roman"/>
              </w:rPr>
            </w:pPr>
          </w:p>
        </w:tc>
        <w:tc>
          <w:tcPr>
            <w:tcW w:w="2938" w:type="dxa"/>
            <w:vMerge/>
          </w:tcPr>
          <w:p w:rsidR="00C0322A" w:rsidRPr="00335B82" w:rsidRDefault="00C0322A" w:rsidP="00D16AEB">
            <w:pPr>
              <w:rPr>
                <w:rFonts w:ascii="Times New Roman" w:hAnsi="Times New Roman"/>
              </w:rPr>
            </w:pPr>
          </w:p>
        </w:tc>
        <w:tc>
          <w:tcPr>
            <w:tcW w:w="3269" w:type="dxa"/>
          </w:tcPr>
          <w:p w:rsidR="00C0322A" w:rsidRPr="00335B82" w:rsidRDefault="00C0322A" w:rsidP="00D16AEB">
            <w:pPr>
              <w:pStyle w:val="TableParagraph"/>
              <w:spacing w:line="273" w:lineRule="auto"/>
              <w:ind w:left="357" w:hanging="283"/>
              <w:rPr>
                <w:rFonts w:ascii="Times New Roman" w:hAnsi="Times New Roman" w:cs="Times New Roman"/>
                <w:sz w:val="20"/>
                <w:szCs w:val="20"/>
                <w:lang w:val="id-ID"/>
              </w:rPr>
            </w:pPr>
          </w:p>
          <w:p w:rsidR="00C0322A" w:rsidRPr="00335B82" w:rsidRDefault="00C0322A" w:rsidP="00D16AEB">
            <w:pPr>
              <w:pStyle w:val="TableParagraph"/>
              <w:spacing w:line="273" w:lineRule="auto"/>
              <w:ind w:left="357" w:hanging="283"/>
              <w:rPr>
                <w:rFonts w:ascii="Times New Roman" w:hAnsi="Times New Roman" w:cs="Times New Roman"/>
                <w:sz w:val="20"/>
                <w:szCs w:val="20"/>
              </w:rPr>
            </w:pPr>
            <w:r w:rsidRPr="00335B82">
              <w:rPr>
                <w:rFonts w:ascii="Times New Roman" w:hAnsi="Times New Roman" w:cs="Times New Roman"/>
                <w:sz w:val="20"/>
                <w:szCs w:val="20"/>
              </w:rPr>
              <w:t>2.</w:t>
            </w:r>
            <w:r w:rsidRPr="00335B82">
              <w:rPr>
                <w:rFonts w:ascii="Times New Roman" w:hAnsi="Times New Roman" w:cs="Times New Roman"/>
                <w:sz w:val="20"/>
                <w:szCs w:val="20"/>
                <w:lang w:val="id-ID"/>
              </w:rPr>
              <w:t xml:space="preserve"> </w:t>
            </w:r>
            <w:r w:rsidRPr="00335B82">
              <w:rPr>
                <w:rFonts w:ascii="Times New Roman" w:hAnsi="Times New Roman" w:cs="Times New Roman"/>
                <w:sz w:val="20"/>
                <w:szCs w:val="20"/>
              </w:rPr>
              <w:t>Pengembangan kewirausahaan pemuda</w:t>
            </w:r>
          </w:p>
        </w:tc>
        <w:tc>
          <w:tcPr>
            <w:tcW w:w="4574" w:type="dxa"/>
          </w:tcPr>
          <w:p w:rsidR="00C0322A" w:rsidRPr="00335B82" w:rsidRDefault="00C0322A" w:rsidP="00D16AEB">
            <w:pPr>
              <w:pStyle w:val="TableParagraph"/>
              <w:tabs>
                <w:tab w:val="left" w:pos="513"/>
                <w:tab w:val="left" w:pos="514"/>
              </w:tabs>
              <w:spacing w:line="239" w:lineRule="exact"/>
              <w:ind w:left="513"/>
              <w:rPr>
                <w:rFonts w:ascii="Times New Roman" w:hAnsi="Times New Roman" w:cs="Times New Roman"/>
                <w:sz w:val="20"/>
                <w:szCs w:val="20"/>
              </w:rPr>
            </w:pPr>
          </w:p>
          <w:p w:rsidR="00C0322A" w:rsidRPr="00335B82" w:rsidRDefault="00C0322A" w:rsidP="00D16AEB">
            <w:pPr>
              <w:pStyle w:val="TableParagraph"/>
              <w:numPr>
                <w:ilvl w:val="0"/>
                <w:numId w:val="55"/>
              </w:numPr>
              <w:tabs>
                <w:tab w:val="left" w:pos="513"/>
                <w:tab w:val="left" w:pos="514"/>
              </w:tabs>
              <w:spacing w:line="239" w:lineRule="exact"/>
              <w:ind w:hanging="408"/>
              <w:rPr>
                <w:rFonts w:ascii="Times New Roman" w:hAnsi="Times New Roman" w:cs="Times New Roman"/>
                <w:sz w:val="20"/>
                <w:szCs w:val="20"/>
              </w:rPr>
            </w:pPr>
            <w:r w:rsidRPr="00335B82">
              <w:rPr>
                <w:rFonts w:ascii="Times New Roman" w:hAnsi="Times New Roman" w:cs="Times New Roman"/>
                <w:sz w:val="20"/>
                <w:szCs w:val="20"/>
              </w:rPr>
              <w:t>Pengembangan kewirausahaan</w:t>
            </w:r>
            <w:r w:rsidRPr="00335B82">
              <w:rPr>
                <w:rFonts w:ascii="Times New Roman" w:hAnsi="Times New Roman" w:cs="Times New Roman"/>
                <w:spacing w:val="-6"/>
                <w:sz w:val="20"/>
                <w:szCs w:val="20"/>
              </w:rPr>
              <w:t xml:space="preserve"> </w:t>
            </w:r>
            <w:r w:rsidRPr="00335B82">
              <w:rPr>
                <w:rFonts w:ascii="Times New Roman" w:hAnsi="Times New Roman" w:cs="Times New Roman"/>
                <w:sz w:val="20"/>
                <w:szCs w:val="20"/>
              </w:rPr>
              <w:t>pemuda</w:t>
            </w:r>
          </w:p>
          <w:p w:rsidR="00C0322A" w:rsidRPr="00335B82" w:rsidRDefault="00C0322A" w:rsidP="00D16AEB">
            <w:pPr>
              <w:pStyle w:val="TableParagraph"/>
              <w:numPr>
                <w:ilvl w:val="0"/>
                <w:numId w:val="55"/>
              </w:numPr>
              <w:tabs>
                <w:tab w:val="left" w:pos="513"/>
                <w:tab w:val="left" w:pos="514"/>
              </w:tabs>
              <w:spacing w:before="31"/>
              <w:ind w:hanging="408"/>
              <w:rPr>
                <w:rFonts w:ascii="Times New Roman" w:hAnsi="Times New Roman" w:cs="Times New Roman"/>
                <w:sz w:val="20"/>
                <w:szCs w:val="20"/>
              </w:rPr>
            </w:pPr>
            <w:r w:rsidRPr="00335B82">
              <w:rPr>
                <w:rFonts w:ascii="Times New Roman" w:hAnsi="Times New Roman" w:cs="Times New Roman"/>
                <w:sz w:val="20"/>
                <w:szCs w:val="20"/>
              </w:rPr>
              <w:t>Pengembangan kualitas SDM</w:t>
            </w:r>
            <w:r w:rsidRPr="00335B82">
              <w:rPr>
                <w:rFonts w:ascii="Times New Roman" w:hAnsi="Times New Roman" w:cs="Times New Roman"/>
                <w:spacing w:val="-3"/>
                <w:sz w:val="20"/>
                <w:szCs w:val="20"/>
              </w:rPr>
              <w:t xml:space="preserve"> </w:t>
            </w:r>
            <w:r w:rsidRPr="00335B82">
              <w:rPr>
                <w:rFonts w:ascii="Times New Roman" w:hAnsi="Times New Roman" w:cs="Times New Roman"/>
                <w:sz w:val="20"/>
                <w:szCs w:val="20"/>
              </w:rPr>
              <w:t>pemuda</w:t>
            </w:r>
          </w:p>
        </w:tc>
      </w:tr>
      <w:tr w:rsidR="00C0322A" w:rsidRPr="00335B82" w:rsidTr="00C0322A">
        <w:trPr>
          <w:trHeight w:hRule="exact" w:val="1368"/>
        </w:trPr>
        <w:tc>
          <w:tcPr>
            <w:tcW w:w="3514" w:type="dxa"/>
            <w:vMerge w:val="restart"/>
          </w:tcPr>
          <w:p w:rsidR="00C0322A" w:rsidRPr="00335B82" w:rsidRDefault="00C0322A" w:rsidP="00D16AEB">
            <w:pPr>
              <w:pStyle w:val="TableParagraph"/>
              <w:spacing w:line="276" w:lineRule="auto"/>
              <w:ind w:left="359" w:hanging="260"/>
              <w:rPr>
                <w:rFonts w:ascii="Times New Roman" w:hAnsi="Times New Roman" w:cs="Times New Roman"/>
                <w:sz w:val="20"/>
                <w:szCs w:val="20"/>
                <w:lang w:val="id-ID"/>
              </w:rPr>
            </w:pPr>
          </w:p>
          <w:p w:rsidR="00C0322A" w:rsidRPr="00335B82" w:rsidRDefault="00C0322A" w:rsidP="00D16AEB">
            <w:pPr>
              <w:pStyle w:val="TableParagraph"/>
              <w:spacing w:line="276" w:lineRule="auto"/>
              <w:ind w:left="359" w:hanging="260"/>
              <w:rPr>
                <w:rFonts w:ascii="Times New Roman" w:hAnsi="Times New Roman" w:cs="Times New Roman"/>
                <w:sz w:val="20"/>
                <w:szCs w:val="20"/>
              </w:rPr>
            </w:pPr>
            <w:r w:rsidRPr="00335B82">
              <w:rPr>
                <w:rFonts w:ascii="Times New Roman" w:hAnsi="Times New Roman" w:cs="Times New Roman"/>
                <w:sz w:val="20"/>
                <w:szCs w:val="20"/>
              </w:rPr>
              <w:t>2. Meningkatkan pemuda yang berwawasan kebangsaan &amp; kepeloporan dalam pembangunan</w:t>
            </w:r>
          </w:p>
        </w:tc>
        <w:tc>
          <w:tcPr>
            <w:tcW w:w="2938" w:type="dxa"/>
            <w:vMerge w:val="restart"/>
          </w:tcPr>
          <w:p w:rsidR="00C0322A" w:rsidRPr="00335B82" w:rsidRDefault="00C0322A" w:rsidP="00D16AEB">
            <w:pPr>
              <w:pStyle w:val="TableParagraph"/>
              <w:spacing w:line="276" w:lineRule="auto"/>
              <w:ind w:left="355"/>
              <w:rPr>
                <w:rFonts w:ascii="Times New Roman" w:hAnsi="Times New Roman" w:cs="Times New Roman"/>
                <w:sz w:val="20"/>
                <w:szCs w:val="20"/>
                <w:lang w:val="id-ID"/>
              </w:rPr>
            </w:pPr>
          </w:p>
          <w:p w:rsidR="00C0322A" w:rsidRPr="00335B82" w:rsidRDefault="00C0322A" w:rsidP="00D16AEB">
            <w:pPr>
              <w:pStyle w:val="TableParagraph"/>
              <w:spacing w:line="276" w:lineRule="auto"/>
              <w:ind w:left="355"/>
              <w:rPr>
                <w:rFonts w:ascii="Times New Roman" w:hAnsi="Times New Roman" w:cs="Times New Roman"/>
                <w:sz w:val="20"/>
                <w:szCs w:val="20"/>
              </w:rPr>
            </w:pPr>
            <w:r w:rsidRPr="00335B82">
              <w:rPr>
                <w:rFonts w:ascii="Times New Roman" w:hAnsi="Times New Roman" w:cs="Times New Roman"/>
                <w:sz w:val="20"/>
                <w:szCs w:val="20"/>
              </w:rPr>
              <w:t>Meningkatnya pemuda berwawasan kebangsaan</w:t>
            </w:r>
          </w:p>
          <w:p w:rsidR="00C0322A" w:rsidRPr="00335B82" w:rsidRDefault="00C0322A" w:rsidP="00D16AEB"/>
          <w:p w:rsidR="00C0322A" w:rsidRPr="00335B82" w:rsidRDefault="00C0322A" w:rsidP="00D16AEB"/>
          <w:p w:rsidR="00C0322A" w:rsidRPr="00335B82" w:rsidRDefault="00C0322A" w:rsidP="00D16AEB"/>
          <w:p w:rsidR="00C0322A" w:rsidRPr="00335B82" w:rsidRDefault="00C0322A" w:rsidP="00D16AEB"/>
        </w:tc>
        <w:tc>
          <w:tcPr>
            <w:tcW w:w="3269" w:type="dxa"/>
          </w:tcPr>
          <w:p w:rsidR="00C0322A" w:rsidRPr="00335B82" w:rsidRDefault="00C0322A" w:rsidP="00D16AEB">
            <w:pPr>
              <w:pStyle w:val="TableParagraph"/>
              <w:spacing w:line="276" w:lineRule="auto"/>
              <w:ind w:left="357" w:hanging="282"/>
              <w:rPr>
                <w:rFonts w:ascii="Times New Roman" w:hAnsi="Times New Roman" w:cs="Times New Roman"/>
                <w:sz w:val="20"/>
                <w:szCs w:val="20"/>
                <w:lang w:val="id-ID"/>
              </w:rPr>
            </w:pPr>
          </w:p>
          <w:p w:rsidR="00C0322A" w:rsidRPr="00335B82" w:rsidRDefault="00C0322A" w:rsidP="00D16AEB">
            <w:pPr>
              <w:pStyle w:val="TableParagraph"/>
              <w:spacing w:line="276" w:lineRule="auto"/>
              <w:ind w:left="357" w:hanging="282"/>
              <w:rPr>
                <w:rFonts w:ascii="Times New Roman" w:hAnsi="Times New Roman" w:cs="Times New Roman"/>
                <w:sz w:val="20"/>
                <w:szCs w:val="20"/>
              </w:rPr>
            </w:pPr>
            <w:r w:rsidRPr="00335B82">
              <w:rPr>
                <w:rFonts w:ascii="Times New Roman" w:hAnsi="Times New Roman" w:cs="Times New Roman"/>
                <w:sz w:val="20"/>
                <w:szCs w:val="20"/>
              </w:rPr>
              <w:t>1. Peningkatan dan pengembangan program kepemudaan</w:t>
            </w:r>
          </w:p>
        </w:tc>
        <w:tc>
          <w:tcPr>
            <w:tcW w:w="4574" w:type="dxa"/>
          </w:tcPr>
          <w:p w:rsidR="00C0322A" w:rsidRPr="00335B82" w:rsidRDefault="00C0322A" w:rsidP="00D16AEB">
            <w:pPr>
              <w:pStyle w:val="TableParagraph"/>
              <w:tabs>
                <w:tab w:val="left" w:pos="432"/>
              </w:tabs>
              <w:ind w:left="431"/>
              <w:rPr>
                <w:rFonts w:ascii="Times New Roman" w:hAnsi="Times New Roman" w:cs="Times New Roman"/>
                <w:sz w:val="20"/>
                <w:szCs w:val="20"/>
              </w:rPr>
            </w:pPr>
          </w:p>
          <w:p w:rsidR="00C0322A" w:rsidRPr="00335B82" w:rsidRDefault="00C0322A" w:rsidP="00D16AEB">
            <w:pPr>
              <w:pStyle w:val="TableParagraph"/>
              <w:numPr>
                <w:ilvl w:val="0"/>
                <w:numId w:val="54"/>
              </w:numPr>
              <w:tabs>
                <w:tab w:val="left" w:pos="432"/>
              </w:tabs>
              <w:ind w:hanging="326"/>
              <w:rPr>
                <w:rFonts w:ascii="Times New Roman" w:hAnsi="Times New Roman" w:cs="Times New Roman"/>
                <w:sz w:val="20"/>
                <w:szCs w:val="20"/>
              </w:rPr>
            </w:pPr>
            <w:r w:rsidRPr="00335B82">
              <w:rPr>
                <w:rFonts w:ascii="Times New Roman" w:hAnsi="Times New Roman" w:cs="Times New Roman"/>
                <w:sz w:val="20"/>
                <w:szCs w:val="20"/>
              </w:rPr>
              <w:t>Peningkatan potensi dan peran pemuda melalui kreativitas, kepemimpinan dan kepeloporan</w:t>
            </w:r>
          </w:p>
          <w:p w:rsidR="00C0322A" w:rsidRPr="00335B82" w:rsidRDefault="00C0322A" w:rsidP="00D16AEB">
            <w:pPr>
              <w:pStyle w:val="TableParagraph"/>
              <w:numPr>
                <w:ilvl w:val="0"/>
                <w:numId w:val="54"/>
              </w:numPr>
              <w:tabs>
                <w:tab w:val="left" w:pos="432"/>
              </w:tabs>
              <w:ind w:hanging="326"/>
              <w:rPr>
                <w:rFonts w:ascii="Times New Roman" w:hAnsi="Times New Roman" w:cs="Times New Roman"/>
                <w:sz w:val="20"/>
                <w:szCs w:val="20"/>
              </w:rPr>
            </w:pPr>
            <w:r w:rsidRPr="00335B82">
              <w:rPr>
                <w:rFonts w:ascii="Times New Roman" w:hAnsi="Times New Roman" w:cs="Times New Roman"/>
                <w:sz w:val="20"/>
                <w:szCs w:val="20"/>
              </w:rPr>
              <w:t>Peningkatan Program Kepemudaan berwawasan</w:t>
            </w:r>
            <w:r w:rsidRPr="00335B82">
              <w:rPr>
                <w:rFonts w:ascii="Times New Roman" w:hAnsi="Times New Roman" w:cs="Times New Roman"/>
                <w:spacing w:val="-10"/>
                <w:sz w:val="20"/>
                <w:szCs w:val="20"/>
              </w:rPr>
              <w:t xml:space="preserve"> </w:t>
            </w:r>
            <w:r w:rsidRPr="00335B82">
              <w:rPr>
                <w:rFonts w:ascii="Times New Roman" w:hAnsi="Times New Roman" w:cs="Times New Roman"/>
                <w:sz w:val="20"/>
                <w:szCs w:val="20"/>
              </w:rPr>
              <w:t>kebangsaan</w:t>
            </w:r>
          </w:p>
        </w:tc>
      </w:tr>
      <w:tr w:rsidR="00C0322A" w:rsidRPr="00335B82" w:rsidTr="00C0322A">
        <w:trPr>
          <w:trHeight w:hRule="exact" w:val="1259"/>
        </w:trPr>
        <w:tc>
          <w:tcPr>
            <w:tcW w:w="3514" w:type="dxa"/>
            <w:vMerge/>
          </w:tcPr>
          <w:p w:rsidR="00C0322A" w:rsidRPr="00335B82" w:rsidRDefault="00C0322A" w:rsidP="00D16AEB">
            <w:pPr>
              <w:rPr>
                <w:rFonts w:ascii="Times New Roman" w:hAnsi="Times New Roman"/>
              </w:rPr>
            </w:pPr>
          </w:p>
        </w:tc>
        <w:tc>
          <w:tcPr>
            <w:tcW w:w="2938" w:type="dxa"/>
            <w:vMerge/>
          </w:tcPr>
          <w:p w:rsidR="00C0322A" w:rsidRPr="00335B82" w:rsidRDefault="00C0322A" w:rsidP="00D16AEB">
            <w:pPr>
              <w:rPr>
                <w:rFonts w:ascii="Times New Roman" w:hAnsi="Times New Roman"/>
              </w:rPr>
            </w:pPr>
          </w:p>
        </w:tc>
        <w:tc>
          <w:tcPr>
            <w:tcW w:w="3269" w:type="dxa"/>
          </w:tcPr>
          <w:p w:rsidR="00C0322A" w:rsidRPr="00335B82" w:rsidRDefault="00C0322A" w:rsidP="00D16AEB">
            <w:pPr>
              <w:pStyle w:val="TableParagraph"/>
              <w:spacing w:line="278" w:lineRule="auto"/>
              <w:ind w:left="357" w:hanging="243"/>
              <w:rPr>
                <w:rFonts w:ascii="Times New Roman" w:hAnsi="Times New Roman" w:cs="Times New Roman"/>
                <w:sz w:val="20"/>
                <w:szCs w:val="20"/>
                <w:lang w:val="id-ID"/>
              </w:rPr>
            </w:pPr>
          </w:p>
          <w:p w:rsidR="00C0322A" w:rsidRPr="00335B82" w:rsidRDefault="00C0322A" w:rsidP="00D16AEB">
            <w:pPr>
              <w:pStyle w:val="TableParagraph"/>
              <w:spacing w:line="278" w:lineRule="auto"/>
              <w:ind w:left="357" w:hanging="243"/>
              <w:rPr>
                <w:rFonts w:ascii="Times New Roman" w:hAnsi="Times New Roman" w:cs="Times New Roman"/>
                <w:sz w:val="20"/>
                <w:szCs w:val="20"/>
              </w:rPr>
            </w:pPr>
            <w:r w:rsidRPr="00335B82">
              <w:rPr>
                <w:rFonts w:ascii="Times New Roman" w:hAnsi="Times New Roman" w:cs="Times New Roman"/>
                <w:sz w:val="20"/>
                <w:szCs w:val="20"/>
              </w:rPr>
              <w:t>2.  Peningkatan pembinaan pemuda berprestasi</w:t>
            </w:r>
          </w:p>
        </w:tc>
        <w:tc>
          <w:tcPr>
            <w:tcW w:w="4574" w:type="dxa"/>
          </w:tcPr>
          <w:p w:rsidR="00C0322A" w:rsidRPr="00335B82" w:rsidRDefault="00C0322A" w:rsidP="00D16AEB">
            <w:pPr>
              <w:pStyle w:val="TableParagraph"/>
              <w:tabs>
                <w:tab w:val="left" w:pos="428"/>
              </w:tabs>
              <w:spacing w:before="16" w:line="226" w:lineRule="exact"/>
              <w:ind w:left="427"/>
              <w:rPr>
                <w:rFonts w:ascii="Times New Roman" w:hAnsi="Times New Roman" w:cs="Times New Roman"/>
                <w:sz w:val="20"/>
                <w:szCs w:val="20"/>
              </w:rPr>
            </w:pPr>
          </w:p>
          <w:p w:rsidR="00C0322A" w:rsidRPr="00335B82" w:rsidRDefault="00C0322A" w:rsidP="00D16AEB">
            <w:pPr>
              <w:pStyle w:val="TableParagraph"/>
              <w:numPr>
                <w:ilvl w:val="0"/>
                <w:numId w:val="53"/>
              </w:numPr>
              <w:tabs>
                <w:tab w:val="left" w:pos="428"/>
              </w:tabs>
              <w:spacing w:before="16" w:line="226" w:lineRule="exact"/>
              <w:rPr>
                <w:rFonts w:ascii="Times New Roman" w:hAnsi="Times New Roman" w:cs="Times New Roman"/>
                <w:sz w:val="20"/>
                <w:szCs w:val="20"/>
              </w:rPr>
            </w:pPr>
            <w:r w:rsidRPr="00335B82">
              <w:rPr>
                <w:rFonts w:ascii="Times New Roman" w:hAnsi="Times New Roman" w:cs="Times New Roman"/>
                <w:sz w:val="20"/>
                <w:szCs w:val="20"/>
              </w:rPr>
              <w:t>Peningkatan peran dan potensi pemuda melalui kepemimpinan dan</w:t>
            </w:r>
            <w:r w:rsidRPr="00335B82">
              <w:rPr>
                <w:rFonts w:ascii="Times New Roman" w:hAnsi="Times New Roman" w:cs="Times New Roman"/>
                <w:spacing w:val="-3"/>
                <w:sz w:val="20"/>
                <w:szCs w:val="20"/>
              </w:rPr>
              <w:t xml:space="preserve"> </w:t>
            </w:r>
            <w:r w:rsidRPr="00335B82">
              <w:rPr>
                <w:rFonts w:ascii="Times New Roman" w:hAnsi="Times New Roman" w:cs="Times New Roman"/>
                <w:sz w:val="20"/>
                <w:szCs w:val="20"/>
              </w:rPr>
              <w:t>kepeloporan</w:t>
            </w:r>
          </w:p>
          <w:p w:rsidR="00C0322A" w:rsidRPr="00335B82" w:rsidRDefault="00C0322A" w:rsidP="00D16AEB">
            <w:pPr>
              <w:pStyle w:val="TableParagraph"/>
              <w:numPr>
                <w:ilvl w:val="0"/>
                <w:numId w:val="53"/>
              </w:numPr>
              <w:tabs>
                <w:tab w:val="left" w:pos="428"/>
              </w:tabs>
              <w:rPr>
                <w:rFonts w:ascii="Times New Roman" w:hAnsi="Times New Roman" w:cs="Times New Roman"/>
                <w:sz w:val="20"/>
                <w:szCs w:val="20"/>
              </w:rPr>
            </w:pPr>
            <w:r w:rsidRPr="00335B82">
              <w:rPr>
                <w:rFonts w:ascii="Times New Roman" w:hAnsi="Times New Roman" w:cs="Times New Roman"/>
                <w:sz w:val="20"/>
                <w:szCs w:val="20"/>
              </w:rPr>
              <w:t>Pengembangan pemuda melalui potensi diri dan</w:t>
            </w:r>
            <w:r w:rsidRPr="00335B82">
              <w:rPr>
                <w:rFonts w:ascii="Times New Roman" w:hAnsi="Times New Roman" w:cs="Times New Roman"/>
                <w:spacing w:val="-3"/>
                <w:sz w:val="20"/>
                <w:szCs w:val="20"/>
              </w:rPr>
              <w:t xml:space="preserve"> </w:t>
            </w:r>
            <w:r w:rsidRPr="00335B82">
              <w:rPr>
                <w:rFonts w:ascii="Times New Roman" w:hAnsi="Times New Roman" w:cs="Times New Roman"/>
                <w:sz w:val="20"/>
                <w:szCs w:val="20"/>
              </w:rPr>
              <w:t>kelembagaan</w:t>
            </w:r>
          </w:p>
        </w:tc>
      </w:tr>
    </w:tbl>
    <w:p w:rsidR="00C0322A" w:rsidRPr="00B03136" w:rsidRDefault="00C0322A" w:rsidP="00C0322A">
      <w:pPr>
        <w:pStyle w:val="BodyText"/>
        <w:spacing w:before="7" w:after="1"/>
        <w:jc w:val="both"/>
        <w:rPr>
          <w:rFonts w:ascii="Times New Roman" w:hAnsi="Times New Roman"/>
          <w:color w:val="FF0000"/>
          <w:sz w:val="24"/>
          <w:szCs w:val="24"/>
        </w:rPr>
      </w:pPr>
    </w:p>
    <w:p w:rsidR="00C0322A" w:rsidRPr="00B03136" w:rsidRDefault="00C0322A" w:rsidP="00C0322A">
      <w:pPr>
        <w:jc w:val="both"/>
        <w:rPr>
          <w:rFonts w:ascii="Times New Roman" w:hAnsi="Times New Roman"/>
          <w:color w:val="FF0000"/>
          <w:sz w:val="24"/>
          <w:szCs w:val="24"/>
        </w:rPr>
        <w:sectPr w:rsidR="00C0322A" w:rsidRPr="00B03136" w:rsidSect="00A04804">
          <w:footerReference w:type="default" r:id="rId21"/>
          <w:pgSz w:w="16838" w:h="11906" w:orient="landscape" w:code="9"/>
          <w:pgMar w:top="1440" w:right="1440" w:bottom="1440" w:left="1440" w:header="284" w:footer="898" w:gutter="0"/>
          <w:pgNumType w:start="75"/>
          <w:cols w:space="720"/>
        </w:sectPr>
      </w:pPr>
    </w:p>
    <w:tbl>
      <w:tblPr>
        <w:tblW w:w="1394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4"/>
        <w:gridCol w:w="59"/>
        <w:gridCol w:w="3555"/>
        <w:gridCol w:w="3557"/>
        <w:gridCol w:w="3260"/>
      </w:tblGrid>
      <w:tr w:rsidR="00C0322A" w:rsidRPr="00335B82" w:rsidTr="00C0322A">
        <w:trPr>
          <w:trHeight w:hRule="exact" w:val="533"/>
        </w:trPr>
        <w:tc>
          <w:tcPr>
            <w:tcW w:w="13945" w:type="dxa"/>
            <w:gridSpan w:val="5"/>
          </w:tcPr>
          <w:p w:rsidR="00C0322A" w:rsidRPr="00335B82" w:rsidRDefault="00C0322A" w:rsidP="00C0322A">
            <w:pPr>
              <w:pStyle w:val="TableParagraph"/>
              <w:spacing w:before="67"/>
              <w:ind w:left="100"/>
              <w:jc w:val="both"/>
              <w:rPr>
                <w:rFonts w:ascii="Times New Roman" w:hAnsi="Times New Roman" w:cs="Times New Roman"/>
                <w:sz w:val="20"/>
                <w:szCs w:val="20"/>
                <w:lang w:val="id-ID"/>
              </w:rPr>
            </w:pPr>
            <w:r w:rsidRPr="00335B82">
              <w:rPr>
                <w:rFonts w:ascii="Times New Roman" w:hAnsi="Times New Roman" w:cs="Times New Roman"/>
                <w:sz w:val="20"/>
                <w:szCs w:val="20"/>
                <w:lang w:val="id-ID"/>
              </w:rPr>
              <w:lastRenderedPageBreak/>
              <w:t>MISI II      :    Mewujudkan kepramukaan yang berkarakter, maju dan mandiri</w:t>
            </w:r>
          </w:p>
        </w:tc>
      </w:tr>
      <w:tr w:rsidR="00C0322A" w:rsidRPr="00335B82" w:rsidTr="00C0322A">
        <w:trPr>
          <w:trHeight w:hRule="exact" w:val="533"/>
        </w:trPr>
        <w:tc>
          <w:tcPr>
            <w:tcW w:w="3573" w:type="dxa"/>
            <w:gridSpan w:val="2"/>
          </w:tcPr>
          <w:p w:rsidR="00C0322A" w:rsidRPr="00335B82" w:rsidRDefault="00C0322A" w:rsidP="00C0322A">
            <w:pPr>
              <w:pStyle w:val="TableParagraph"/>
              <w:spacing w:before="100"/>
              <w:ind w:left="1426"/>
              <w:jc w:val="both"/>
              <w:rPr>
                <w:rFonts w:ascii="Times New Roman" w:hAnsi="Times New Roman" w:cs="Times New Roman"/>
                <w:sz w:val="20"/>
                <w:szCs w:val="20"/>
              </w:rPr>
            </w:pPr>
            <w:r w:rsidRPr="00335B82">
              <w:rPr>
                <w:rFonts w:ascii="Times New Roman" w:hAnsi="Times New Roman" w:cs="Times New Roman"/>
                <w:sz w:val="20"/>
                <w:szCs w:val="20"/>
              </w:rPr>
              <w:t>Tujuan</w:t>
            </w:r>
          </w:p>
        </w:tc>
        <w:tc>
          <w:tcPr>
            <w:tcW w:w="3555" w:type="dxa"/>
          </w:tcPr>
          <w:p w:rsidR="00C0322A" w:rsidRPr="00335B82" w:rsidRDefault="00C0322A" w:rsidP="00C0322A">
            <w:pPr>
              <w:pStyle w:val="TableParagraph"/>
              <w:spacing w:before="62"/>
              <w:ind w:left="1069"/>
              <w:jc w:val="both"/>
              <w:rPr>
                <w:rFonts w:ascii="Times New Roman" w:hAnsi="Times New Roman" w:cs="Times New Roman"/>
                <w:sz w:val="20"/>
                <w:szCs w:val="20"/>
              </w:rPr>
            </w:pPr>
            <w:r w:rsidRPr="00335B82">
              <w:rPr>
                <w:rFonts w:ascii="Times New Roman" w:hAnsi="Times New Roman" w:cs="Times New Roman"/>
                <w:sz w:val="20"/>
                <w:szCs w:val="20"/>
              </w:rPr>
              <w:t>Sasaran</w:t>
            </w:r>
          </w:p>
        </w:tc>
        <w:tc>
          <w:tcPr>
            <w:tcW w:w="3557" w:type="dxa"/>
          </w:tcPr>
          <w:p w:rsidR="00C0322A" w:rsidRPr="00335B82" w:rsidRDefault="00C0322A" w:rsidP="00C0322A">
            <w:pPr>
              <w:pStyle w:val="TableParagraph"/>
              <w:spacing w:before="62"/>
              <w:ind w:left="1264"/>
              <w:jc w:val="both"/>
              <w:rPr>
                <w:rFonts w:ascii="Times New Roman" w:hAnsi="Times New Roman" w:cs="Times New Roman"/>
                <w:sz w:val="20"/>
                <w:szCs w:val="20"/>
              </w:rPr>
            </w:pPr>
            <w:r w:rsidRPr="00335B82">
              <w:rPr>
                <w:rFonts w:ascii="Times New Roman" w:hAnsi="Times New Roman" w:cs="Times New Roman"/>
                <w:sz w:val="20"/>
                <w:szCs w:val="20"/>
              </w:rPr>
              <w:t>Strategi</w:t>
            </w:r>
          </w:p>
        </w:tc>
        <w:tc>
          <w:tcPr>
            <w:tcW w:w="3260" w:type="dxa"/>
          </w:tcPr>
          <w:p w:rsidR="00C0322A" w:rsidRPr="00335B82" w:rsidRDefault="00C0322A" w:rsidP="00C0322A">
            <w:pPr>
              <w:pStyle w:val="TableParagraph"/>
              <w:spacing w:before="100"/>
              <w:rPr>
                <w:rFonts w:ascii="Times New Roman" w:hAnsi="Times New Roman" w:cs="Times New Roman"/>
                <w:sz w:val="20"/>
                <w:szCs w:val="20"/>
              </w:rPr>
            </w:pPr>
            <w:r w:rsidRPr="00335B82">
              <w:rPr>
                <w:rFonts w:ascii="Times New Roman" w:hAnsi="Times New Roman" w:cs="Times New Roman"/>
                <w:sz w:val="20"/>
                <w:szCs w:val="20"/>
                <w:lang w:val="id-ID"/>
              </w:rPr>
              <w:t xml:space="preserve">                         </w:t>
            </w:r>
            <w:r w:rsidRPr="00335B82">
              <w:rPr>
                <w:rFonts w:ascii="Times New Roman" w:hAnsi="Times New Roman" w:cs="Times New Roman"/>
                <w:sz w:val="20"/>
                <w:szCs w:val="20"/>
              </w:rPr>
              <w:t>Arah Kebijakan</w:t>
            </w:r>
          </w:p>
        </w:tc>
      </w:tr>
      <w:tr w:rsidR="00C0322A" w:rsidRPr="00335B82" w:rsidTr="00C0322A">
        <w:trPr>
          <w:trHeight w:hRule="exact" w:val="1203"/>
        </w:trPr>
        <w:tc>
          <w:tcPr>
            <w:tcW w:w="3573" w:type="dxa"/>
            <w:gridSpan w:val="2"/>
          </w:tcPr>
          <w:p w:rsidR="00C0322A" w:rsidRPr="00335B82" w:rsidRDefault="00C0322A" w:rsidP="00D16AEB">
            <w:pPr>
              <w:pStyle w:val="TableParagraph"/>
              <w:ind w:left="459"/>
              <w:rPr>
                <w:rFonts w:ascii="Times New Roman" w:hAnsi="Times New Roman" w:cs="Times New Roman"/>
                <w:sz w:val="20"/>
                <w:szCs w:val="20"/>
                <w:lang w:val="id-ID"/>
              </w:rPr>
            </w:pPr>
          </w:p>
          <w:p w:rsidR="00C0322A" w:rsidRPr="00335B82" w:rsidRDefault="00C0322A" w:rsidP="00D16AEB">
            <w:pPr>
              <w:pStyle w:val="TableParagraph"/>
              <w:numPr>
                <w:ilvl w:val="0"/>
                <w:numId w:val="116"/>
              </w:numPr>
              <w:ind w:left="459"/>
              <w:rPr>
                <w:rFonts w:ascii="Times New Roman" w:hAnsi="Times New Roman" w:cs="Times New Roman"/>
                <w:sz w:val="20"/>
                <w:szCs w:val="20"/>
                <w:lang w:val="id-ID"/>
              </w:rPr>
            </w:pPr>
            <w:r w:rsidRPr="00335B82">
              <w:rPr>
                <w:rFonts w:ascii="Times New Roman" w:hAnsi="Times New Roman" w:cs="Times New Roman"/>
                <w:sz w:val="20"/>
                <w:szCs w:val="20"/>
                <w:lang w:val="id-ID"/>
              </w:rPr>
              <w:t>Menguatan kelembagaan kepramukaan yang berkarakter, maju dan mandiri</w:t>
            </w:r>
          </w:p>
        </w:tc>
        <w:tc>
          <w:tcPr>
            <w:tcW w:w="3555" w:type="dxa"/>
          </w:tcPr>
          <w:p w:rsidR="00C0322A" w:rsidRPr="00335B82" w:rsidRDefault="00C0322A" w:rsidP="00D16AEB">
            <w:pPr>
              <w:pStyle w:val="TableParagraph"/>
              <w:ind w:left="102"/>
              <w:rPr>
                <w:rFonts w:ascii="Times New Roman" w:hAnsi="Times New Roman" w:cs="Times New Roman"/>
                <w:sz w:val="20"/>
                <w:szCs w:val="20"/>
                <w:lang w:val="id-ID"/>
              </w:rPr>
            </w:pPr>
          </w:p>
          <w:p w:rsidR="00C0322A" w:rsidRPr="00335B82" w:rsidRDefault="00C0322A" w:rsidP="00D16AEB">
            <w:pPr>
              <w:pStyle w:val="TableParagraph"/>
              <w:ind w:left="102"/>
              <w:rPr>
                <w:rFonts w:ascii="Times New Roman" w:hAnsi="Times New Roman" w:cs="Times New Roman"/>
                <w:sz w:val="20"/>
                <w:szCs w:val="20"/>
                <w:lang w:val="id-ID"/>
              </w:rPr>
            </w:pPr>
            <w:r w:rsidRPr="00335B82">
              <w:rPr>
                <w:rFonts w:ascii="Times New Roman" w:hAnsi="Times New Roman" w:cs="Times New Roman"/>
                <w:sz w:val="20"/>
                <w:szCs w:val="20"/>
                <w:lang w:val="id-ID"/>
              </w:rPr>
              <w:t>Meningkatkan wawasan dan keterampilan para pelatih/pembina tentang kepramukaan</w:t>
            </w:r>
          </w:p>
        </w:tc>
        <w:tc>
          <w:tcPr>
            <w:tcW w:w="3557" w:type="dxa"/>
          </w:tcPr>
          <w:p w:rsidR="00C0322A" w:rsidRPr="00335B82" w:rsidRDefault="00C0322A" w:rsidP="00D16AEB">
            <w:pPr>
              <w:pStyle w:val="TableParagraph"/>
              <w:ind w:left="102"/>
              <w:rPr>
                <w:rFonts w:ascii="Times New Roman" w:hAnsi="Times New Roman" w:cs="Times New Roman"/>
                <w:sz w:val="20"/>
                <w:szCs w:val="20"/>
                <w:lang w:val="id-ID"/>
              </w:rPr>
            </w:pPr>
          </w:p>
          <w:p w:rsidR="00C0322A" w:rsidRPr="00335B82" w:rsidRDefault="00C0322A" w:rsidP="00D16AEB">
            <w:pPr>
              <w:pStyle w:val="TableParagraph"/>
              <w:numPr>
                <w:ilvl w:val="0"/>
                <w:numId w:val="117"/>
              </w:numPr>
              <w:ind w:left="412" w:hanging="310"/>
              <w:rPr>
                <w:rFonts w:ascii="Times New Roman" w:hAnsi="Times New Roman" w:cs="Times New Roman"/>
                <w:sz w:val="20"/>
                <w:szCs w:val="20"/>
                <w:lang w:val="id-ID"/>
              </w:rPr>
            </w:pPr>
            <w:r w:rsidRPr="00335B82">
              <w:rPr>
                <w:rFonts w:ascii="Times New Roman" w:hAnsi="Times New Roman" w:cs="Times New Roman"/>
                <w:sz w:val="20"/>
                <w:szCs w:val="20"/>
                <w:lang w:val="id-ID"/>
              </w:rPr>
              <w:t>Peningkatan efektifitas pelayanan kepramukaan yang ditandai dengan meningkatnya fasilitasi pendidikan kepanduan.</w:t>
            </w:r>
          </w:p>
          <w:p w:rsidR="00C0322A" w:rsidRPr="00335B82" w:rsidRDefault="00C0322A" w:rsidP="00D16AEB">
            <w:pPr>
              <w:pStyle w:val="TableParagraph"/>
              <w:spacing w:before="67"/>
              <w:ind w:left="100"/>
              <w:rPr>
                <w:rFonts w:ascii="Times New Roman" w:hAnsi="Times New Roman" w:cs="Times New Roman"/>
                <w:sz w:val="20"/>
                <w:szCs w:val="20"/>
                <w:lang w:val="id-ID"/>
              </w:rPr>
            </w:pPr>
          </w:p>
        </w:tc>
        <w:tc>
          <w:tcPr>
            <w:tcW w:w="3260" w:type="dxa"/>
          </w:tcPr>
          <w:p w:rsidR="00C0322A" w:rsidRPr="00335B82" w:rsidRDefault="00C0322A" w:rsidP="00D16AEB">
            <w:pPr>
              <w:pStyle w:val="TableParagraph"/>
              <w:ind w:left="412"/>
              <w:rPr>
                <w:rFonts w:ascii="Times New Roman" w:hAnsi="Times New Roman" w:cs="Times New Roman"/>
                <w:sz w:val="20"/>
                <w:szCs w:val="20"/>
                <w:lang w:val="id-ID"/>
              </w:rPr>
            </w:pPr>
          </w:p>
          <w:p w:rsidR="00C0322A" w:rsidRPr="00335B82" w:rsidRDefault="00C0322A" w:rsidP="00D16AEB">
            <w:pPr>
              <w:pStyle w:val="TableParagraph"/>
              <w:numPr>
                <w:ilvl w:val="0"/>
                <w:numId w:val="118"/>
              </w:numPr>
              <w:ind w:left="412" w:hanging="284"/>
              <w:rPr>
                <w:rFonts w:ascii="Times New Roman" w:hAnsi="Times New Roman" w:cs="Times New Roman"/>
                <w:sz w:val="20"/>
                <w:szCs w:val="20"/>
                <w:lang w:val="id-ID"/>
              </w:rPr>
            </w:pPr>
            <w:r w:rsidRPr="00335B82">
              <w:rPr>
                <w:rFonts w:ascii="Times New Roman" w:hAnsi="Times New Roman" w:cs="Times New Roman"/>
                <w:sz w:val="20"/>
                <w:szCs w:val="20"/>
                <w:lang w:val="id-ID"/>
              </w:rPr>
              <w:t>Peningkatan sinergi dan koordinasi dalam pendidikan kepramukaan.</w:t>
            </w:r>
          </w:p>
          <w:p w:rsidR="00C0322A" w:rsidRPr="00335B82" w:rsidRDefault="00C0322A" w:rsidP="00D16AEB">
            <w:pPr>
              <w:pStyle w:val="TableParagraph"/>
              <w:ind w:left="100"/>
              <w:rPr>
                <w:rFonts w:ascii="Times New Roman" w:hAnsi="Times New Roman" w:cs="Times New Roman"/>
                <w:sz w:val="20"/>
                <w:szCs w:val="20"/>
                <w:lang w:val="id-ID"/>
              </w:rPr>
            </w:pPr>
          </w:p>
        </w:tc>
      </w:tr>
      <w:tr w:rsidR="00C0322A" w:rsidRPr="00335B82" w:rsidTr="00C0322A">
        <w:trPr>
          <w:trHeight w:hRule="exact" w:val="533"/>
        </w:trPr>
        <w:tc>
          <w:tcPr>
            <w:tcW w:w="13945" w:type="dxa"/>
            <w:gridSpan w:val="5"/>
          </w:tcPr>
          <w:p w:rsidR="00C0322A" w:rsidRPr="00335B82" w:rsidRDefault="00C0322A" w:rsidP="00D16AEB">
            <w:pPr>
              <w:pStyle w:val="TableParagraph"/>
              <w:spacing w:before="67"/>
              <w:ind w:left="100"/>
              <w:rPr>
                <w:rFonts w:ascii="Times New Roman" w:hAnsi="Times New Roman" w:cs="Times New Roman"/>
                <w:sz w:val="20"/>
                <w:szCs w:val="20"/>
              </w:rPr>
            </w:pPr>
            <w:r w:rsidRPr="00335B82">
              <w:rPr>
                <w:rFonts w:ascii="Times New Roman" w:hAnsi="Times New Roman" w:cs="Times New Roman"/>
                <w:sz w:val="20"/>
                <w:szCs w:val="20"/>
              </w:rPr>
              <w:t>MISI I</w:t>
            </w:r>
            <w:r w:rsidRPr="00335B82">
              <w:rPr>
                <w:rFonts w:ascii="Times New Roman" w:hAnsi="Times New Roman" w:cs="Times New Roman"/>
                <w:sz w:val="20"/>
                <w:szCs w:val="20"/>
                <w:lang w:val="id-ID"/>
              </w:rPr>
              <w:t>I</w:t>
            </w:r>
            <w:r w:rsidRPr="00335B82">
              <w:rPr>
                <w:rFonts w:ascii="Times New Roman" w:hAnsi="Times New Roman" w:cs="Times New Roman"/>
                <w:sz w:val="20"/>
                <w:szCs w:val="20"/>
              </w:rPr>
              <w:t xml:space="preserve">I  :  </w:t>
            </w:r>
            <w:r w:rsidRPr="00335B82">
              <w:rPr>
                <w:rFonts w:ascii="Times New Roman" w:hAnsi="Times New Roman"/>
                <w:sz w:val="20"/>
                <w:szCs w:val="20"/>
              </w:rPr>
              <w:t>Mewujudkan potensi sumber daya keolahragaan yang membudaya dan berprestasi</w:t>
            </w:r>
          </w:p>
        </w:tc>
      </w:tr>
      <w:tr w:rsidR="00C0322A" w:rsidRPr="00335B82" w:rsidTr="00C0322A">
        <w:trPr>
          <w:trHeight w:hRule="exact" w:val="456"/>
        </w:trPr>
        <w:tc>
          <w:tcPr>
            <w:tcW w:w="3514" w:type="dxa"/>
            <w:shd w:val="clear" w:color="auto" w:fill="B8CCE4"/>
          </w:tcPr>
          <w:p w:rsidR="00C0322A" w:rsidRPr="00335B82" w:rsidRDefault="00C0322A" w:rsidP="00D16AEB">
            <w:pPr>
              <w:pStyle w:val="TableParagraph"/>
              <w:spacing w:before="100"/>
              <w:ind w:left="1426"/>
              <w:rPr>
                <w:rFonts w:ascii="Times New Roman" w:hAnsi="Times New Roman" w:cs="Times New Roman"/>
                <w:sz w:val="20"/>
                <w:szCs w:val="20"/>
              </w:rPr>
            </w:pPr>
            <w:r w:rsidRPr="00335B82">
              <w:rPr>
                <w:rFonts w:ascii="Times New Roman" w:hAnsi="Times New Roman" w:cs="Times New Roman"/>
                <w:sz w:val="20"/>
                <w:szCs w:val="20"/>
              </w:rPr>
              <w:t>Tujuan</w:t>
            </w:r>
          </w:p>
        </w:tc>
        <w:tc>
          <w:tcPr>
            <w:tcW w:w="3614" w:type="dxa"/>
            <w:gridSpan w:val="2"/>
            <w:shd w:val="clear" w:color="auto" w:fill="B8CCE4"/>
          </w:tcPr>
          <w:p w:rsidR="00C0322A" w:rsidRPr="00335B82" w:rsidRDefault="00C0322A" w:rsidP="00D16AEB">
            <w:pPr>
              <w:pStyle w:val="TableParagraph"/>
              <w:spacing w:before="62"/>
              <w:ind w:left="1069"/>
              <w:rPr>
                <w:rFonts w:ascii="Times New Roman" w:hAnsi="Times New Roman" w:cs="Times New Roman"/>
                <w:sz w:val="20"/>
                <w:szCs w:val="20"/>
              </w:rPr>
            </w:pPr>
            <w:r w:rsidRPr="00335B82">
              <w:rPr>
                <w:rFonts w:ascii="Times New Roman" w:hAnsi="Times New Roman" w:cs="Times New Roman"/>
                <w:sz w:val="20"/>
                <w:szCs w:val="20"/>
              </w:rPr>
              <w:t>Sasaran</w:t>
            </w:r>
          </w:p>
        </w:tc>
        <w:tc>
          <w:tcPr>
            <w:tcW w:w="3557" w:type="dxa"/>
            <w:shd w:val="clear" w:color="auto" w:fill="B8CCE4"/>
          </w:tcPr>
          <w:p w:rsidR="00C0322A" w:rsidRPr="00335B82" w:rsidRDefault="00C0322A" w:rsidP="00D16AEB">
            <w:pPr>
              <w:pStyle w:val="TableParagraph"/>
              <w:spacing w:before="62"/>
              <w:ind w:left="1264"/>
              <w:rPr>
                <w:rFonts w:ascii="Times New Roman" w:hAnsi="Times New Roman" w:cs="Times New Roman"/>
                <w:sz w:val="20"/>
                <w:szCs w:val="20"/>
              </w:rPr>
            </w:pPr>
            <w:r w:rsidRPr="00335B82">
              <w:rPr>
                <w:rFonts w:ascii="Times New Roman" w:hAnsi="Times New Roman" w:cs="Times New Roman"/>
                <w:sz w:val="20"/>
                <w:szCs w:val="20"/>
              </w:rPr>
              <w:t>Strategi</w:t>
            </w:r>
          </w:p>
        </w:tc>
        <w:tc>
          <w:tcPr>
            <w:tcW w:w="3260" w:type="dxa"/>
            <w:shd w:val="clear" w:color="auto" w:fill="B8CCE4"/>
          </w:tcPr>
          <w:p w:rsidR="00C0322A" w:rsidRPr="00335B82" w:rsidRDefault="00C0322A" w:rsidP="00D16AEB">
            <w:pPr>
              <w:pStyle w:val="TableParagraph"/>
              <w:spacing w:before="100"/>
              <w:rPr>
                <w:rFonts w:ascii="Times New Roman" w:hAnsi="Times New Roman" w:cs="Times New Roman"/>
                <w:sz w:val="20"/>
                <w:szCs w:val="20"/>
              </w:rPr>
            </w:pPr>
            <w:r w:rsidRPr="00335B82">
              <w:rPr>
                <w:rFonts w:ascii="Times New Roman" w:hAnsi="Times New Roman" w:cs="Times New Roman"/>
                <w:sz w:val="20"/>
                <w:szCs w:val="20"/>
                <w:lang w:val="id-ID"/>
              </w:rPr>
              <w:t xml:space="preserve">                         </w:t>
            </w:r>
            <w:r w:rsidRPr="00335B82">
              <w:rPr>
                <w:rFonts w:ascii="Times New Roman" w:hAnsi="Times New Roman" w:cs="Times New Roman"/>
                <w:sz w:val="20"/>
                <w:szCs w:val="20"/>
              </w:rPr>
              <w:t>Arah Kebijakan</w:t>
            </w:r>
          </w:p>
        </w:tc>
      </w:tr>
      <w:tr w:rsidR="00C0322A" w:rsidRPr="00335B82" w:rsidTr="00C0322A">
        <w:trPr>
          <w:trHeight w:hRule="exact" w:val="1428"/>
        </w:trPr>
        <w:tc>
          <w:tcPr>
            <w:tcW w:w="3514" w:type="dxa"/>
            <w:vMerge w:val="restart"/>
          </w:tcPr>
          <w:p w:rsidR="00C0322A" w:rsidRPr="00335B82" w:rsidRDefault="00C0322A" w:rsidP="00D16AEB">
            <w:pPr>
              <w:pStyle w:val="TableParagraph"/>
              <w:spacing w:line="276" w:lineRule="auto"/>
              <w:ind w:left="438" w:hanging="270"/>
              <w:rPr>
                <w:rFonts w:ascii="Times New Roman" w:hAnsi="Times New Roman" w:cs="Times New Roman"/>
                <w:sz w:val="20"/>
                <w:szCs w:val="20"/>
                <w:lang w:val="id-ID"/>
              </w:rPr>
            </w:pPr>
          </w:p>
          <w:p w:rsidR="00C0322A" w:rsidRPr="00335B82" w:rsidRDefault="00C0322A" w:rsidP="00D16AEB">
            <w:pPr>
              <w:pStyle w:val="TableParagraph"/>
              <w:spacing w:line="276" w:lineRule="auto"/>
              <w:ind w:left="438" w:hanging="270"/>
              <w:rPr>
                <w:rFonts w:ascii="Times New Roman" w:hAnsi="Times New Roman" w:cs="Times New Roman"/>
                <w:sz w:val="20"/>
                <w:szCs w:val="20"/>
              </w:rPr>
            </w:pPr>
            <w:r w:rsidRPr="00335B82">
              <w:rPr>
                <w:rFonts w:ascii="Times New Roman" w:hAnsi="Times New Roman" w:cs="Times New Roman"/>
                <w:sz w:val="20"/>
                <w:szCs w:val="20"/>
              </w:rPr>
              <w:t>1.  Meningkatkan penggalian olahraga tradisional dan pemassalan olahraga kebugaran</w:t>
            </w:r>
          </w:p>
        </w:tc>
        <w:tc>
          <w:tcPr>
            <w:tcW w:w="3614" w:type="dxa"/>
            <w:gridSpan w:val="2"/>
            <w:vMerge w:val="restart"/>
          </w:tcPr>
          <w:p w:rsidR="00C0322A" w:rsidRPr="00335B82" w:rsidRDefault="00C0322A" w:rsidP="00D16AEB">
            <w:pPr>
              <w:pStyle w:val="TableParagraph"/>
              <w:spacing w:line="278" w:lineRule="auto"/>
              <w:ind w:left="360"/>
              <w:rPr>
                <w:rFonts w:ascii="Times New Roman" w:hAnsi="Times New Roman" w:cs="Times New Roman"/>
                <w:sz w:val="20"/>
                <w:szCs w:val="20"/>
                <w:lang w:val="id-ID"/>
              </w:rPr>
            </w:pPr>
          </w:p>
          <w:p w:rsidR="00C0322A" w:rsidRPr="00335B82" w:rsidRDefault="00C0322A" w:rsidP="00D16AEB">
            <w:pPr>
              <w:pStyle w:val="TableParagraph"/>
              <w:spacing w:line="278" w:lineRule="auto"/>
              <w:ind w:left="360"/>
              <w:rPr>
                <w:rFonts w:ascii="Times New Roman" w:hAnsi="Times New Roman" w:cs="Times New Roman"/>
                <w:sz w:val="20"/>
                <w:szCs w:val="20"/>
              </w:rPr>
            </w:pPr>
            <w:r w:rsidRPr="00335B82">
              <w:rPr>
                <w:rFonts w:ascii="Times New Roman" w:hAnsi="Times New Roman" w:cs="Times New Roman"/>
                <w:sz w:val="20"/>
                <w:szCs w:val="20"/>
              </w:rPr>
              <w:t>Meningkatnya masyarakat yang bugar melalui pengembangan pembudayaan olahraga</w:t>
            </w:r>
          </w:p>
        </w:tc>
        <w:tc>
          <w:tcPr>
            <w:tcW w:w="3557" w:type="dxa"/>
          </w:tcPr>
          <w:p w:rsidR="00C0322A" w:rsidRPr="00335B82" w:rsidRDefault="00C0322A" w:rsidP="00D16AEB">
            <w:pPr>
              <w:pStyle w:val="TableParagraph"/>
              <w:spacing w:line="278" w:lineRule="auto"/>
              <w:ind w:left="392" w:hanging="282"/>
              <w:rPr>
                <w:rFonts w:ascii="Times New Roman" w:hAnsi="Times New Roman" w:cs="Times New Roman"/>
                <w:sz w:val="20"/>
                <w:szCs w:val="20"/>
                <w:lang w:val="id-ID"/>
              </w:rPr>
            </w:pPr>
          </w:p>
          <w:p w:rsidR="00C0322A" w:rsidRPr="00335B82" w:rsidRDefault="00C0322A" w:rsidP="00D16AEB">
            <w:pPr>
              <w:pStyle w:val="TableParagraph"/>
              <w:spacing w:line="278" w:lineRule="auto"/>
              <w:ind w:left="392" w:hanging="282"/>
              <w:rPr>
                <w:rFonts w:ascii="Times New Roman" w:hAnsi="Times New Roman" w:cs="Times New Roman"/>
                <w:sz w:val="20"/>
                <w:szCs w:val="20"/>
              </w:rPr>
            </w:pPr>
            <w:r w:rsidRPr="00335B82">
              <w:rPr>
                <w:rFonts w:ascii="Times New Roman" w:hAnsi="Times New Roman" w:cs="Times New Roman"/>
                <w:sz w:val="20"/>
                <w:szCs w:val="20"/>
              </w:rPr>
              <w:t>1. Peningkatan, pembinaan dan pengembangan olahraga tradisional dan olahraga massal</w:t>
            </w:r>
          </w:p>
        </w:tc>
        <w:tc>
          <w:tcPr>
            <w:tcW w:w="3260" w:type="dxa"/>
          </w:tcPr>
          <w:p w:rsidR="00C0322A" w:rsidRPr="00335B82" w:rsidRDefault="00C0322A" w:rsidP="00D16AEB">
            <w:pPr>
              <w:pStyle w:val="TableParagraph"/>
              <w:spacing w:line="278" w:lineRule="auto"/>
              <w:ind w:left="436" w:hanging="332"/>
              <w:rPr>
                <w:rFonts w:ascii="Times New Roman" w:hAnsi="Times New Roman" w:cs="Times New Roman"/>
                <w:sz w:val="20"/>
                <w:szCs w:val="20"/>
                <w:lang w:val="id-ID"/>
              </w:rPr>
            </w:pPr>
          </w:p>
          <w:p w:rsidR="00C0322A" w:rsidRPr="00335B82" w:rsidRDefault="00C0322A" w:rsidP="00D16AEB">
            <w:pPr>
              <w:pStyle w:val="TableParagraph"/>
              <w:spacing w:line="278" w:lineRule="auto"/>
              <w:ind w:left="436" w:hanging="332"/>
              <w:rPr>
                <w:rFonts w:ascii="Times New Roman" w:hAnsi="Times New Roman" w:cs="Times New Roman"/>
                <w:sz w:val="20"/>
                <w:szCs w:val="20"/>
              </w:rPr>
            </w:pPr>
            <w:r w:rsidRPr="00335B82">
              <w:rPr>
                <w:rFonts w:ascii="Times New Roman" w:hAnsi="Times New Roman" w:cs="Times New Roman"/>
                <w:sz w:val="20"/>
                <w:szCs w:val="20"/>
              </w:rPr>
              <w:t xml:space="preserve">1. Peningkatan kebugaran jasmani masyarakat dengan kegiatan olahraga </w:t>
            </w:r>
            <w:r w:rsidR="00C3102B">
              <w:rPr>
                <w:rFonts w:ascii="Times New Roman" w:hAnsi="Times New Roman" w:cs="Times New Roman"/>
                <w:sz w:val="20"/>
                <w:szCs w:val="20"/>
              </w:rPr>
              <w:t>missal</w:t>
            </w:r>
          </w:p>
        </w:tc>
      </w:tr>
      <w:tr w:rsidR="00C0322A" w:rsidRPr="00335B82" w:rsidTr="00C0322A">
        <w:trPr>
          <w:trHeight w:hRule="exact" w:val="1619"/>
        </w:trPr>
        <w:tc>
          <w:tcPr>
            <w:tcW w:w="3514" w:type="dxa"/>
            <w:vMerge/>
          </w:tcPr>
          <w:p w:rsidR="00C0322A" w:rsidRPr="00335B82" w:rsidRDefault="00C0322A" w:rsidP="00D16AEB">
            <w:pPr>
              <w:rPr>
                <w:rFonts w:ascii="Times New Roman" w:hAnsi="Times New Roman"/>
              </w:rPr>
            </w:pPr>
          </w:p>
        </w:tc>
        <w:tc>
          <w:tcPr>
            <w:tcW w:w="3614" w:type="dxa"/>
            <w:gridSpan w:val="2"/>
            <w:vMerge/>
          </w:tcPr>
          <w:p w:rsidR="00C0322A" w:rsidRPr="00335B82" w:rsidRDefault="00C0322A" w:rsidP="00D16AEB">
            <w:pPr>
              <w:rPr>
                <w:rFonts w:ascii="Times New Roman" w:hAnsi="Times New Roman"/>
              </w:rPr>
            </w:pPr>
          </w:p>
        </w:tc>
        <w:tc>
          <w:tcPr>
            <w:tcW w:w="3557" w:type="dxa"/>
          </w:tcPr>
          <w:p w:rsidR="00C0322A" w:rsidRPr="00335B82" w:rsidRDefault="00C0322A" w:rsidP="00D16AEB">
            <w:pPr>
              <w:pStyle w:val="TableParagraph"/>
              <w:spacing w:line="276" w:lineRule="auto"/>
              <w:ind w:left="427" w:hanging="317"/>
              <w:rPr>
                <w:rFonts w:ascii="Times New Roman" w:hAnsi="Times New Roman" w:cs="Times New Roman"/>
                <w:sz w:val="20"/>
                <w:szCs w:val="20"/>
                <w:lang w:val="id-ID"/>
              </w:rPr>
            </w:pPr>
          </w:p>
          <w:p w:rsidR="00C0322A" w:rsidRPr="00335B82" w:rsidRDefault="00C0322A" w:rsidP="00D16AEB">
            <w:pPr>
              <w:pStyle w:val="TableParagraph"/>
              <w:spacing w:line="276" w:lineRule="auto"/>
              <w:ind w:left="427" w:hanging="317"/>
              <w:rPr>
                <w:rFonts w:ascii="Times New Roman" w:hAnsi="Times New Roman" w:cs="Times New Roman"/>
                <w:sz w:val="20"/>
                <w:szCs w:val="20"/>
              </w:rPr>
            </w:pPr>
            <w:r w:rsidRPr="00335B82">
              <w:rPr>
                <w:rFonts w:ascii="Times New Roman" w:hAnsi="Times New Roman" w:cs="Times New Roman"/>
                <w:sz w:val="20"/>
                <w:szCs w:val="20"/>
              </w:rPr>
              <w:t>2.   Pembudayaan olahraga massal dan olahraga tradisional</w:t>
            </w:r>
          </w:p>
        </w:tc>
        <w:tc>
          <w:tcPr>
            <w:tcW w:w="3260" w:type="dxa"/>
          </w:tcPr>
          <w:p w:rsidR="00C0322A" w:rsidRPr="00335B82" w:rsidRDefault="00C0322A" w:rsidP="00D16AEB">
            <w:pPr>
              <w:pStyle w:val="TableParagraph"/>
              <w:tabs>
                <w:tab w:val="left" w:pos="428"/>
              </w:tabs>
              <w:spacing w:line="276" w:lineRule="auto"/>
              <w:ind w:left="427"/>
              <w:rPr>
                <w:rFonts w:ascii="Times New Roman" w:hAnsi="Times New Roman" w:cs="Times New Roman"/>
                <w:sz w:val="20"/>
                <w:szCs w:val="20"/>
              </w:rPr>
            </w:pPr>
          </w:p>
          <w:p w:rsidR="00C0322A" w:rsidRPr="00335B82" w:rsidRDefault="00C0322A" w:rsidP="00D16AEB">
            <w:pPr>
              <w:pStyle w:val="TableParagraph"/>
              <w:numPr>
                <w:ilvl w:val="0"/>
                <w:numId w:val="49"/>
              </w:numPr>
              <w:tabs>
                <w:tab w:val="left" w:pos="428"/>
              </w:tabs>
              <w:spacing w:line="276" w:lineRule="auto"/>
              <w:rPr>
                <w:rFonts w:ascii="Times New Roman" w:hAnsi="Times New Roman" w:cs="Times New Roman"/>
                <w:sz w:val="20"/>
                <w:szCs w:val="20"/>
              </w:rPr>
            </w:pPr>
            <w:r w:rsidRPr="00335B82">
              <w:rPr>
                <w:rFonts w:ascii="Times New Roman" w:hAnsi="Times New Roman" w:cs="Times New Roman"/>
                <w:sz w:val="20"/>
                <w:szCs w:val="20"/>
              </w:rPr>
              <w:t>Peningkatan dan pelestarian olahraga tradisional</w:t>
            </w:r>
          </w:p>
          <w:p w:rsidR="00C0322A" w:rsidRPr="00335B82" w:rsidRDefault="00C0322A" w:rsidP="00D16AEB">
            <w:pPr>
              <w:pStyle w:val="TableParagraph"/>
              <w:numPr>
                <w:ilvl w:val="0"/>
                <w:numId w:val="49"/>
              </w:numPr>
              <w:tabs>
                <w:tab w:val="left" w:pos="428"/>
              </w:tabs>
              <w:rPr>
                <w:rFonts w:ascii="Times New Roman" w:hAnsi="Times New Roman" w:cs="Times New Roman"/>
                <w:sz w:val="20"/>
                <w:szCs w:val="20"/>
              </w:rPr>
            </w:pPr>
            <w:r w:rsidRPr="00335B82">
              <w:rPr>
                <w:rFonts w:ascii="Times New Roman" w:hAnsi="Times New Roman" w:cs="Times New Roman"/>
                <w:sz w:val="20"/>
                <w:szCs w:val="20"/>
              </w:rPr>
              <w:t>Peningkatan festival olahraga</w:t>
            </w:r>
            <w:r w:rsidRPr="00335B82">
              <w:rPr>
                <w:rFonts w:ascii="Times New Roman" w:hAnsi="Times New Roman" w:cs="Times New Roman"/>
                <w:spacing w:val="-6"/>
                <w:sz w:val="20"/>
                <w:szCs w:val="20"/>
              </w:rPr>
              <w:t xml:space="preserve"> </w:t>
            </w:r>
            <w:r w:rsidRPr="00335B82">
              <w:rPr>
                <w:rFonts w:ascii="Times New Roman" w:hAnsi="Times New Roman" w:cs="Times New Roman"/>
                <w:sz w:val="20"/>
                <w:szCs w:val="20"/>
              </w:rPr>
              <w:t>tradisional</w:t>
            </w:r>
          </w:p>
        </w:tc>
      </w:tr>
      <w:tr w:rsidR="00C0322A" w:rsidRPr="00335B82" w:rsidTr="00C0322A">
        <w:trPr>
          <w:trHeight w:hRule="exact" w:val="1858"/>
        </w:trPr>
        <w:tc>
          <w:tcPr>
            <w:tcW w:w="3514" w:type="dxa"/>
          </w:tcPr>
          <w:p w:rsidR="00C0322A" w:rsidRPr="00335B82" w:rsidRDefault="00C0322A" w:rsidP="00D16AEB">
            <w:pPr>
              <w:pStyle w:val="TableParagraph"/>
              <w:spacing w:line="276" w:lineRule="auto"/>
              <w:ind w:left="438" w:hanging="270"/>
              <w:rPr>
                <w:rFonts w:ascii="Times New Roman" w:hAnsi="Times New Roman" w:cs="Times New Roman"/>
                <w:sz w:val="20"/>
                <w:szCs w:val="20"/>
                <w:lang w:val="id-ID"/>
              </w:rPr>
            </w:pPr>
          </w:p>
          <w:p w:rsidR="00C0322A" w:rsidRPr="00335B82" w:rsidRDefault="00C0322A" w:rsidP="00D16AEB">
            <w:pPr>
              <w:pStyle w:val="TableParagraph"/>
              <w:spacing w:line="276" w:lineRule="auto"/>
              <w:ind w:left="438" w:hanging="270"/>
              <w:rPr>
                <w:rFonts w:ascii="Times New Roman" w:hAnsi="Times New Roman" w:cs="Times New Roman"/>
                <w:sz w:val="20"/>
                <w:szCs w:val="20"/>
              </w:rPr>
            </w:pPr>
            <w:r w:rsidRPr="00335B82">
              <w:rPr>
                <w:rFonts w:ascii="Times New Roman" w:hAnsi="Times New Roman" w:cs="Times New Roman"/>
                <w:sz w:val="20"/>
                <w:szCs w:val="20"/>
              </w:rPr>
              <w:t>2.  Meningkatkan Prestasi Olahraga melalui Program Pembibitan &amp; Pembinaan atlet pelajar termasuk penyandang disabilitas berbasis IPTEK</w:t>
            </w:r>
          </w:p>
        </w:tc>
        <w:tc>
          <w:tcPr>
            <w:tcW w:w="3614" w:type="dxa"/>
            <w:gridSpan w:val="2"/>
          </w:tcPr>
          <w:p w:rsidR="00C0322A" w:rsidRPr="00335B82" w:rsidRDefault="00C0322A" w:rsidP="00D16AEB">
            <w:pPr>
              <w:pStyle w:val="TableParagraph"/>
              <w:spacing w:line="276" w:lineRule="auto"/>
              <w:ind w:left="374"/>
              <w:rPr>
                <w:rFonts w:ascii="Times New Roman" w:hAnsi="Times New Roman" w:cs="Times New Roman"/>
                <w:sz w:val="20"/>
                <w:szCs w:val="20"/>
                <w:lang w:val="id-ID"/>
              </w:rPr>
            </w:pPr>
          </w:p>
          <w:p w:rsidR="00C0322A" w:rsidRPr="00335B82" w:rsidRDefault="00C0322A" w:rsidP="00D16AEB">
            <w:pPr>
              <w:pStyle w:val="TableParagraph"/>
              <w:spacing w:line="276" w:lineRule="auto"/>
              <w:ind w:left="374"/>
              <w:rPr>
                <w:rFonts w:ascii="Times New Roman" w:hAnsi="Times New Roman" w:cs="Times New Roman"/>
                <w:sz w:val="20"/>
                <w:szCs w:val="20"/>
              </w:rPr>
            </w:pPr>
            <w:r w:rsidRPr="00335B82">
              <w:rPr>
                <w:rFonts w:ascii="Times New Roman" w:hAnsi="Times New Roman" w:cs="Times New Roman"/>
                <w:sz w:val="20"/>
                <w:szCs w:val="20"/>
              </w:rPr>
              <w:t>Meningkatnya Kualitas Pembibitan Atlet Pelajar</w:t>
            </w:r>
          </w:p>
        </w:tc>
        <w:tc>
          <w:tcPr>
            <w:tcW w:w="3557" w:type="dxa"/>
          </w:tcPr>
          <w:p w:rsidR="00C0322A" w:rsidRPr="00335B82" w:rsidRDefault="00C0322A" w:rsidP="00D16AEB">
            <w:pPr>
              <w:pStyle w:val="TableParagraph"/>
              <w:spacing w:line="276" w:lineRule="auto"/>
              <w:ind w:left="392" w:hanging="288"/>
              <w:rPr>
                <w:rFonts w:ascii="Times New Roman" w:hAnsi="Times New Roman" w:cs="Times New Roman"/>
                <w:sz w:val="20"/>
                <w:szCs w:val="20"/>
                <w:lang w:val="id-ID"/>
              </w:rPr>
            </w:pPr>
          </w:p>
          <w:p w:rsidR="00C0322A" w:rsidRPr="00335B82" w:rsidRDefault="00C0322A" w:rsidP="00D16AEB">
            <w:pPr>
              <w:pStyle w:val="TableParagraph"/>
              <w:spacing w:line="276" w:lineRule="auto"/>
              <w:ind w:left="392" w:hanging="288"/>
              <w:rPr>
                <w:rFonts w:ascii="Times New Roman" w:hAnsi="Times New Roman" w:cs="Times New Roman"/>
                <w:sz w:val="20"/>
                <w:szCs w:val="20"/>
              </w:rPr>
            </w:pPr>
            <w:r w:rsidRPr="00335B82">
              <w:rPr>
                <w:rFonts w:ascii="Times New Roman" w:hAnsi="Times New Roman" w:cs="Times New Roman"/>
                <w:sz w:val="20"/>
                <w:szCs w:val="20"/>
              </w:rPr>
              <w:t>1.  Peningkatan kegiatan penggalian atlet berbakat termasuk penyandang disabilitas</w:t>
            </w:r>
          </w:p>
        </w:tc>
        <w:tc>
          <w:tcPr>
            <w:tcW w:w="3260" w:type="dxa"/>
          </w:tcPr>
          <w:p w:rsidR="00C0322A" w:rsidRPr="00335B82" w:rsidRDefault="00C0322A" w:rsidP="00D16AEB">
            <w:pPr>
              <w:pStyle w:val="TableParagraph"/>
              <w:tabs>
                <w:tab w:val="left" w:pos="437"/>
              </w:tabs>
              <w:spacing w:line="276" w:lineRule="auto"/>
              <w:ind w:left="436"/>
              <w:rPr>
                <w:rFonts w:ascii="Times New Roman" w:hAnsi="Times New Roman" w:cs="Times New Roman"/>
                <w:sz w:val="20"/>
                <w:szCs w:val="20"/>
              </w:rPr>
            </w:pPr>
          </w:p>
          <w:p w:rsidR="00C0322A" w:rsidRPr="00335B82" w:rsidRDefault="00C0322A" w:rsidP="00D16AEB">
            <w:pPr>
              <w:pStyle w:val="TableParagraph"/>
              <w:numPr>
                <w:ilvl w:val="0"/>
                <w:numId w:val="52"/>
              </w:numPr>
              <w:tabs>
                <w:tab w:val="left" w:pos="437"/>
              </w:tabs>
              <w:spacing w:line="276" w:lineRule="auto"/>
              <w:ind w:hanging="331"/>
              <w:rPr>
                <w:rFonts w:ascii="Times New Roman" w:hAnsi="Times New Roman" w:cs="Times New Roman"/>
                <w:sz w:val="20"/>
                <w:szCs w:val="20"/>
              </w:rPr>
            </w:pPr>
            <w:r w:rsidRPr="00335B82">
              <w:rPr>
                <w:rFonts w:ascii="Times New Roman" w:hAnsi="Times New Roman" w:cs="Times New Roman"/>
                <w:sz w:val="20"/>
                <w:szCs w:val="20"/>
              </w:rPr>
              <w:t>Meningkatkan penyelenggaraan tes/pengukuran minat – bakat olahraga dikalangan</w:t>
            </w:r>
            <w:r w:rsidRPr="00335B82">
              <w:rPr>
                <w:rFonts w:ascii="Times New Roman" w:hAnsi="Times New Roman" w:cs="Times New Roman"/>
                <w:spacing w:val="2"/>
                <w:sz w:val="20"/>
                <w:szCs w:val="20"/>
              </w:rPr>
              <w:t xml:space="preserve"> </w:t>
            </w:r>
            <w:r w:rsidRPr="00335B82">
              <w:rPr>
                <w:rFonts w:ascii="Times New Roman" w:hAnsi="Times New Roman" w:cs="Times New Roman"/>
                <w:sz w:val="20"/>
                <w:szCs w:val="20"/>
              </w:rPr>
              <w:t>pelajar</w:t>
            </w:r>
          </w:p>
          <w:p w:rsidR="00C0322A" w:rsidRPr="00335B82" w:rsidRDefault="00C0322A" w:rsidP="00D16AEB">
            <w:pPr>
              <w:pStyle w:val="TableParagraph"/>
              <w:numPr>
                <w:ilvl w:val="0"/>
                <w:numId w:val="52"/>
              </w:numPr>
              <w:tabs>
                <w:tab w:val="left" w:pos="437"/>
              </w:tabs>
              <w:spacing w:line="276" w:lineRule="auto"/>
              <w:ind w:hanging="331"/>
              <w:rPr>
                <w:rFonts w:ascii="Times New Roman" w:hAnsi="Times New Roman" w:cs="Times New Roman"/>
                <w:sz w:val="20"/>
                <w:szCs w:val="20"/>
              </w:rPr>
            </w:pPr>
            <w:r w:rsidRPr="00335B82">
              <w:rPr>
                <w:rFonts w:ascii="Times New Roman" w:hAnsi="Times New Roman" w:cs="Times New Roman"/>
                <w:sz w:val="20"/>
                <w:szCs w:val="20"/>
              </w:rPr>
              <w:t>Meningkatkan kualitas SDM tenaga keolahragaan untuk mengembangkan dan meningkatakan prestasi atlet</w:t>
            </w:r>
            <w:r w:rsidRPr="00335B82">
              <w:rPr>
                <w:rFonts w:ascii="Times New Roman" w:hAnsi="Times New Roman" w:cs="Times New Roman"/>
                <w:spacing w:val="-4"/>
                <w:sz w:val="20"/>
                <w:szCs w:val="20"/>
              </w:rPr>
              <w:t xml:space="preserve"> </w:t>
            </w:r>
            <w:r w:rsidRPr="00335B82">
              <w:rPr>
                <w:rFonts w:ascii="Times New Roman" w:hAnsi="Times New Roman" w:cs="Times New Roman"/>
                <w:sz w:val="20"/>
                <w:szCs w:val="20"/>
              </w:rPr>
              <w:t>pelajar</w:t>
            </w:r>
          </w:p>
        </w:tc>
      </w:tr>
      <w:tr w:rsidR="00C0322A" w:rsidRPr="00335B82" w:rsidTr="00C0322A">
        <w:trPr>
          <w:trHeight w:hRule="exact" w:val="1538"/>
        </w:trPr>
        <w:tc>
          <w:tcPr>
            <w:tcW w:w="3514" w:type="dxa"/>
          </w:tcPr>
          <w:p w:rsidR="00C0322A" w:rsidRPr="00335B82" w:rsidRDefault="00C0322A" w:rsidP="00C0322A">
            <w:pPr>
              <w:jc w:val="both"/>
              <w:rPr>
                <w:rFonts w:ascii="Times New Roman" w:hAnsi="Times New Roman"/>
              </w:rPr>
            </w:pPr>
          </w:p>
        </w:tc>
        <w:tc>
          <w:tcPr>
            <w:tcW w:w="3614" w:type="dxa"/>
            <w:gridSpan w:val="2"/>
          </w:tcPr>
          <w:p w:rsidR="00C0322A" w:rsidRPr="00335B82" w:rsidRDefault="00C0322A" w:rsidP="00D16AEB">
            <w:pPr>
              <w:rPr>
                <w:rFonts w:ascii="Times New Roman" w:hAnsi="Times New Roman"/>
              </w:rPr>
            </w:pPr>
          </w:p>
        </w:tc>
        <w:tc>
          <w:tcPr>
            <w:tcW w:w="3557" w:type="dxa"/>
          </w:tcPr>
          <w:p w:rsidR="00C0322A" w:rsidRPr="00335B82" w:rsidRDefault="00C0322A" w:rsidP="00D16AEB">
            <w:pPr>
              <w:pStyle w:val="TableParagraph"/>
              <w:spacing w:line="276" w:lineRule="auto"/>
              <w:ind w:left="392" w:hanging="283"/>
              <w:rPr>
                <w:rFonts w:ascii="Times New Roman" w:hAnsi="Times New Roman" w:cs="Times New Roman"/>
                <w:sz w:val="20"/>
                <w:szCs w:val="20"/>
                <w:lang w:val="id-ID"/>
              </w:rPr>
            </w:pPr>
          </w:p>
          <w:p w:rsidR="00C0322A" w:rsidRPr="00335B82" w:rsidRDefault="00C0322A" w:rsidP="00D16AEB">
            <w:pPr>
              <w:pStyle w:val="TableParagraph"/>
              <w:spacing w:line="276" w:lineRule="auto"/>
              <w:ind w:left="392" w:hanging="283"/>
              <w:rPr>
                <w:rFonts w:ascii="Times New Roman" w:hAnsi="Times New Roman" w:cs="Times New Roman"/>
                <w:sz w:val="20"/>
                <w:szCs w:val="20"/>
              </w:rPr>
            </w:pPr>
            <w:r w:rsidRPr="00335B82">
              <w:rPr>
                <w:rFonts w:ascii="Times New Roman" w:hAnsi="Times New Roman" w:cs="Times New Roman"/>
                <w:sz w:val="20"/>
                <w:szCs w:val="20"/>
              </w:rPr>
              <w:t>2. Pengembangan sentra olahraga (PPLP) &amp; Klub Olahraga untuk pembinaan atlet pelajar berprestasi termasuk penyandang disabilitas</w:t>
            </w:r>
          </w:p>
        </w:tc>
        <w:tc>
          <w:tcPr>
            <w:tcW w:w="3260" w:type="dxa"/>
          </w:tcPr>
          <w:p w:rsidR="00C0322A" w:rsidRPr="00335B82" w:rsidRDefault="00C0322A" w:rsidP="00D16AEB">
            <w:pPr>
              <w:pStyle w:val="TableParagraph"/>
              <w:tabs>
                <w:tab w:val="left" w:pos="432"/>
              </w:tabs>
              <w:spacing w:line="276" w:lineRule="auto"/>
              <w:ind w:left="431"/>
              <w:rPr>
                <w:rFonts w:ascii="Times New Roman" w:hAnsi="Times New Roman" w:cs="Times New Roman"/>
                <w:sz w:val="20"/>
                <w:szCs w:val="20"/>
              </w:rPr>
            </w:pPr>
          </w:p>
          <w:p w:rsidR="00C0322A" w:rsidRPr="00335B82" w:rsidRDefault="00C0322A" w:rsidP="00D16AEB">
            <w:pPr>
              <w:pStyle w:val="TableParagraph"/>
              <w:numPr>
                <w:ilvl w:val="0"/>
                <w:numId w:val="51"/>
              </w:numPr>
              <w:tabs>
                <w:tab w:val="left" w:pos="432"/>
              </w:tabs>
              <w:spacing w:line="276" w:lineRule="auto"/>
              <w:ind w:hanging="326"/>
              <w:rPr>
                <w:rFonts w:ascii="Times New Roman" w:hAnsi="Times New Roman" w:cs="Times New Roman"/>
                <w:sz w:val="20"/>
                <w:szCs w:val="20"/>
              </w:rPr>
            </w:pPr>
            <w:r w:rsidRPr="00335B82">
              <w:rPr>
                <w:rFonts w:ascii="Times New Roman" w:hAnsi="Times New Roman" w:cs="Times New Roman"/>
                <w:sz w:val="20"/>
                <w:szCs w:val="20"/>
              </w:rPr>
              <w:t>Mengembangkan pembentukan Sentra Olahraga Prestasi (PPLP) untuk cabang olahraga</w:t>
            </w:r>
            <w:r w:rsidRPr="00335B82">
              <w:rPr>
                <w:rFonts w:ascii="Times New Roman" w:hAnsi="Times New Roman" w:cs="Times New Roman"/>
                <w:spacing w:val="-1"/>
                <w:sz w:val="20"/>
                <w:szCs w:val="20"/>
              </w:rPr>
              <w:t xml:space="preserve"> </w:t>
            </w:r>
            <w:r w:rsidRPr="00335B82">
              <w:rPr>
                <w:rFonts w:ascii="Times New Roman" w:hAnsi="Times New Roman" w:cs="Times New Roman"/>
                <w:sz w:val="20"/>
                <w:szCs w:val="20"/>
              </w:rPr>
              <w:t>potensial.</w:t>
            </w:r>
          </w:p>
          <w:p w:rsidR="00C0322A" w:rsidRPr="00335B82" w:rsidRDefault="00C0322A" w:rsidP="00D16AEB">
            <w:pPr>
              <w:pStyle w:val="TableParagraph"/>
              <w:numPr>
                <w:ilvl w:val="0"/>
                <w:numId w:val="51"/>
              </w:numPr>
              <w:tabs>
                <w:tab w:val="left" w:pos="432"/>
              </w:tabs>
              <w:spacing w:line="276" w:lineRule="auto"/>
              <w:ind w:hanging="326"/>
              <w:rPr>
                <w:rFonts w:ascii="Times New Roman" w:hAnsi="Times New Roman" w:cs="Times New Roman"/>
                <w:sz w:val="20"/>
                <w:szCs w:val="20"/>
              </w:rPr>
            </w:pPr>
            <w:r w:rsidRPr="00335B82">
              <w:rPr>
                <w:rFonts w:ascii="Times New Roman" w:hAnsi="Times New Roman" w:cs="Times New Roman"/>
                <w:sz w:val="20"/>
                <w:szCs w:val="20"/>
              </w:rPr>
              <w:t>Mengembangkan kompetensi klub olahraga dalam membina dan meningkatkan prestasi atlet</w:t>
            </w:r>
          </w:p>
        </w:tc>
      </w:tr>
      <w:tr w:rsidR="00C0322A" w:rsidRPr="00335B82" w:rsidTr="00C0322A">
        <w:trPr>
          <w:trHeight w:hRule="exact" w:val="1709"/>
        </w:trPr>
        <w:tc>
          <w:tcPr>
            <w:tcW w:w="3514" w:type="dxa"/>
          </w:tcPr>
          <w:p w:rsidR="00C0322A" w:rsidRPr="00335B82" w:rsidRDefault="00C0322A" w:rsidP="00C0322A">
            <w:pPr>
              <w:jc w:val="both"/>
              <w:rPr>
                <w:rFonts w:ascii="Times New Roman" w:hAnsi="Times New Roman"/>
              </w:rPr>
            </w:pPr>
          </w:p>
        </w:tc>
        <w:tc>
          <w:tcPr>
            <w:tcW w:w="3614" w:type="dxa"/>
            <w:gridSpan w:val="2"/>
          </w:tcPr>
          <w:p w:rsidR="00C0322A" w:rsidRPr="00335B82" w:rsidRDefault="00C0322A" w:rsidP="00D16AEB">
            <w:pPr>
              <w:pStyle w:val="TableParagraph"/>
              <w:spacing w:line="276" w:lineRule="auto"/>
              <w:ind w:left="422"/>
              <w:rPr>
                <w:rFonts w:ascii="Times New Roman" w:hAnsi="Times New Roman" w:cs="Times New Roman"/>
                <w:sz w:val="20"/>
                <w:szCs w:val="20"/>
                <w:lang w:val="id-ID"/>
              </w:rPr>
            </w:pPr>
          </w:p>
          <w:p w:rsidR="00C0322A" w:rsidRPr="00335B82" w:rsidRDefault="00C0322A" w:rsidP="00D16AEB">
            <w:pPr>
              <w:pStyle w:val="TableParagraph"/>
              <w:spacing w:line="276" w:lineRule="auto"/>
              <w:ind w:left="422"/>
              <w:rPr>
                <w:rFonts w:ascii="Times New Roman" w:hAnsi="Times New Roman" w:cs="Times New Roman"/>
                <w:sz w:val="20"/>
                <w:szCs w:val="20"/>
              </w:rPr>
            </w:pPr>
            <w:r w:rsidRPr="00335B82">
              <w:rPr>
                <w:rFonts w:ascii="Times New Roman" w:hAnsi="Times New Roman" w:cs="Times New Roman"/>
                <w:sz w:val="20"/>
                <w:szCs w:val="20"/>
              </w:rPr>
              <w:t>Meningkatnya Kualitas Pembinaan Atlet Pelajar</w:t>
            </w:r>
          </w:p>
        </w:tc>
        <w:tc>
          <w:tcPr>
            <w:tcW w:w="3557" w:type="dxa"/>
          </w:tcPr>
          <w:p w:rsidR="00C0322A" w:rsidRPr="00335B82" w:rsidRDefault="00C0322A" w:rsidP="00D16AEB">
            <w:pPr>
              <w:pStyle w:val="TableParagraph"/>
              <w:spacing w:line="276" w:lineRule="auto"/>
              <w:ind w:left="392" w:hanging="283"/>
              <w:rPr>
                <w:rFonts w:ascii="Times New Roman" w:hAnsi="Times New Roman" w:cs="Times New Roman"/>
                <w:sz w:val="20"/>
                <w:szCs w:val="20"/>
                <w:lang w:val="id-ID"/>
              </w:rPr>
            </w:pPr>
          </w:p>
          <w:p w:rsidR="00C0322A" w:rsidRPr="00335B82" w:rsidRDefault="00C0322A" w:rsidP="00D16AEB">
            <w:pPr>
              <w:pStyle w:val="TableParagraph"/>
              <w:spacing w:line="276" w:lineRule="auto"/>
              <w:ind w:left="392" w:hanging="283"/>
              <w:rPr>
                <w:rFonts w:ascii="Times New Roman" w:hAnsi="Times New Roman" w:cs="Times New Roman"/>
                <w:sz w:val="20"/>
                <w:szCs w:val="20"/>
              </w:rPr>
            </w:pPr>
            <w:r w:rsidRPr="00335B82">
              <w:rPr>
                <w:rFonts w:ascii="Times New Roman" w:hAnsi="Times New Roman" w:cs="Times New Roman"/>
                <w:sz w:val="20"/>
                <w:szCs w:val="20"/>
              </w:rPr>
              <w:t>1.  Peningkatan kualitas dan kuantitas atlet pelajar melalui kejuaraan single event, multi event, kelompok umur dan gender</w:t>
            </w:r>
          </w:p>
        </w:tc>
        <w:tc>
          <w:tcPr>
            <w:tcW w:w="3260" w:type="dxa"/>
          </w:tcPr>
          <w:p w:rsidR="00C0322A" w:rsidRPr="00335B82" w:rsidRDefault="00C0322A" w:rsidP="00D16AEB">
            <w:pPr>
              <w:pStyle w:val="TableParagraph"/>
              <w:spacing w:line="273" w:lineRule="auto"/>
              <w:ind w:left="436" w:hanging="332"/>
              <w:rPr>
                <w:rFonts w:ascii="Times New Roman" w:hAnsi="Times New Roman" w:cs="Times New Roman"/>
                <w:sz w:val="20"/>
                <w:szCs w:val="20"/>
                <w:lang w:val="id-ID"/>
              </w:rPr>
            </w:pPr>
          </w:p>
          <w:p w:rsidR="00C0322A" w:rsidRPr="00335B82" w:rsidRDefault="00C0322A" w:rsidP="00D16AEB">
            <w:pPr>
              <w:pStyle w:val="TableParagraph"/>
              <w:spacing w:line="273" w:lineRule="auto"/>
              <w:ind w:left="436" w:hanging="332"/>
              <w:rPr>
                <w:rFonts w:ascii="Times New Roman" w:hAnsi="Times New Roman" w:cs="Times New Roman"/>
                <w:sz w:val="20"/>
                <w:szCs w:val="20"/>
              </w:rPr>
            </w:pPr>
            <w:r w:rsidRPr="00335B82">
              <w:rPr>
                <w:rFonts w:ascii="Times New Roman" w:hAnsi="Times New Roman" w:cs="Times New Roman"/>
                <w:sz w:val="20"/>
                <w:szCs w:val="20"/>
              </w:rPr>
              <w:t>1. Meningkatkan penyelenggaraan kompetisi olahraga single event, multi event, kelompok umur dan gender</w:t>
            </w:r>
          </w:p>
        </w:tc>
      </w:tr>
      <w:tr w:rsidR="00C0322A" w:rsidRPr="00335B82" w:rsidTr="00C0322A">
        <w:trPr>
          <w:trHeight w:hRule="exact" w:val="1853"/>
        </w:trPr>
        <w:tc>
          <w:tcPr>
            <w:tcW w:w="3514" w:type="dxa"/>
          </w:tcPr>
          <w:p w:rsidR="00C0322A" w:rsidRPr="00335B82" w:rsidRDefault="00C0322A" w:rsidP="00C0322A">
            <w:pPr>
              <w:jc w:val="both"/>
              <w:rPr>
                <w:rFonts w:ascii="Times New Roman" w:hAnsi="Times New Roman"/>
              </w:rPr>
            </w:pPr>
          </w:p>
        </w:tc>
        <w:tc>
          <w:tcPr>
            <w:tcW w:w="3614" w:type="dxa"/>
            <w:gridSpan w:val="2"/>
          </w:tcPr>
          <w:p w:rsidR="00C0322A" w:rsidRPr="00335B82" w:rsidRDefault="00C0322A" w:rsidP="00D16AEB">
            <w:pPr>
              <w:rPr>
                <w:rFonts w:ascii="Times New Roman" w:hAnsi="Times New Roman"/>
              </w:rPr>
            </w:pPr>
          </w:p>
        </w:tc>
        <w:tc>
          <w:tcPr>
            <w:tcW w:w="3557" w:type="dxa"/>
          </w:tcPr>
          <w:p w:rsidR="00C0322A" w:rsidRPr="00335B82" w:rsidRDefault="00C0322A" w:rsidP="00D16AEB">
            <w:pPr>
              <w:pStyle w:val="TableParagraph"/>
              <w:spacing w:line="276" w:lineRule="auto"/>
              <w:ind w:left="392" w:hanging="283"/>
              <w:rPr>
                <w:rFonts w:ascii="Times New Roman" w:hAnsi="Times New Roman" w:cs="Times New Roman"/>
                <w:sz w:val="20"/>
                <w:szCs w:val="20"/>
                <w:lang w:val="id-ID"/>
              </w:rPr>
            </w:pPr>
          </w:p>
          <w:p w:rsidR="00C0322A" w:rsidRPr="00335B82" w:rsidRDefault="00C0322A" w:rsidP="00D16AEB">
            <w:pPr>
              <w:pStyle w:val="TableParagraph"/>
              <w:spacing w:line="276" w:lineRule="auto"/>
              <w:ind w:left="392" w:hanging="283"/>
              <w:rPr>
                <w:rFonts w:ascii="Times New Roman" w:hAnsi="Times New Roman" w:cs="Times New Roman"/>
                <w:sz w:val="20"/>
                <w:szCs w:val="20"/>
              </w:rPr>
            </w:pPr>
            <w:r w:rsidRPr="00335B82">
              <w:rPr>
                <w:rFonts w:ascii="Times New Roman" w:hAnsi="Times New Roman" w:cs="Times New Roman"/>
                <w:sz w:val="20"/>
                <w:szCs w:val="20"/>
              </w:rPr>
              <w:t>2. Peningkatan pembinaan atlet pelajar secara berkelanjutan dan didukung dengan IPTEK</w:t>
            </w:r>
          </w:p>
        </w:tc>
        <w:tc>
          <w:tcPr>
            <w:tcW w:w="3260" w:type="dxa"/>
          </w:tcPr>
          <w:p w:rsidR="00C0322A" w:rsidRPr="00335B82" w:rsidRDefault="00C0322A" w:rsidP="00D16AEB">
            <w:pPr>
              <w:pStyle w:val="TableParagraph"/>
              <w:tabs>
                <w:tab w:val="left" w:pos="524"/>
              </w:tabs>
              <w:spacing w:line="276" w:lineRule="auto"/>
              <w:ind w:left="523"/>
              <w:rPr>
                <w:rFonts w:ascii="Times New Roman" w:hAnsi="Times New Roman" w:cs="Times New Roman"/>
                <w:sz w:val="20"/>
                <w:szCs w:val="20"/>
              </w:rPr>
            </w:pPr>
          </w:p>
          <w:p w:rsidR="00C0322A" w:rsidRPr="00335B82" w:rsidRDefault="00C0322A" w:rsidP="00D16AEB">
            <w:pPr>
              <w:pStyle w:val="TableParagraph"/>
              <w:numPr>
                <w:ilvl w:val="0"/>
                <w:numId w:val="50"/>
              </w:numPr>
              <w:tabs>
                <w:tab w:val="left" w:pos="524"/>
              </w:tabs>
              <w:spacing w:line="276" w:lineRule="auto"/>
              <w:ind w:hanging="360"/>
              <w:rPr>
                <w:rFonts w:ascii="Times New Roman" w:hAnsi="Times New Roman" w:cs="Times New Roman"/>
                <w:sz w:val="20"/>
                <w:szCs w:val="20"/>
              </w:rPr>
            </w:pPr>
            <w:r w:rsidRPr="00335B82">
              <w:rPr>
                <w:rFonts w:ascii="Times New Roman" w:hAnsi="Times New Roman" w:cs="Times New Roman"/>
                <w:sz w:val="20"/>
                <w:szCs w:val="20"/>
              </w:rPr>
              <w:t>Mengembangkan pembentukan tim IPTEK Olahraga untuk menunjang pembinaan prestasi atlet</w:t>
            </w:r>
            <w:r w:rsidRPr="00335B82">
              <w:rPr>
                <w:rFonts w:ascii="Times New Roman" w:hAnsi="Times New Roman" w:cs="Times New Roman"/>
                <w:spacing w:val="1"/>
                <w:sz w:val="20"/>
                <w:szCs w:val="20"/>
              </w:rPr>
              <w:t xml:space="preserve"> </w:t>
            </w:r>
            <w:r w:rsidRPr="00335B82">
              <w:rPr>
                <w:rFonts w:ascii="Times New Roman" w:hAnsi="Times New Roman" w:cs="Times New Roman"/>
                <w:sz w:val="20"/>
                <w:szCs w:val="20"/>
              </w:rPr>
              <w:t>pelajar</w:t>
            </w:r>
          </w:p>
          <w:p w:rsidR="00C0322A" w:rsidRPr="00335B82" w:rsidRDefault="00C0322A" w:rsidP="00D16AEB">
            <w:pPr>
              <w:pStyle w:val="TableParagraph"/>
              <w:numPr>
                <w:ilvl w:val="0"/>
                <w:numId w:val="50"/>
              </w:numPr>
              <w:tabs>
                <w:tab w:val="left" w:pos="524"/>
              </w:tabs>
              <w:spacing w:line="280" w:lineRule="auto"/>
              <w:ind w:hanging="360"/>
              <w:rPr>
                <w:rFonts w:ascii="Times New Roman" w:hAnsi="Times New Roman" w:cs="Times New Roman"/>
                <w:sz w:val="20"/>
                <w:szCs w:val="20"/>
              </w:rPr>
            </w:pPr>
            <w:r w:rsidRPr="00335B82">
              <w:rPr>
                <w:rFonts w:ascii="Times New Roman" w:hAnsi="Times New Roman" w:cs="Times New Roman"/>
                <w:sz w:val="20"/>
                <w:szCs w:val="20"/>
              </w:rPr>
              <w:t>Peningkatan penerapan IPTEK pada pengembangan prestasi atlet</w:t>
            </w:r>
            <w:r w:rsidRPr="00335B82">
              <w:rPr>
                <w:rFonts w:ascii="Times New Roman" w:hAnsi="Times New Roman" w:cs="Times New Roman"/>
                <w:spacing w:val="-4"/>
                <w:sz w:val="20"/>
                <w:szCs w:val="20"/>
              </w:rPr>
              <w:t xml:space="preserve"> </w:t>
            </w:r>
            <w:r w:rsidRPr="00335B82">
              <w:rPr>
                <w:rFonts w:ascii="Times New Roman" w:hAnsi="Times New Roman" w:cs="Times New Roman"/>
                <w:sz w:val="20"/>
                <w:szCs w:val="20"/>
              </w:rPr>
              <w:t>pelajar</w:t>
            </w:r>
          </w:p>
        </w:tc>
      </w:tr>
    </w:tbl>
    <w:p w:rsidR="00C0322A" w:rsidRPr="00B03136" w:rsidRDefault="00C0322A" w:rsidP="00C0322A">
      <w:pPr>
        <w:jc w:val="both"/>
        <w:rPr>
          <w:rFonts w:ascii="Times New Roman" w:hAnsi="Times New Roman"/>
          <w:color w:val="FF0000"/>
          <w:sz w:val="24"/>
          <w:szCs w:val="24"/>
        </w:rPr>
        <w:sectPr w:rsidR="00C0322A" w:rsidRPr="00B03136" w:rsidSect="007E0E15">
          <w:pgSz w:w="16838" w:h="11906" w:orient="landscape" w:code="9"/>
          <w:pgMar w:top="1440" w:right="1440" w:bottom="1440" w:left="1440" w:header="142" w:footer="898" w:gutter="0"/>
          <w:cols w:space="720"/>
        </w:sectPr>
      </w:pPr>
    </w:p>
    <w:p w:rsidR="00C0322A" w:rsidRPr="00335B82" w:rsidRDefault="00C0322A" w:rsidP="00C0322A">
      <w:pPr>
        <w:pStyle w:val="BodyText"/>
        <w:spacing w:before="127" w:line="360" w:lineRule="auto"/>
        <w:ind w:left="585" w:firstLine="633"/>
        <w:jc w:val="both"/>
        <w:rPr>
          <w:rFonts w:ascii="Times New Roman" w:hAnsi="Times New Roman"/>
          <w:sz w:val="24"/>
          <w:szCs w:val="24"/>
        </w:rPr>
      </w:pPr>
      <w:r w:rsidRPr="00335B82">
        <w:rPr>
          <w:rFonts w:ascii="Times New Roman" w:hAnsi="Times New Roman"/>
          <w:sz w:val="24"/>
          <w:szCs w:val="24"/>
        </w:rPr>
        <w:lastRenderedPageBreak/>
        <w:t>Keterkaitan antara perencanaan pembangunan dalam Renstra ini dengan PRJMD Provinsi Sumatera Barat, memberikan gambaran bahwa penyusunan perencanaan pembangunan yang dirancang oleh Dinas Pemuda dan Olahraga Provinsi Sumatera Barat sudah sesuai dan dapat mencerminkan dukungan kepada Visi dan Misi pembangunan Provinsi Sumatera Barat. Dengan adanya kesesuaian tersebut diharapkan sasaran dan target pembangunan dapat mengena dan memberikan dampak secara langsung kepada masyarakat. Untuk dapat memberikan gambaran secara jelas, berikut ini tabel yang berisi Tujuan, Sasaran, Indikator Kinerja Sasaran, Strategi dan Arah Kebijkan yang akan digunakan dalam mewujudkan Visi Pembangunan yang dilaksanakan oleh Pemerintah Provinsi Sumatera Barat, melalui penyusunan RPJMD.</w:t>
      </w: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lang w:val="id-ID"/>
        </w:rPr>
      </w:pPr>
    </w:p>
    <w:p w:rsidR="00C0322A" w:rsidRPr="00B03136" w:rsidRDefault="00C0322A" w:rsidP="00C0322A">
      <w:pPr>
        <w:pStyle w:val="BodyText"/>
        <w:jc w:val="both"/>
        <w:rPr>
          <w:rFonts w:ascii="Times New Roman" w:hAnsi="Times New Roman"/>
          <w:color w:val="FF0000"/>
          <w:sz w:val="24"/>
          <w:szCs w:val="24"/>
          <w:lang w:val="id-ID"/>
        </w:rPr>
      </w:pPr>
    </w:p>
    <w:p w:rsidR="00C0322A" w:rsidRPr="00B03136" w:rsidRDefault="00C0322A" w:rsidP="00C0322A">
      <w:pPr>
        <w:pStyle w:val="BodyText"/>
        <w:jc w:val="both"/>
        <w:rPr>
          <w:rFonts w:ascii="Times New Roman" w:hAnsi="Times New Roman"/>
          <w:color w:val="FF0000"/>
          <w:sz w:val="24"/>
          <w:szCs w:val="24"/>
          <w:lang w:val="id-ID"/>
        </w:rPr>
      </w:pPr>
    </w:p>
    <w:p w:rsidR="00C0322A" w:rsidRPr="00B03136" w:rsidRDefault="00C0322A" w:rsidP="00C0322A">
      <w:pPr>
        <w:pStyle w:val="BodyText"/>
        <w:jc w:val="both"/>
        <w:rPr>
          <w:rFonts w:ascii="Times New Roman" w:hAnsi="Times New Roman"/>
          <w:color w:val="FF0000"/>
          <w:sz w:val="24"/>
          <w:szCs w:val="24"/>
          <w:lang w:val="id-ID"/>
        </w:rPr>
      </w:pPr>
    </w:p>
    <w:p w:rsidR="00C0322A" w:rsidRPr="00B03136" w:rsidRDefault="00C0322A" w:rsidP="00C0322A">
      <w:pPr>
        <w:pStyle w:val="BodyText"/>
        <w:jc w:val="both"/>
        <w:rPr>
          <w:rFonts w:ascii="Times New Roman" w:hAnsi="Times New Roman"/>
          <w:color w:val="FF0000"/>
          <w:sz w:val="24"/>
          <w:szCs w:val="24"/>
          <w:lang w:val="id-ID"/>
        </w:rPr>
      </w:pPr>
    </w:p>
    <w:p w:rsidR="00C0322A" w:rsidRPr="00B03136" w:rsidRDefault="00C0322A" w:rsidP="00C0322A">
      <w:pPr>
        <w:pStyle w:val="BodyText"/>
        <w:jc w:val="both"/>
        <w:rPr>
          <w:rFonts w:ascii="Times New Roman" w:hAnsi="Times New Roman"/>
          <w:color w:val="FF0000"/>
          <w:sz w:val="24"/>
          <w:szCs w:val="24"/>
          <w:lang w:val="id-ID"/>
        </w:rPr>
      </w:pPr>
    </w:p>
    <w:p w:rsidR="00C0322A" w:rsidRPr="00B03136" w:rsidRDefault="00C0322A" w:rsidP="00C0322A">
      <w:pPr>
        <w:pStyle w:val="BodyText"/>
        <w:jc w:val="both"/>
        <w:rPr>
          <w:rFonts w:ascii="Times New Roman" w:hAnsi="Times New Roman"/>
          <w:color w:val="FF0000"/>
          <w:sz w:val="24"/>
          <w:szCs w:val="24"/>
          <w:lang w:val="id-ID"/>
        </w:rPr>
      </w:pPr>
    </w:p>
    <w:p w:rsidR="00C0322A" w:rsidRPr="00B03136" w:rsidRDefault="00C0322A" w:rsidP="00C0322A">
      <w:pPr>
        <w:pStyle w:val="BodyText"/>
        <w:jc w:val="both"/>
        <w:rPr>
          <w:rFonts w:ascii="Times New Roman" w:hAnsi="Times New Roman"/>
          <w:color w:val="FF0000"/>
          <w:sz w:val="24"/>
          <w:szCs w:val="24"/>
          <w:lang w:val="id-ID"/>
        </w:rPr>
      </w:pPr>
    </w:p>
    <w:p w:rsidR="00C0322A" w:rsidRPr="00B03136" w:rsidRDefault="00C0322A" w:rsidP="00C0322A">
      <w:pPr>
        <w:pStyle w:val="BodyText"/>
        <w:jc w:val="both"/>
        <w:rPr>
          <w:rFonts w:ascii="Times New Roman" w:hAnsi="Times New Roman"/>
          <w:color w:val="FF0000"/>
          <w:sz w:val="24"/>
          <w:szCs w:val="24"/>
          <w:lang w:val="id-ID"/>
        </w:rPr>
      </w:pPr>
    </w:p>
    <w:p w:rsidR="00C0322A" w:rsidRPr="00B03136" w:rsidRDefault="00C0322A" w:rsidP="00C0322A">
      <w:pPr>
        <w:pStyle w:val="BodyText"/>
        <w:jc w:val="both"/>
        <w:rPr>
          <w:rFonts w:ascii="Times New Roman" w:hAnsi="Times New Roman"/>
          <w:color w:val="FF0000"/>
          <w:sz w:val="24"/>
          <w:szCs w:val="24"/>
          <w:lang w:val="id-ID"/>
        </w:rPr>
        <w:sectPr w:rsidR="00C0322A" w:rsidRPr="00B03136" w:rsidSect="00A04804">
          <w:footerReference w:type="default" r:id="rId22"/>
          <w:pgSz w:w="11906" w:h="16838" w:code="9"/>
          <w:pgMar w:top="1440" w:right="1440" w:bottom="1440" w:left="1440" w:header="142" w:footer="0" w:gutter="0"/>
          <w:pgNumType w:start="78"/>
          <w:cols w:space="720"/>
          <w:docGrid w:linePitch="272"/>
        </w:sectPr>
      </w:pPr>
    </w:p>
    <w:p w:rsidR="00C0322A" w:rsidRPr="00335B82" w:rsidRDefault="00C0322A" w:rsidP="00C0322A">
      <w:pPr>
        <w:pStyle w:val="BodyText"/>
        <w:spacing w:before="70"/>
        <w:ind w:left="567"/>
        <w:jc w:val="center"/>
        <w:rPr>
          <w:rFonts w:ascii="Times New Roman" w:hAnsi="Times New Roman"/>
          <w:b/>
          <w:sz w:val="24"/>
          <w:szCs w:val="24"/>
        </w:rPr>
      </w:pPr>
      <w:r w:rsidRPr="00335B82">
        <w:rPr>
          <w:rFonts w:ascii="Times New Roman" w:hAnsi="Times New Roman"/>
          <w:b/>
          <w:sz w:val="24"/>
          <w:szCs w:val="24"/>
          <w:lang w:val="id-ID"/>
        </w:rPr>
        <w:lastRenderedPageBreak/>
        <w:t>T</w:t>
      </w:r>
      <w:r w:rsidRPr="00335B82">
        <w:rPr>
          <w:rFonts w:ascii="Times New Roman" w:hAnsi="Times New Roman"/>
          <w:b/>
          <w:sz w:val="24"/>
          <w:szCs w:val="24"/>
        </w:rPr>
        <w:t>abel 4.3.</w:t>
      </w:r>
      <w:r w:rsidR="00A15041">
        <w:rPr>
          <w:rFonts w:ascii="Times New Roman" w:hAnsi="Times New Roman"/>
          <w:b/>
          <w:sz w:val="24"/>
          <w:szCs w:val="24"/>
          <w:lang w:val="id-ID"/>
        </w:rPr>
        <w:t>10</w:t>
      </w:r>
      <w:r w:rsidRPr="00335B82">
        <w:rPr>
          <w:rFonts w:ascii="Times New Roman" w:hAnsi="Times New Roman"/>
          <w:b/>
          <w:sz w:val="24"/>
          <w:szCs w:val="24"/>
        </w:rPr>
        <w:t>.</w:t>
      </w:r>
    </w:p>
    <w:p w:rsidR="00C0322A" w:rsidRPr="00335B82" w:rsidRDefault="00C0322A" w:rsidP="00C0322A">
      <w:pPr>
        <w:pStyle w:val="BodyText"/>
        <w:spacing w:before="36"/>
        <w:ind w:firstLine="567"/>
        <w:jc w:val="center"/>
        <w:rPr>
          <w:rFonts w:ascii="Times New Roman" w:hAnsi="Times New Roman"/>
          <w:b/>
          <w:sz w:val="24"/>
          <w:szCs w:val="24"/>
        </w:rPr>
      </w:pPr>
      <w:r w:rsidRPr="00335B82">
        <w:rPr>
          <w:rFonts w:ascii="Times New Roman" w:hAnsi="Times New Roman"/>
          <w:b/>
          <w:sz w:val="24"/>
          <w:szCs w:val="24"/>
        </w:rPr>
        <w:t>Tabel Visi, Misi, Tujuan, Sasaran, Strategi dan Kebijakan RPJMD 2016 - 2021</w:t>
      </w:r>
    </w:p>
    <w:tbl>
      <w:tblPr>
        <w:tblW w:w="14637"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855"/>
        <w:gridCol w:w="2702"/>
        <w:gridCol w:w="3125"/>
        <w:gridCol w:w="3687"/>
      </w:tblGrid>
      <w:tr w:rsidR="00C0322A" w:rsidRPr="00335B82" w:rsidTr="00C0322A">
        <w:trPr>
          <w:trHeight w:hRule="exact" w:val="370"/>
          <w:jc w:val="center"/>
        </w:trPr>
        <w:tc>
          <w:tcPr>
            <w:tcW w:w="14637" w:type="dxa"/>
            <w:gridSpan w:val="5"/>
          </w:tcPr>
          <w:p w:rsidR="00C0322A" w:rsidRPr="00335B82" w:rsidRDefault="00C0322A" w:rsidP="00C0322A">
            <w:pPr>
              <w:pStyle w:val="TableParagraph"/>
              <w:spacing w:before="52"/>
              <w:ind w:left="3484"/>
              <w:jc w:val="both"/>
              <w:rPr>
                <w:rFonts w:ascii="Times New Roman" w:hAnsi="Times New Roman" w:cs="Times New Roman"/>
                <w:b/>
                <w:sz w:val="18"/>
                <w:szCs w:val="18"/>
              </w:rPr>
            </w:pPr>
            <w:r w:rsidRPr="00335B82">
              <w:rPr>
                <w:rFonts w:ascii="Times New Roman" w:hAnsi="Times New Roman" w:cs="Times New Roman"/>
                <w:b/>
                <w:sz w:val="18"/>
                <w:szCs w:val="18"/>
              </w:rPr>
              <w:t>Visi: " Terwujudnya Sumatera Barat Yang Madani dan Sejahtera "</w:t>
            </w:r>
          </w:p>
        </w:tc>
      </w:tr>
      <w:tr w:rsidR="00C0322A" w:rsidRPr="00335B82" w:rsidTr="00C0322A">
        <w:trPr>
          <w:trHeight w:hRule="exact" w:val="331"/>
          <w:jc w:val="center"/>
        </w:trPr>
        <w:tc>
          <w:tcPr>
            <w:tcW w:w="2268" w:type="dxa"/>
            <w:shd w:val="clear" w:color="auto" w:fill="B8CCE4"/>
          </w:tcPr>
          <w:p w:rsidR="00C0322A" w:rsidRPr="00335B82" w:rsidRDefault="00C0322A" w:rsidP="00C0322A">
            <w:pPr>
              <w:pStyle w:val="TableParagraph"/>
              <w:spacing w:before="42"/>
              <w:ind w:left="696"/>
              <w:jc w:val="both"/>
              <w:rPr>
                <w:rFonts w:ascii="Times New Roman" w:hAnsi="Times New Roman" w:cs="Times New Roman"/>
                <w:sz w:val="18"/>
                <w:szCs w:val="18"/>
              </w:rPr>
            </w:pPr>
            <w:r w:rsidRPr="00335B82">
              <w:rPr>
                <w:rFonts w:ascii="Times New Roman" w:hAnsi="Times New Roman" w:cs="Times New Roman"/>
                <w:sz w:val="18"/>
                <w:szCs w:val="18"/>
              </w:rPr>
              <w:t>Misi</w:t>
            </w:r>
          </w:p>
        </w:tc>
        <w:tc>
          <w:tcPr>
            <w:tcW w:w="2855" w:type="dxa"/>
            <w:shd w:val="clear" w:color="auto" w:fill="B8CCE4"/>
          </w:tcPr>
          <w:p w:rsidR="00C0322A" w:rsidRPr="00335B82" w:rsidRDefault="00C0322A" w:rsidP="00C0322A">
            <w:pPr>
              <w:pStyle w:val="TableParagraph"/>
              <w:tabs>
                <w:tab w:val="left" w:pos="1862"/>
              </w:tabs>
              <w:spacing w:before="42"/>
              <w:ind w:left="1162"/>
              <w:jc w:val="both"/>
              <w:rPr>
                <w:rFonts w:ascii="Times New Roman" w:hAnsi="Times New Roman" w:cs="Times New Roman"/>
                <w:sz w:val="18"/>
                <w:szCs w:val="18"/>
              </w:rPr>
            </w:pPr>
            <w:r w:rsidRPr="00335B82">
              <w:rPr>
                <w:rFonts w:ascii="Times New Roman" w:hAnsi="Times New Roman" w:cs="Times New Roman"/>
                <w:sz w:val="18"/>
                <w:szCs w:val="18"/>
              </w:rPr>
              <w:t>Tujuan</w:t>
            </w:r>
          </w:p>
        </w:tc>
        <w:tc>
          <w:tcPr>
            <w:tcW w:w="2702" w:type="dxa"/>
            <w:shd w:val="clear" w:color="auto" w:fill="B8CCE4"/>
          </w:tcPr>
          <w:p w:rsidR="00C0322A" w:rsidRPr="00335B82" w:rsidRDefault="00C0322A" w:rsidP="00C0322A">
            <w:pPr>
              <w:pStyle w:val="TableParagraph"/>
              <w:spacing w:before="42"/>
              <w:ind w:left="1019"/>
              <w:jc w:val="both"/>
              <w:rPr>
                <w:rFonts w:ascii="Times New Roman" w:hAnsi="Times New Roman" w:cs="Times New Roman"/>
                <w:sz w:val="18"/>
                <w:szCs w:val="18"/>
              </w:rPr>
            </w:pPr>
            <w:r w:rsidRPr="00335B82">
              <w:rPr>
                <w:rFonts w:ascii="Times New Roman" w:hAnsi="Times New Roman" w:cs="Times New Roman"/>
                <w:sz w:val="18"/>
                <w:szCs w:val="18"/>
              </w:rPr>
              <w:t>Sasaran</w:t>
            </w:r>
          </w:p>
        </w:tc>
        <w:tc>
          <w:tcPr>
            <w:tcW w:w="3125" w:type="dxa"/>
            <w:shd w:val="clear" w:color="auto" w:fill="B8CCE4"/>
          </w:tcPr>
          <w:p w:rsidR="00C0322A" w:rsidRPr="00335B82" w:rsidRDefault="00C0322A" w:rsidP="00C0322A">
            <w:pPr>
              <w:pStyle w:val="TableParagraph"/>
              <w:spacing w:before="42"/>
              <w:ind w:left="1196"/>
              <w:jc w:val="both"/>
              <w:rPr>
                <w:rFonts w:ascii="Times New Roman" w:hAnsi="Times New Roman" w:cs="Times New Roman"/>
                <w:sz w:val="18"/>
                <w:szCs w:val="18"/>
              </w:rPr>
            </w:pPr>
            <w:r w:rsidRPr="00335B82">
              <w:rPr>
                <w:rFonts w:ascii="Times New Roman" w:hAnsi="Times New Roman" w:cs="Times New Roman"/>
                <w:sz w:val="18"/>
                <w:szCs w:val="18"/>
              </w:rPr>
              <w:t>Strategi</w:t>
            </w:r>
          </w:p>
        </w:tc>
        <w:tc>
          <w:tcPr>
            <w:tcW w:w="3687" w:type="dxa"/>
            <w:shd w:val="clear" w:color="auto" w:fill="B8CCE4"/>
          </w:tcPr>
          <w:p w:rsidR="00C0322A" w:rsidRPr="00335B82" w:rsidRDefault="00C0322A" w:rsidP="00C0322A">
            <w:pPr>
              <w:pStyle w:val="TableParagraph"/>
              <w:spacing w:before="42"/>
              <w:ind w:left="1161"/>
              <w:jc w:val="both"/>
              <w:rPr>
                <w:rFonts w:ascii="Times New Roman" w:hAnsi="Times New Roman" w:cs="Times New Roman"/>
                <w:sz w:val="18"/>
                <w:szCs w:val="18"/>
              </w:rPr>
            </w:pPr>
            <w:r w:rsidRPr="00335B82">
              <w:rPr>
                <w:rFonts w:ascii="Times New Roman" w:hAnsi="Times New Roman" w:cs="Times New Roman"/>
                <w:sz w:val="18"/>
                <w:szCs w:val="18"/>
              </w:rPr>
              <w:t>Arah Kebijakan</w:t>
            </w:r>
          </w:p>
        </w:tc>
      </w:tr>
      <w:tr w:rsidR="00C0322A" w:rsidRPr="00335B82" w:rsidTr="00C0322A">
        <w:trPr>
          <w:trHeight w:hRule="exact" w:val="3905"/>
          <w:jc w:val="center"/>
        </w:trPr>
        <w:tc>
          <w:tcPr>
            <w:tcW w:w="2268" w:type="dxa"/>
          </w:tcPr>
          <w:p w:rsidR="00C0322A" w:rsidRPr="00335B82" w:rsidRDefault="00C0322A" w:rsidP="00D16AEB">
            <w:pPr>
              <w:pStyle w:val="TableParagraph"/>
              <w:spacing w:before="119"/>
              <w:ind w:left="105"/>
              <w:rPr>
                <w:rFonts w:ascii="Times New Roman" w:hAnsi="Times New Roman" w:cs="Times New Roman"/>
                <w:sz w:val="18"/>
                <w:szCs w:val="18"/>
              </w:rPr>
            </w:pPr>
            <w:r w:rsidRPr="00335B82">
              <w:rPr>
                <w:rFonts w:ascii="Times New Roman" w:hAnsi="Times New Roman" w:cs="Times New Roman"/>
                <w:sz w:val="18"/>
                <w:szCs w:val="18"/>
              </w:rPr>
              <w:t>MISI 3:</w:t>
            </w:r>
          </w:p>
          <w:p w:rsidR="00C0322A" w:rsidRPr="00335B82" w:rsidRDefault="00C0322A" w:rsidP="00D16AEB">
            <w:pPr>
              <w:pStyle w:val="TableParagraph"/>
              <w:spacing w:before="154" w:line="278" w:lineRule="auto"/>
              <w:ind w:left="105"/>
              <w:rPr>
                <w:rFonts w:ascii="Times New Roman" w:hAnsi="Times New Roman" w:cs="Times New Roman"/>
                <w:sz w:val="18"/>
                <w:szCs w:val="18"/>
              </w:rPr>
            </w:pPr>
            <w:r w:rsidRPr="00335B82">
              <w:rPr>
                <w:rFonts w:ascii="Times New Roman" w:hAnsi="Times New Roman" w:cs="Times New Roman"/>
                <w:bCs/>
                <w:sz w:val="18"/>
                <w:szCs w:val="18"/>
                <w:lang w:val="id-ID"/>
              </w:rPr>
              <w:t>M</w:t>
            </w:r>
            <w:r w:rsidRPr="00335B82">
              <w:rPr>
                <w:rFonts w:ascii="Times New Roman" w:hAnsi="Times New Roman" w:cs="Times New Roman"/>
                <w:bCs/>
                <w:sz w:val="18"/>
                <w:szCs w:val="18"/>
              </w:rPr>
              <w:t>eningka</w:t>
            </w:r>
            <w:r w:rsidRPr="00335B82">
              <w:rPr>
                <w:rFonts w:ascii="Times New Roman" w:hAnsi="Times New Roman" w:cs="Times New Roman"/>
                <w:bCs/>
                <w:sz w:val="18"/>
                <w:szCs w:val="18"/>
                <w:lang w:val="id-ID"/>
              </w:rPr>
              <w:t>tkan</w:t>
            </w:r>
            <w:r w:rsidRPr="00335B82">
              <w:rPr>
                <w:rFonts w:ascii="Times New Roman" w:hAnsi="Times New Roman" w:cs="Times New Roman"/>
                <w:bCs/>
                <w:sz w:val="18"/>
                <w:szCs w:val="18"/>
              </w:rPr>
              <w:t xml:space="preserve"> </w:t>
            </w:r>
            <w:r w:rsidRPr="00335B82">
              <w:rPr>
                <w:rFonts w:ascii="Times New Roman" w:hAnsi="Times New Roman" w:cs="Times New Roman"/>
                <w:bCs/>
                <w:sz w:val="18"/>
                <w:szCs w:val="18"/>
                <w:lang w:val="id-ID"/>
              </w:rPr>
              <w:t>S</w:t>
            </w:r>
            <w:r w:rsidRPr="00335B82">
              <w:rPr>
                <w:rFonts w:ascii="Times New Roman" w:hAnsi="Times New Roman" w:cs="Times New Roman"/>
                <w:bCs/>
                <w:sz w:val="18"/>
                <w:szCs w:val="18"/>
              </w:rPr>
              <w:t>umber Daya Manusia</w:t>
            </w:r>
            <w:r w:rsidRPr="00335B82">
              <w:rPr>
                <w:rFonts w:ascii="Times New Roman" w:hAnsi="Times New Roman" w:cs="Times New Roman"/>
                <w:bCs/>
                <w:sz w:val="18"/>
                <w:szCs w:val="18"/>
                <w:lang w:val="id-ID"/>
              </w:rPr>
              <w:t xml:space="preserve"> </w:t>
            </w:r>
            <w:r w:rsidRPr="00335B82">
              <w:rPr>
                <w:rFonts w:ascii="Times New Roman" w:hAnsi="Times New Roman" w:cs="Times New Roman"/>
                <w:bCs/>
                <w:sz w:val="18"/>
                <w:szCs w:val="18"/>
              </w:rPr>
              <w:t>yang cerdas, sehat</w:t>
            </w:r>
            <w:r w:rsidRPr="00335B82">
              <w:rPr>
                <w:rFonts w:ascii="Times New Roman" w:hAnsi="Times New Roman" w:cs="Times New Roman"/>
                <w:bCs/>
                <w:sz w:val="18"/>
                <w:szCs w:val="18"/>
                <w:lang w:val="id-ID"/>
              </w:rPr>
              <w:t xml:space="preserve">, </w:t>
            </w:r>
            <w:r w:rsidRPr="00335B82">
              <w:rPr>
                <w:rFonts w:ascii="Times New Roman" w:hAnsi="Times New Roman" w:cs="Times New Roman"/>
                <w:bCs/>
                <w:sz w:val="18"/>
                <w:szCs w:val="18"/>
              </w:rPr>
              <w:t>beriman</w:t>
            </w:r>
            <w:r w:rsidRPr="00335B82">
              <w:rPr>
                <w:rFonts w:ascii="Times New Roman" w:hAnsi="Times New Roman" w:cs="Times New Roman"/>
                <w:bCs/>
                <w:sz w:val="18"/>
                <w:szCs w:val="18"/>
                <w:lang w:val="id-ID"/>
              </w:rPr>
              <w:t xml:space="preserve">, </w:t>
            </w:r>
            <w:r w:rsidRPr="00335B82">
              <w:rPr>
                <w:rFonts w:ascii="Times New Roman" w:hAnsi="Times New Roman" w:cs="Times New Roman"/>
                <w:bCs/>
                <w:sz w:val="18"/>
                <w:szCs w:val="18"/>
              </w:rPr>
              <w:t>berkarakter</w:t>
            </w:r>
            <w:r w:rsidRPr="00335B82">
              <w:rPr>
                <w:rFonts w:ascii="Times New Roman" w:hAnsi="Times New Roman" w:cs="Times New Roman"/>
                <w:bCs/>
                <w:sz w:val="18"/>
                <w:szCs w:val="18"/>
                <w:lang w:val="id-ID"/>
              </w:rPr>
              <w:t xml:space="preserve"> </w:t>
            </w:r>
            <w:r w:rsidRPr="00335B82">
              <w:rPr>
                <w:rFonts w:ascii="Times New Roman" w:hAnsi="Times New Roman" w:cs="Times New Roman"/>
                <w:bCs/>
                <w:sz w:val="18"/>
                <w:szCs w:val="18"/>
              </w:rPr>
              <w:t>dan</w:t>
            </w:r>
            <w:r w:rsidRPr="00335B82">
              <w:rPr>
                <w:rFonts w:ascii="Times New Roman" w:hAnsi="Times New Roman" w:cs="Times New Roman"/>
                <w:bCs/>
                <w:sz w:val="18"/>
                <w:szCs w:val="18"/>
                <w:lang w:val="id-ID"/>
              </w:rPr>
              <w:t xml:space="preserve"> </w:t>
            </w:r>
            <w:r w:rsidRPr="00335B82">
              <w:rPr>
                <w:rFonts w:ascii="Times New Roman" w:hAnsi="Times New Roman" w:cs="Times New Roman"/>
                <w:bCs/>
                <w:sz w:val="18"/>
                <w:szCs w:val="18"/>
              </w:rPr>
              <w:t>berkualitas tinggi</w:t>
            </w:r>
            <w:r w:rsidRPr="00335B82">
              <w:rPr>
                <w:rFonts w:ascii="Times New Roman" w:hAnsi="Times New Roman" w:cs="Times New Roman"/>
                <w:sz w:val="18"/>
                <w:szCs w:val="18"/>
              </w:rPr>
              <w:t xml:space="preserve"> </w:t>
            </w:r>
          </w:p>
        </w:tc>
        <w:tc>
          <w:tcPr>
            <w:tcW w:w="2855" w:type="dxa"/>
          </w:tcPr>
          <w:p w:rsidR="00C0322A" w:rsidRPr="00335B82" w:rsidRDefault="00C0322A" w:rsidP="00D16AEB">
            <w:pPr>
              <w:pStyle w:val="TableParagraph"/>
              <w:spacing w:before="119"/>
              <w:ind w:left="350"/>
              <w:rPr>
                <w:rFonts w:ascii="Times New Roman" w:hAnsi="Times New Roman" w:cs="Times New Roman"/>
                <w:sz w:val="18"/>
                <w:szCs w:val="18"/>
              </w:rPr>
            </w:pPr>
            <w:r w:rsidRPr="00335B82">
              <w:rPr>
                <w:rFonts w:ascii="Times New Roman" w:hAnsi="Times New Roman" w:cs="Times New Roman"/>
                <w:sz w:val="18"/>
                <w:szCs w:val="18"/>
              </w:rPr>
              <w:t>Tujuan 2:</w:t>
            </w:r>
          </w:p>
          <w:p w:rsidR="00C0322A" w:rsidRPr="00335B82" w:rsidRDefault="00C0322A" w:rsidP="00D16AEB">
            <w:pPr>
              <w:pStyle w:val="TableParagraph"/>
              <w:spacing w:before="154" w:line="278" w:lineRule="auto"/>
              <w:ind w:left="350"/>
              <w:rPr>
                <w:rFonts w:ascii="Times New Roman" w:hAnsi="Times New Roman" w:cs="Times New Roman"/>
                <w:sz w:val="18"/>
                <w:szCs w:val="18"/>
              </w:rPr>
            </w:pPr>
            <w:r w:rsidRPr="00335B82">
              <w:rPr>
                <w:rFonts w:ascii="Times New Roman" w:hAnsi="Times New Roman" w:cs="Times New Roman"/>
                <w:sz w:val="18"/>
                <w:szCs w:val="18"/>
              </w:rPr>
              <w:t>Meningkatnya Sumber Daya Manusia yang cerdas dan sehat</w:t>
            </w:r>
          </w:p>
        </w:tc>
        <w:tc>
          <w:tcPr>
            <w:tcW w:w="2702" w:type="dxa"/>
          </w:tcPr>
          <w:p w:rsidR="00C0322A" w:rsidRPr="00335B82" w:rsidRDefault="00C0322A" w:rsidP="00D16AEB">
            <w:pPr>
              <w:pStyle w:val="TableParagraph"/>
              <w:spacing w:before="119"/>
              <w:ind w:left="427"/>
              <w:rPr>
                <w:rFonts w:ascii="Times New Roman" w:hAnsi="Times New Roman" w:cs="Times New Roman"/>
                <w:sz w:val="18"/>
                <w:szCs w:val="18"/>
              </w:rPr>
            </w:pPr>
            <w:r w:rsidRPr="00335B82">
              <w:rPr>
                <w:rFonts w:ascii="Times New Roman" w:hAnsi="Times New Roman" w:cs="Times New Roman"/>
                <w:sz w:val="18"/>
                <w:szCs w:val="18"/>
              </w:rPr>
              <w:t>Sasaran 4:</w:t>
            </w:r>
          </w:p>
          <w:p w:rsidR="00C0322A" w:rsidRPr="00335B82" w:rsidRDefault="00C0322A" w:rsidP="00D16AEB">
            <w:pPr>
              <w:pStyle w:val="TableParagraph"/>
              <w:spacing w:before="154" w:line="278" w:lineRule="auto"/>
              <w:ind w:left="427"/>
              <w:rPr>
                <w:rFonts w:ascii="Times New Roman" w:hAnsi="Times New Roman" w:cs="Times New Roman"/>
                <w:sz w:val="18"/>
                <w:szCs w:val="18"/>
              </w:rPr>
            </w:pPr>
            <w:r w:rsidRPr="00335B82">
              <w:rPr>
                <w:rFonts w:ascii="Times New Roman" w:hAnsi="Times New Roman" w:cs="Times New Roman"/>
                <w:sz w:val="18"/>
                <w:szCs w:val="18"/>
              </w:rPr>
              <w:t>Meningkatnya kualitas peran pemuda, dan prestasi olahraga</w:t>
            </w:r>
          </w:p>
        </w:tc>
        <w:tc>
          <w:tcPr>
            <w:tcW w:w="3125" w:type="dxa"/>
          </w:tcPr>
          <w:p w:rsidR="00C0322A" w:rsidRPr="00335B82" w:rsidRDefault="00C0322A" w:rsidP="00D16AEB">
            <w:pPr>
              <w:pStyle w:val="TableParagraph"/>
              <w:numPr>
                <w:ilvl w:val="0"/>
                <w:numId w:val="48"/>
              </w:numPr>
              <w:tabs>
                <w:tab w:val="left" w:pos="485"/>
              </w:tabs>
              <w:spacing w:before="119" w:line="278" w:lineRule="auto"/>
              <w:rPr>
                <w:rFonts w:ascii="Times New Roman" w:hAnsi="Times New Roman" w:cs="Times New Roman"/>
                <w:sz w:val="18"/>
                <w:szCs w:val="18"/>
              </w:rPr>
            </w:pPr>
            <w:r w:rsidRPr="00335B82">
              <w:rPr>
                <w:rFonts w:ascii="Times New Roman" w:hAnsi="Times New Roman" w:cs="Times New Roman"/>
                <w:sz w:val="18"/>
                <w:szCs w:val="18"/>
              </w:rPr>
              <w:t>Meningkatkan partisipasi aktif pemuda dalam pembangunan berbasis komunitas</w:t>
            </w:r>
          </w:p>
          <w:p w:rsidR="00C0322A" w:rsidRPr="00335B82" w:rsidRDefault="00C0322A" w:rsidP="00D16AEB">
            <w:pPr>
              <w:pStyle w:val="TableParagraph"/>
              <w:numPr>
                <w:ilvl w:val="0"/>
                <w:numId w:val="48"/>
              </w:numPr>
              <w:tabs>
                <w:tab w:val="left" w:pos="485"/>
              </w:tabs>
              <w:spacing w:before="118" w:line="276" w:lineRule="auto"/>
              <w:rPr>
                <w:rFonts w:ascii="Times New Roman" w:hAnsi="Times New Roman" w:cs="Times New Roman"/>
                <w:sz w:val="18"/>
                <w:szCs w:val="18"/>
              </w:rPr>
            </w:pPr>
            <w:r w:rsidRPr="00335B82">
              <w:rPr>
                <w:rFonts w:ascii="Times New Roman" w:hAnsi="Times New Roman" w:cs="Times New Roman"/>
                <w:sz w:val="18"/>
                <w:szCs w:val="18"/>
              </w:rPr>
              <w:t>Meningkatkan perlindungan bagi masa depan generasi muda</w:t>
            </w:r>
          </w:p>
          <w:p w:rsidR="00C0322A" w:rsidRPr="00335B82" w:rsidRDefault="00C0322A" w:rsidP="00D16AEB">
            <w:pPr>
              <w:pStyle w:val="TableParagraph"/>
              <w:numPr>
                <w:ilvl w:val="0"/>
                <w:numId w:val="48"/>
              </w:numPr>
              <w:tabs>
                <w:tab w:val="left" w:pos="485"/>
              </w:tabs>
              <w:spacing w:before="120" w:line="276" w:lineRule="auto"/>
              <w:rPr>
                <w:rFonts w:ascii="Times New Roman" w:hAnsi="Times New Roman" w:cs="Times New Roman"/>
                <w:sz w:val="18"/>
                <w:szCs w:val="18"/>
              </w:rPr>
            </w:pPr>
            <w:r w:rsidRPr="00335B82">
              <w:rPr>
                <w:rFonts w:ascii="Times New Roman" w:hAnsi="Times New Roman" w:cs="Times New Roman"/>
                <w:sz w:val="18"/>
                <w:szCs w:val="18"/>
              </w:rPr>
              <w:t>Meningkatkan</w:t>
            </w:r>
          </w:p>
          <w:p w:rsidR="00C0322A" w:rsidRPr="00335B82" w:rsidRDefault="00C0322A" w:rsidP="00D16AEB">
            <w:pPr>
              <w:pStyle w:val="TableParagraph"/>
              <w:numPr>
                <w:ilvl w:val="0"/>
                <w:numId w:val="48"/>
              </w:numPr>
              <w:tabs>
                <w:tab w:val="left" w:pos="485"/>
              </w:tabs>
              <w:spacing w:before="120" w:line="276" w:lineRule="auto"/>
              <w:rPr>
                <w:rFonts w:ascii="Times New Roman" w:hAnsi="Times New Roman" w:cs="Times New Roman"/>
                <w:sz w:val="18"/>
                <w:szCs w:val="18"/>
              </w:rPr>
            </w:pPr>
            <w:r w:rsidRPr="00335B82">
              <w:rPr>
                <w:rFonts w:ascii="Times New Roman" w:hAnsi="Times New Roman" w:cs="Times New Roman"/>
                <w:sz w:val="18"/>
                <w:szCs w:val="18"/>
              </w:rPr>
              <w:t xml:space="preserve"> prestasi olahraga diberbagai</w:t>
            </w:r>
            <w:r w:rsidRPr="00335B82">
              <w:rPr>
                <w:rFonts w:ascii="Times New Roman" w:hAnsi="Times New Roman" w:cs="Times New Roman"/>
                <w:spacing w:val="-1"/>
                <w:sz w:val="18"/>
                <w:szCs w:val="18"/>
              </w:rPr>
              <w:t xml:space="preserve"> </w:t>
            </w:r>
            <w:r w:rsidRPr="00335B82">
              <w:rPr>
                <w:rFonts w:ascii="Times New Roman" w:hAnsi="Times New Roman" w:cs="Times New Roman"/>
                <w:sz w:val="18"/>
                <w:szCs w:val="18"/>
              </w:rPr>
              <w:t>event</w:t>
            </w:r>
          </w:p>
        </w:tc>
        <w:tc>
          <w:tcPr>
            <w:tcW w:w="3687" w:type="dxa"/>
          </w:tcPr>
          <w:p w:rsidR="00C0322A" w:rsidRPr="00335B82" w:rsidRDefault="00C0322A" w:rsidP="00D16AEB">
            <w:pPr>
              <w:pStyle w:val="TableParagraph"/>
              <w:numPr>
                <w:ilvl w:val="0"/>
                <w:numId w:val="47"/>
              </w:numPr>
              <w:tabs>
                <w:tab w:val="left" w:pos="423"/>
              </w:tabs>
              <w:spacing w:line="276" w:lineRule="auto"/>
              <w:rPr>
                <w:rFonts w:ascii="Times New Roman" w:hAnsi="Times New Roman" w:cs="Times New Roman"/>
                <w:sz w:val="18"/>
                <w:szCs w:val="18"/>
              </w:rPr>
            </w:pPr>
            <w:r w:rsidRPr="00335B82">
              <w:rPr>
                <w:rFonts w:ascii="Times New Roman" w:hAnsi="Times New Roman" w:cs="Times New Roman"/>
                <w:sz w:val="18"/>
                <w:szCs w:val="18"/>
              </w:rPr>
              <w:t>Peningkatan kelembagaan karang taruna dan/atau organisasi lain yang berafiliasi dengan kepemudaan</w:t>
            </w:r>
          </w:p>
          <w:p w:rsidR="00C0322A" w:rsidRPr="00335B82" w:rsidRDefault="00C0322A" w:rsidP="00D16AEB">
            <w:pPr>
              <w:pStyle w:val="TableParagraph"/>
              <w:numPr>
                <w:ilvl w:val="0"/>
                <w:numId w:val="47"/>
              </w:numPr>
              <w:tabs>
                <w:tab w:val="left" w:pos="423"/>
              </w:tabs>
              <w:spacing w:before="120" w:line="276" w:lineRule="auto"/>
              <w:rPr>
                <w:rFonts w:ascii="Times New Roman" w:hAnsi="Times New Roman" w:cs="Times New Roman"/>
                <w:sz w:val="18"/>
                <w:szCs w:val="18"/>
              </w:rPr>
            </w:pPr>
            <w:r w:rsidRPr="00335B82">
              <w:rPr>
                <w:rFonts w:ascii="Times New Roman" w:hAnsi="Times New Roman" w:cs="Times New Roman"/>
                <w:sz w:val="18"/>
                <w:szCs w:val="18"/>
              </w:rPr>
              <w:t>Meningkatan perlindungan generasi muda dari bahaya penyalahgunaan Napza, minuman keras, dan penyebaran HIV/AIDS</w:t>
            </w:r>
          </w:p>
          <w:p w:rsidR="00C0322A" w:rsidRPr="00335B82" w:rsidRDefault="00C0322A" w:rsidP="00D16AEB">
            <w:pPr>
              <w:pStyle w:val="TableParagraph"/>
              <w:numPr>
                <w:ilvl w:val="0"/>
                <w:numId w:val="47"/>
              </w:numPr>
              <w:tabs>
                <w:tab w:val="left" w:pos="423"/>
              </w:tabs>
              <w:spacing w:before="120" w:line="276" w:lineRule="auto"/>
              <w:rPr>
                <w:rFonts w:ascii="Times New Roman" w:hAnsi="Times New Roman" w:cs="Times New Roman"/>
                <w:sz w:val="18"/>
                <w:szCs w:val="18"/>
              </w:rPr>
            </w:pPr>
            <w:r w:rsidRPr="00335B82">
              <w:rPr>
                <w:rFonts w:ascii="Times New Roman" w:hAnsi="Times New Roman" w:cs="Times New Roman"/>
                <w:sz w:val="18"/>
                <w:szCs w:val="18"/>
              </w:rPr>
              <w:t>Peningkatan sarana dan</w:t>
            </w:r>
            <w:r w:rsidRPr="00335B82">
              <w:rPr>
                <w:rFonts w:ascii="Times New Roman" w:hAnsi="Times New Roman" w:cs="Times New Roman"/>
                <w:spacing w:val="-8"/>
                <w:sz w:val="18"/>
                <w:szCs w:val="18"/>
              </w:rPr>
              <w:t xml:space="preserve"> </w:t>
            </w:r>
            <w:r w:rsidRPr="00335B82">
              <w:rPr>
                <w:rFonts w:ascii="Times New Roman" w:hAnsi="Times New Roman" w:cs="Times New Roman"/>
                <w:sz w:val="18"/>
                <w:szCs w:val="18"/>
              </w:rPr>
              <w:t>prasarana olahraga</w:t>
            </w:r>
          </w:p>
        </w:tc>
      </w:tr>
    </w:tbl>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pStyle w:val="BodyText"/>
        <w:jc w:val="both"/>
        <w:rPr>
          <w:rFonts w:ascii="Times New Roman" w:hAnsi="Times New Roman"/>
          <w:color w:val="FF0000"/>
          <w:sz w:val="24"/>
          <w:szCs w:val="24"/>
        </w:rPr>
      </w:pPr>
    </w:p>
    <w:p w:rsidR="00C0322A" w:rsidRPr="00B03136" w:rsidRDefault="00C0322A" w:rsidP="00C0322A">
      <w:pPr>
        <w:jc w:val="both"/>
        <w:rPr>
          <w:rFonts w:ascii="Times New Roman" w:hAnsi="Times New Roman"/>
          <w:color w:val="FF0000"/>
          <w:sz w:val="24"/>
          <w:szCs w:val="24"/>
        </w:rPr>
        <w:sectPr w:rsidR="00C0322A" w:rsidRPr="00B03136" w:rsidSect="007E0E15">
          <w:pgSz w:w="16838" w:h="11906" w:orient="landscape" w:code="9"/>
          <w:pgMar w:top="1440" w:right="1440" w:bottom="1440" w:left="1440" w:header="142" w:footer="0" w:gutter="0"/>
          <w:cols w:space="720"/>
          <w:docGrid w:linePitch="272"/>
        </w:sectPr>
      </w:pPr>
    </w:p>
    <w:p w:rsidR="00C0322A" w:rsidRPr="00335B82" w:rsidRDefault="00C0322A" w:rsidP="00C0322A">
      <w:pPr>
        <w:pStyle w:val="BodyText"/>
        <w:spacing w:before="97" w:line="360" w:lineRule="auto"/>
        <w:ind w:left="595" w:firstLine="720"/>
        <w:jc w:val="both"/>
        <w:rPr>
          <w:rFonts w:ascii="Times New Roman" w:hAnsi="Times New Roman"/>
          <w:sz w:val="24"/>
          <w:szCs w:val="24"/>
        </w:rPr>
      </w:pPr>
      <w:r w:rsidRPr="00335B82">
        <w:rPr>
          <w:rFonts w:ascii="Times New Roman" w:hAnsi="Times New Roman"/>
          <w:sz w:val="24"/>
          <w:szCs w:val="24"/>
        </w:rPr>
        <w:lastRenderedPageBreak/>
        <w:t xml:space="preserve">Dari uraian tabel data RPJMD Pemerintah Provinsi Sumatera Barat Tahun 2016 – 2021 diatas, maka dapat ditarik benang merah keterkaitannya dengan perencanaan strategis pembangunan </w:t>
      </w:r>
      <w:r w:rsidRPr="00335B82">
        <w:rPr>
          <w:rFonts w:ascii="Times New Roman" w:hAnsi="Times New Roman"/>
          <w:sz w:val="24"/>
          <w:szCs w:val="24"/>
          <w:lang w:val="id-ID"/>
        </w:rPr>
        <w:t>y</w:t>
      </w:r>
      <w:r w:rsidRPr="00335B82">
        <w:rPr>
          <w:rFonts w:ascii="Times New Roman" w:hAnsi="Times New Roman"/>
          <w:sz w:val="24"/>
          <w:szCs w:val="24"/>
        </w:rPr>
        <w:t>ang disusun oleh Dinas Pemuda dan Olahraga Provinsi Sumatera Barat. Keterkaitan yang dapat disimpulkan adalah adanya upaya untuk meningkatkan kesejahteraan rakyat dan memeratakan hasil pembangunan, khususnya dibidang pemuda dan Olahraga dengan meningkatkan kualitas peran pemuda dan prestasi olahraga.</w:t>
      </w:r>
    </w:p>
    <w:p w:rsidR="00C0322A" w:rsidRPr="00335B82" w:rsidRDefault="00C0322A" w:rsidP="00C0322A">
      <w:pPr>
        <w:pStyle w:val="BodyText"/>
        <w:spacing w:before="122" w:line="360" w:lineRule="auto"/>
        <w:ind w:left="595" w:firstLine="720"/>
        <w:jc w:val="both"/>
        <w:rPr>
          <w:rFonts w:ascii="Times New Roman" w:hAnsi="Times New Roman"/>
          <w:sz w:val="24"/>
          <w:szCs w:val="24"/>
        </w:rPr>
      </w:pPr>
      <w:r w:rsidRPr="00335B82">
        <w:rPr>
          <w:rFonts w:ascii="Times New Roman" w:hAnsi="Times New Roman"/>
          <w:sz w:val="24"/>
          <w:szCs w:val="24"/>
        </w:rPr>
        <w:t>Perencanaan strategis pembangunan Dinas Pemuda dan Olahraga Provinsi Sumatera Barat yang disusun seiring dan sejalan dengan Perencanaan didalam RPJMD Pemerintah Provinsi Sumatera Barat dalam kurun waktu 5 (lima) tahun diharapkan dapat memberikan dampak yang positif bagi masyarakat, sesuai dengan Indikator Kinerja Utama yang telah dicanangkan oleh Gubernur dan Wakil Gubernur terpilih untuk 5 (lima) tahun kedepan.</w:t>
      </w:r>
    </w:p>
    <w:p w:rsidR="00C0322A" w:rsidRPr="00335B82" w:rsidRDefault="00C0322A">
      <w:pPr>
        <w:overflowPunct/>
        <w:autoSpaceDE/>
        <w:autoSpaceDN/>
        <w:adjustRightInd/>
        <w:textAlignment w:val="auto"/>
        <w:rPr>
          <w:rFonts w:ascii="Times New Roman" w:hAnsi="Times New Roman"/>
          <w:sz w:val="24"/>
          <w:szCs w:val="24"/>
        </w:rPr>
      </w:pPr>
      <w:r w:rsidRPr="00335B82">
        <w:rPr>
          <w:rFonts w:ascii="Times New Roman" w:hAnsi="Times New Roman"/>
          <w:sz w:val="24"/>
          <w:szCs w:val="24"/>
        </w:rPr>
        <w:br w:type="page"/>
      </w:r>
    </w:p>
    <w:p w:rsidR="00C0322A" w:rsidRPr="00D16AEB" w:rsidRDefault="00C0322A" w:rsidP="00C0322A">
      <w:pPr>
        <w:spacing w:line="360" w:lineRule="auto"/>
        <w:ind w:left="-11"/>
        <w:jc w:val="center"/>
        <w:rPr>
          <w:rFonts w:ascii="Times New Roman" w:hAnsi="Times New Roman"/>
          <w:b/>
          <w:sz w:val="24"/>
          <w:szCs w:val="24"/>
          <w:lang w:val="id-ID"/>
        </w:rPr>
      </w:pPr>
      <w:r w:rsidRPr="00D16AEB">
        <w:rPr>
          <w:rFonts w:ascii="Times New Roman" w:hAnsi="Times New Roman"/>
          <w:b/>
          <w:sz w:val="24"/>
          <w:szCs w:val="24"/>
          <w:lang w:val="id-ID"/>
        </w:rPr>
        <w:lastRenderedPageBreak/>
        <w:t>BAB V</w:t>
      </w:r>
    </w:p>
    <w:p w:rsidR="00C0322A" w:rsidRPr="00D16AEB" w:rsidRDefault="00C0322A" w:rsidP="00C0322A">
      <w:pPr>
        <w:spacing w:line="360" w:lineRule="auto"/>
        <w:ind w:left="-11"/>
        <w:jc w:val="center"/>
        <w:rPr>
          <w:rFonts w:ascii="Times New Roman" w:hAnsi="Times New Roman"/>
          <w:b/>
          <w:sz w:val="24"/>
          <w:szCs w:val="24"/>
          <w:lang w:val="id-ID"/>
        </w:rPr>
      </w:pPr>
      <w:r w:rsidRPr="00D16AEB">
        <w:rPr>
          <w:rFonts w:ascii="Times New Roman" w:hAnsi="Times New Roman"/>
          <w:b/>
          <w:sz w:val="24"/>
          <w:szCs w:val="24"/>
          <w:lang w:val="id-ID"/>
        </w:rPr>
        <w:t>RENCANA PROGRAM DAN KEGIATAN,</w:t>
      </w:r>
    </w:p>
    <w:p w:rsidR="00C0322A" w:rsidRPr="00D16AEB" w:rsidRDefault="00C0322A" w:rsidP="00C0322A">
      <w:pPr>
        <w:spacing w:line="360" w:lineRule="auto"/>
        <w:ind w:left="-11"/>
        <w:jc w:val="center"/>
        <w:rPr>
          <w:rFonts w:ascii="Times New Roman" w:hAnsi="Times New Roman"/>
          <w:b/>
          <w:sz w:val="24"/>
          <w:szCs w:val="24"/>
          <w:lang w:val="id-ID"/>
        </w:rPr>
      </w:pPr>
      <w:r w:rsidRPr="00D16AEB">
        <w:rPr>
          <w:rFonts w:ascii="Times New Roman" w:hAnsi="Times New Roman"/>
          <w:b/>
          <w:sz w:val="24"/>
          <w:szCs w:val="24"/>
          <w:lang w:val="id-ID"/>
        </w:rPr>
        <w:t>INDIKATOR KINERJA, KELOMPOK SASARAN,</w:t>
      </w:r>
    </w:p>
    <w:p w:rsidR="00C0322A" w:rsidRPr="00D16AEB" w:rsidRDefault="00C0322A" w:rsidP="00C0322A">
      <w:pPr>
        <w:spacing w:line="360" w:lineRule="auto"/>
        <w:ind w:left="-11"/>
        <w:jc w:val="center"/>
        <w:rPr>
          <w:rFonts w:ascii="Times New Roman" w:hAnsi="Times New Roman"/>
          <w:b/>
          <w:sz w:val="24"/>
          <w:szCs w:val="24"/>
          <w:lang w:val="id-ID"/>
        </w:rPr>
      </w:pPr>
      <w:r w:rsidRPr="00D16AEB">
        <w:rPr>
          <w:rFonts w:ascii="Times New Roman" w:hAnsi="Times New Roman"/>
          <w:b/>
          <w:sz w:val="24"/>
          <w:szCs w:val="24"/>
          <w:lang w:val="id-ID"/>
        </w:rPr>
        <w:t>DAN PENDA</w:t>
      </w:r>
      <w:r w:rsidRPr="00D16AEB">
        <w:rPr>
          <w:rFonts w:ascii="Times New Roman" w:hAnsi="Times New Roman"/>
          <w:b/>
          <w:sz w:val="24"/>
          <w:szCs w:val="24"/>
        </w:rPr>
        <w:t>NA</w:t>
      </w:r>
      <w:r w:rsidRPr="00D16AEB">
        <w:rPr>
          <w:rFonts w:ascii="Times New Roman" w:hAnsi="Times New Roman"/>
          <w:b/>
          <w:sz w:val="24"/>
          <w:szCs w:val="24"/>
          <w:lang w:val="id-ID"/>
        </w:rPr>
        <w:t>AN INDIKATIF</w:t>
      </w:r>
    </w:p>
    <w:p w:rsidR="00C0322A" w:rsidRPr="00335B82" w:rsidRDefault="00C0322A" w:rsidP="00C0322A">
      <w:pPr>
        <w:spacing w:line="360" w:lineRule="auto"/>
        <w:ind w:left="-11"/>
        <w:jc w:val="center"/>
        <w:rPr>
          <w:rFonts w:ascii="Times New Roman" w:hAnsi="Times New Roman"/>
          <w:sz w:val="24"/>
          <w:szCs w:val="24"/>
        </w:rPr>
      </w:pPr>
    </w:p>
    <w:p w:rsidR="00C0322A" w:rsidRPr="00B03136" w:rsidRDefault="00C0322A" w:rsidP="00C0322A">
      <w:pPr>
        <w:spacing w:line="360" w:lineRule="auto"/>
        <w:ind w:left="-11"/>
        <w:jc w:val="center"/>
        <w:rPr>
          <w:rFonts w:ascii="Times New Roman" w:hAnsi="Times New Roman"/>
          <w:color w:val="FF0000"/>
          <w:sz w:val="24"/>
          <w:szCs w:val="24"/>
        </w:rPr>
      </w:pPr>
    </w:p>
    <w:p w:rsidR="00C0322A" w:rsidRPr="00335B82" w:rsidRDefault="00C0322A" w:rsidP="00C0322A">
      <w:pPr>
        <w:spacing w:line="360" w:lineRule="auto"/>
        <w:ind w:left="-11" w:firstLine="731"/>
        <w:jc w:val="both"/>
        <w:rPr>
          <w:rFonts w:ascii="Times New Roman" w:hAnsi="Times New Roman"/>
          <w:sz w:val="24"/>
          <w:szCs w:val="24"/>
        </w:rPr>
      </w:pPr>
      <w:r w:rsidRPr="00B03136">
        <w:rPr>
          <w:rFonts w:ascii="Times New Roman" w:hAnsi="Times New Roman"/>
          <w:color w:val="FF0000"/>
          <w:sz w:val="24"/>
          <w:szCs w:val="24"/>
        </w:rPr>
        <w:t xml:space="preserve"> </w:t>
      </w:r>
      <w:r w:rsidRPr="00335B82">
        <w:rPr>
          <w:rFonts w:ascii="Times New Roman" w:hAnsi="Times New Roman"/>
          <w:sz w:val="24"/>
          <w:szCs w:val="24"/>
        </w:rPr>
        <w:t>Sebuah perencanaan memiliki dasar atau alasan yang jelas. Dasar yang digunakan merupakan data-data realistis yang dihimpun dari berbagai sumber, diantaranya pusat informasi data dari instansi lain, kuisioner hasil monitoring, analisa data dari evaluasi dan laporan hasil kegiatan. Sumber data pendukung merupakan masukan dari eksternal maupun internal. Data eksternal berupa isu strategis dan permasalahan pembangunan. Sedangkan data internal berupa angka-angka yang berasal dari laporan hasil kegiatan dan data hasil kuisioner monitoring. Data yang sudah melalui proses evaluasi dapat dijadikan nilai input dari Indikator Kinerja.</w:t>
      </w:r>
    </w:p>
    <w:p w:rsidR="00C0322A" w:rsidRPr="00335B82" w:rsidRDefault="00C0322A" w:rsidP="00C0322A">
      <w:pPr>
        <w:spacing w:line="360" w:lineRule="auto"/>
        <w:ind w:left="-11" w:firstLine="731"/>
        <w:jc w:val="both"/>
        <w:rPr>
          <w:rFonts w:ascii="Times New Roman" w:hAnsi="Times New Roman"/>
          <w:sz w:val="24"/>
          <w:szCs w:val="24"/>
        </w:rPr>
      </w:pPr>
      <w:r w:rsidRPr="00335B82">
        <w:rPr>
          <w:rFonts w:ascii="Times New Roman" w:hAnsi="Times New Roman"/>
          <w:sz w:val="24"/>
          <w:szCs w:val="24"/>
        </w:rPr>
        <w:t xml:space="preserve">Setelah memiliki data yang cukup, maka ditetapkanlah suatu acuan yang dikemas dalam bentuk Visi dan Misi. Dengan Visi dan Misi yang ditetapkan oleh Dinas Pemuda dan Olahraga Provinsi Sumatera Barat, maka proses selanjutnya merumuskan Tujuan, Sasaran, Strategi dan Arah Kebijakan dari pembangunan, yang disusun dalam sebuah dokumen perencanaan atau Renstra. Untuk dapat memastikan bahwa Sasaran yang dibidik tepat sesuai dengan rencana, maka ditetapkan Indikator Kinerja Sasaran. Indikator Kinerja ini menjadi variabel untuk proses penilaian kinerja. Data angka yang diinputkan pada Indikator Kinerja ini merupakan nilai target dari capaian kinerja dalam kurun waktu tertentu. </w:t>
      </w:r>
    </w:p>
    <w:p w:rsidR="00C0322A" w:rsidRPr="00335B82" w:rsidRDefault="00C0322A" w:rsidP="00C0322A">
      <w:pPr>
        <w:spacing w:line="360" w:lineRule="auto"/>
        <w:ind w:left="-11" w:firstLine="731"/>
        <w:jc w:val="both"/>
        <w:rPr>
          <w:rFonts w:ascii="Times New Roman" w:hAnsi="Times New Roman"/>
          <w:sz w:val="24"/>
          <w:szCs w:val="24"/>
        </w:rPr>
      </w:pPr>
      <w:r w:rsidRPr="00335B82">
        <w:rPr>
          <w:rFonts w:ascii="Times New Roman" w:hAnsi="Times New Roman"/>
          <w:sz w:val="24"/>
          <w:szCs w:val="24"/>
        </w:rPr>
        <w:t xml:space="preserve">Untuk mempertegas arah pembangunan Dinas Pemuda dan Olahraga Provinsi Sumatera Barat dirancanglah kebijakan yang menjadi pedoman dalam penyusunan Program Kegiatan, dimana setiap Program Kegiatan dijadikan pilar penyangga dalam upaya membangun jalan untuk mencapai Visi yang telah ditetapkan. Agar proses merumuskan Program Kegiatan dapat dilakukan dengan tepat, Dinas Pemuda dan Olahraga Provinsi Sumatera Barat melakukan berbagai upaya dengan melibatkan semua unsur SDM aparatur yang ada untuk melakukan tahap demi tahap proses penyusunan Program Kegiatan dan mempertimbangkan masukan dari berbagai aspek yang terkait, baik secara langsung maupun tidak langsung. </w:t>
      </w:r>
    </w:p>
    <w:p w:rsidR="00C0322A" w:rsidRPr="00335B82" w:rsidRDefault="00C0322A" w:rsidP="00C0322A">
      <w:pPr>
        <w:spacing w:line="360" w:lineRule="auto"/>
        <w:ind w:left="-11" w:firstLine="731"/>
        <w:jc w:val="both"/>
        <w:rPr>
          <w:rFonts w:ascii="Times New Roman" w:hAnsi="Times New Roman"/>
          <w:sz w:val="24"/>
          <w:szCs w:val="24"/>
        </w:rPr>
      </w:pPr>
      <w:r w:rsidRPr="00335B82">
        <w:rPr>
          <w:rFonts w:ascii="Times New Roman" w:hAnsi="Times New Roman"/>
          <w:sz w:val="24"/>
          <w:szCs w:val="24"/>
        </w:rPr>
        <w:lastRenderedPageBreak/>
        <w:t xml:space="preserve">Proses perumusan Program Kegiatan yang bertahap harus berpedoman pada 2 (dua) Program utama Dinas Pemuda dan Olahraga, yaitu Program Peningkatan Peran Serta Kepemudaan dan Program Pembinaan dan Pemasyarakatan Olahraga. Kedua program tersebut masing-masing memiliki program prioritas yang menjadi program unggulan, untuk selanjutnya disusun dalam rangkaian kegiatan yang akan dilaksanakan guna memenuhi tanggung-jawab dalam memberi nilai manfaat kepada masyarakat. </w:t>
      </w:r>
    </w:p>
    <w:p w:rsidR="00C0322A" w:rsidRPr="00335B82" w:rsidRDefault="00C0322A" w:rsidP="00C0322A">
      <w:pPr>
        <w:spacing w:line="360" w:lineRule="auto"/>
        <w:ind w:left="-11" w:firstLine="731"/>
        <w:jc w:val="both"/>
        <w:rPr>
          <w:rFonts w:ascii="Times New Roman" w:hAnsi="Times New Roman"/>
          <w:sz w:val="24"/>
          <w:szCs w:val="24"/>
        </w:rPr>
      </w:pPr>
      <w:r w:rsidRPr="00335B82">
        <w:rPr>
          <w:rFonts w:ascii="Times New Roman" w:hAnsi="Times New Roman"/>
          <w:sz w:val="24"/>
          <w:szCs w:val="24"/>
        </w:rPr>
        <w:t>Program Peningkatan Peran Serta Kepemudaan membidangi kegiatan kepemudaan sebagai berikut:</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rPr>
        <w:t>Pelatihan Pembina / Pelatih Pramuka se Sumatera Barat</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Pelatihan Gugus Depan (Gudep) Siaga Bencana Pramuka Penegak  se Sumatera Barat</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Pelatihan Manajemen Kepanduan dan Pramuka.</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Pembinaan Pramuka Prestasi Sumatera Barat</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Lomba kreatifitas pramuka Prestasi Sumbar</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Kursus Mahir Dasar</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Kursus Mahir/Lanjutan</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Pelatihan Manajemen Kwartir Pramuka</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Latihan manajamen wirausaha pemuda</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Pembinaan dan pengembangan potensi wirausaha Muda Mandiri</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rPr>
        <w:t>Fasilitasi</w:t>
      </w:r>
      <w:r w:rsidRPr="00335B82">
        <w:rPr>
          <w:rFonts w:ascii="Times New Roman" w:hAnsi="Times New Roman"/>
          <w:sz w:val="24"/>
          <w:szCs w:val="24"/>
          <w:lang w:val="id-ID"/>
        </w:rPr>
        <w:t xml:space="preserve"> kemitraan dan kewirausahaan pemuda</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Pelatihan Manajemen Kelompok Usaha Pemuda Produktif (KUPP)</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Bimbingan dan Pelatihan Kewirausahaan</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Pelatihan Keterampilan Ekonomi Kreatif</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Diseminasi bahaya Narkoba, HIV/Aids bagi Pemuda</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Lomba PBB Sumpah Pemuda</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Pendidikan Bela Negara.</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Peningkatan Wawasan Kebangsaan Pemuda.</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Napak Tilas Bela Negara (Rute PDRI).</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Jambore Pemuda Daerah (JPD).</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Jambore Pemuda Indonesia (JPI).</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Seleksi, pelatihan dan karyawisata Paskibraka</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rPr>
        <w:t>Latihan</w:t>
      </w:r>
      <w:r w:rsidRPr="00335B82">
        <w:rPr>
          <w:rFonts w:ascii="Times New Roman" w:hAnsi="Times New Roman"/>
          <w:sz w:val="24"/>
          <w:szCs w:val="24"/>
          <w:lang w:val="id-ID"/>
        </w:rPr>
        <w:t xml:space="preserve"> Kepemimpinan Pemuda Tingkat Dasar</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lastRenderedPageBreak/>
        <w:t>Pembinaan dan pemilihan pemuda pelopor</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rPr>
      </w:pPr>
      <w:r w:rsidRPr="00335B82">
        <w:rPr>
          <w:rFonts w:ascii="Times New Roman" w:hAnsi="Times New Roman"/>
          <w:sz w:val="24"/>
          <w:szCs w:val="24"/>
        </w:rPr>
        <w:t>Pengembangan karakter pemuda</w:t>
      </w:r>
    </w:p>
    <w:p w:rsidR="00C0322A" w:rsidRPr="00335B82" w:rsidRDefault="00C0322A" w:rsidP="009E7498">
      <w:pPr>
        <w:pStyle w:val="ListParagraph"/>
        <w:numPr>
          <w:ilvl w:val="0"/>
          <w:numId w:val="120"/>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rPr>
        <w:t>Pelatihan</w:t>
      </w:r>
      <w:r w:rsidRPr="00335B82">
        <w:rPr>
          <w:rFonts w:ascii="Times New Roman" w:hAnsi="Times New Roman"/>
          <w:sz w:val="24"/>
          <w:szCs w:val="24"/>
          <w:lang w:val="id-ID"/>
        </w:rPr>
        <w:t xml:space="preserve"> Kepemimpinan Pemuda</w:t>
      </w:r>
    </w:p>
    <w:p w:rsidR="00C0322A" w:rsidRPr="00335B82" w:rsidRDefault="00C0322A" w:rsidP="00C0322A">
      <w:pPr>
        <w:spacing w:line="360" w:lineRule="auto"/>
        <w:ind w:left="-11" w:firstLine="731"/>
        <w:jc w:val="both"/>
        <w:rPr>
          <w:rFonts w:ascii="Times New Roman" w:hAnsi="Times New Roman"/>
          <w:sz w:val="24"/>
          <w:szCs w:val="24"/>
          <w:lang w:val="id-ID"/>
        </w:rPr>
      </w:pPr>
      <w:r w:rsidRPr="00335B82">
        <w:rPr>
          <w:rFonts w:ascii="Times New Roman" w:hAnsi="Times New Roman"/>
          <w:sz w:val="24"/>
          <w:szCs w:val="24"/>
        </w:rPr>
        <w:t xml:space="preserve">Rangkaian </w:t>
      </w:r>
      <w:r w:rsidRPr="00335B82">
        <w:rPr>
          <w:rFonts w:ascii="Times New Roman" w:hAnsi="Times New Roman"/>
          <w:sz w:val="24"/>
          <w:szCs w:val="24"/>
          <w:lang w:val="id-ID"/>
        </w:rPr>
        <w:t>26</w:t>
      </w:r>
      <w:r w:rsidRPr="00335B82">
        <w:rPr>
          <w:rFonts w:ascii="Times New Roman" w:hAnsi="Times New Roman"/>
          <w:sz w:val="24"/>
          <w:szCs w:val="24"/>
        </w:rPr>
        <w:t xml:space="preserve"> (</w:t>
      </w:r>
      <w:r w:rsidRPr="00335B82">
        <w:rPr>
          <w:rFonts w:ascii="Times New Roman" w:hAnsi="Times New Roman"/>
          <w:sz w:val="24"/>
          <w:szCs w:val="24"/>
          <w:lang w:val="id-ID"/>
        </w:rPr>
        <w:t>dua puluh enam</w:t>
      </w:r>
      <w:r w:rsidRPr="00335B82">
        <w:rPr>
          <w:rFonts w:ascii="Times New Roman" w:hAnsi="Times New Roman"/>
          <w:sz w:val="24"/>
          <w:szCs w:val="24"/>
        </w:rPr>
        <w:t xml:space="preserve">) Kegiatan kepemudaan diatas mengakomodir program pembinaan pemuda yang didasari pada 3 (tiga) hal pokok, yaitu Penyadaran, Pemberdayaan dan Pengembangan. </w:t>
      </w:r>
    </w:p>
    <w:p w:rsidR="00C0322A" w:rsidRPr="00335B82" w:rsidRDefault="00C0322A" w:rsidP="00C0322A">
      <w:pPr>
        <w:spacing w:line="360" w:lineRule="auto"/>
        <w:ind w:left="-11" w:firstLine="731"/>
        <w:jc w:val="both"/>
        <w:rPr>
          <w:rFonts w:ascii="Times New Roman" w:hAnsi="Times New Roman"/>
          <w:sz w:val="24"/>
          <w:szCs w:val="24"/>
        </w:rPr>
      </w:pPr>
      <w:r w:rsidRPr="00335B82">
        <w:rPr>
          <w:rFonts w:ascii="Times New Roman" w:hAnsi="Times New Roman"/>
          <w:sz w:val="24"/>
          <w:szCs w:val="24"/>
        </w:rPr>
        <w:t>Program Pembinaan dan Pemasyarakatan Olahraga membidangi kegiatan keolahragaan sebagai berikut:</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Hari Olahraga Nasional Sumatera Barat (HAORNAS)</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Invitasi Olahraga Massal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Invitasi Senam Kebugaran Jasmani</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Festival Olahraga Rekreasi Daerah (FORDA)</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Festival Olahraga Rekreasi Tk. NAsional (FORNAS)</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Pekan Paralimpic Pelajar Daerah tingkat Provinsi Sumatera Barat (PEPARPEDA)</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Pemberdayaan Sentra Olahraga Layanan Khusus Tingkat SLB dan Masyarakat</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Pemberian Bonus Kepada Atlit/Pelatih/Pendamping dan Official Pekan Olahraga Disabilitas ditingkat Nasional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Porprov Soina Se-Sumatera Barat</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Pemberangkatan PORNAS Soina Tk Nasional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Pekan Paralympic Daerah Se-Sumbar</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Pemberangkatan Kontingen Pekan Paralympic Nasional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Pemberangkatan Kontingen (POSPENAS)</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Pekan Olahraga Pelajar Daerah (POPDA)  se Sumatera Barat</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Pembinaan Sentra Olahraga Pelajar di Tingkat satuan Pendidikan SD, SLTP,dan SLTA</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Kejuaraan  Antar Sentra Olahraga Sekolah  se Sumatera Barat</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Pekan Olahraga Mahasiswa  Daerah ( POMDA) se sumatera Barat</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Pemberangkatan Kontingen Pekan Olahraga Mahasiswa ke Tingkat Nasional (POMNAS)</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Pusat Pembinaan dan Latihan OlahragaMahasiswa  Daerah   ( PPLM/D )</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Pemberangkatan Kontingen Kejurnas PPLM</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lastRenderedPageBreak/>
        <w:t>Pemberian Bonus Kejurnas PPLM</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Tes Kebugaran jasmani Pelajar di satuan pendidikan tingkat SD, SLTP dan SLTA</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Kejurnas Antar PPLP/SKO</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Pelaksanaan Uji Coba Luar Provinsi Atlet/Pelajar PPLP / SKO Sumbar</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Pemberangkatan Kontingen Senam Kebugaran Jasmani Tk. Nasional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Olahraga Tradisional Tk. Provinsi</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Olahraga Tradisional Tk. Nasional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Pelaksanaan hari krida Olahraga ASN Prov Sumbar</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Liga Sepak Bola Pelajar U-14 Tk Sumatera Barat</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Liga Sepak Bola Pelajar U-14 Tk Regional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Liga Sepak Bola Pelajar U-14 Tk NAsional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Fasilitasi Kejuaraan Olahraga KORPRI Tk. Daerah dan Tk Nasional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Pekan olahraga pondok pesantren daerah (POSPEDA)</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Pemberdayaan Sentra Oahraga Santri Pondok Pesantren se Sumatera Barat</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Liga Sepakbola santri Pondok Pesantren tk Sumatera Barat</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Pemberangkatan kontingen liga sepak bola santri pondok pesantren tk Nasional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Invitasi Olahraga Tradisional Tingkat Provinsi</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Pemberangkatan Kontingen Pekan Paralympic Pelajar Nasional (PEPARPELNAS)</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Peningkatan SDM Pelatih, Wasit/Juri Olahraga Rekreasi Sumatera Barat</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Pelatihan Instruktur Senam Kebugaran Jasmani Tingkat Sumbar dan Pengiriman Instruktur ke Tk. Nasional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Lomba Olahraga Memperingati hari-hari besar nasional dilingkungan Pemerintah Provinsi</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Penyelenggaraan kejurda olahraga antar santri pondok pesantren tk  Sumatera Barat</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Pengiriman Kontingen POPNAS</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Fasilitasi Minang Kabau CUP</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Pengiriman Kontingen POPWIL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Bonus POPNAS</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Bonus POPWIL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Pemberian Bonus Atlet, Pelatih, Official Pekan Olahraga/Liga Santri Pondok Pesantren Tk Nasional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Bonus Kejurnas Antar PPLP</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lastRenderedPageBreak/>
        <w:t>Bonus Olahraga Layanan Khusus (SOINA)</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Pembinaan dan Fasilitasi PPLP</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Pengadaan Makan dan Minum Atlet/Siswa PPLPD/SKO Sumbar.</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Pembinaan Mental dan Fisik Atlet/Siswa PPLP</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Pembinaan Klub Olahraga Andalan</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Pemanduan Bakat Usia 11 s.d 15 Tahun</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Pembinaan Klub sentra olahraga pondok pesantren se sumatera barat</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Pekan Olahraga Beladiri Daerah (PORDIDA)</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Fasilitasi Penyelenggaraan Tour De Singkarak</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Pekan Olahraga Permainan Daerah (PORPERDA)</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Kejuaraan Daerah Cabang Olahraga Perlombaan</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Pelaksanaan Survey Kepuasan Masyarakat Pada UPTD PPLP</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Fasilitasi Kejuaraan Nasional</w:t>
      </w:r>
    </w:p>
    <w:p w:rsidR="00C0322A" w:rsidRPr="00335B82" w:rsidRDefault="00C0322A" w:rsidP="009E7498">
      <w:pPr>
        <w:pStyle w:val="ListParagraph"/>
        <w:numPr>
          <w:ilvl w:val="0"/>
          <w:numId w:val="121"/>
        </w:numPr>
        <w:spacing w:line="360" w:lineRule="auto"/>
        <w:ind w:left="851" w:hanging="567"/>
        <w:jc w:val="both"/>
        <w:rPr>
          <w:rFonts w:ascii="Times New Roman" w:hAnsi="Times New Roman"/>
          <w:sz w:val="24"/>
          <w:szCs w:val="24"/>
          <w:lang w:val="id-ID"/>
        </w:rPr>
      </w:pPr>
      <w:r w:rsidRPr="00335B82">
        <w:rPr>
          <w:rFonts w:ascii="Times New Roman" w:hAnsi="Times New Roman"/>
          <w:sz w:val="24"/>
          <w:szCs w:val="24"/>
          <w:lang w:val="id-ID"/>
        </w:rPr>
        <w:t>Invitasi Olahraga Rekreasi dalam rangka HPN</w:t>
      </w:r>
    </w:p>
    <w:p w:rsidR="00C0322A" w:rsidRPr="00335B82" w:rsidRDefault="00C0322A" w:rsidP="00C0322A">
      <w:pPr>
        <w:spacing w:line="360" w:lineRule="auto"/>
        <w:ind w:left="-11" w:firstLine="731"/>
        <w:jc w:val="both"/>
        <w:rPr>
          <w:rFonts w:ascii="Times New Roman" w:hAnsi="Times New Roman"/>
          <w:sz w:val="24"/>
          <w:szCs w:val="24"/>
        </w:rPr>
      </w:pPr>
      <w:r w:rsidRPr="00335B82">
        <w:rPr>
          <w:rFonts w:ascii="Times New Roman" w:hAnsi="Times New Roman"/>
          <w:sz w:val="24"/>
          <w:szCs w:val="24"/>
        </w:rPr>
        <w:t xml:space="preserve">Susunan dari </w:t>
      </w:r>
      <w:r w:rsidRPr="00335B82">
        <w:rPr>
          <w:rFonts w:ascii="Times New Roman" w:hAnsi="Times New Roman"/>
          <w:sz w:val="24"/>
          <w:szCs w:val="24"/>
          <w:lang w:val="id-ID"/>
        </w:rPr>
        <w:t>63</w:t>
      </w:r>
      <w:r w:rsidRPr="00335B82">
        <w:rPr>
          <w:rFonts w:ascii="Times New Roman" w:hAnsi="Times New Roman"/>
          <w:sz w:val="24"/>
          <w:szCs w:val="24"/>
        </w:rPr>
        <w:t xml:space="preserve"> (</w:t>
      </w:r>
      <w:r w:rsidRPr="00335B82">
        <w:rPr>
          <w:rFonts w:ascii="Times New Roman" w:hAnsi="Times New Roman"/>
          <w:sz w:val="24"/>
          <w:szCs w:val="24"/>
          <w:lang w:val="id-ID"/>
        </w:rPr>
        <w:t>Enam puluh tiga</w:t>
      </w:r>
      <w:r w:rsidRPr="00335B82">
        <w:rPr>
          <w:rFonts w:ascii="Times New Roman" w:hAnsi="Times New Roman"/>
          <w:sz w:val="24"/>
          <w:szCs w:val="24"/>
        </w:rPr>
        <w:t>) Kegiatan dibidang keolahragaan diatas bertujuan untuk meningkatkan prestasi atlet pelajar dan penyandang disabilitas serta me</w:t>
      </w:r>
      <w:r w:rsidRPr="00335B82">
        <w:rPr>
          <w:rFonts w:ascii="Times New Roman" w:hAnsi="Times New Roman"/>
          <w:sz w:val="24"/>
          <w:szCs w:val="24"/>
          <w:lang w:val="id-ID"/>
        </w:rPr>
        <w:t>m</w:t>
      </w:r>
      <w:r w:rsidRPr="00335B82">
        <w:rPr>
          <w:rFonts w:ascii="Times New Roman" w:hAnsi="Times New Roman"/>
          <w:sz w:val="24"/>
          <w:szCs w:val="24"/>
        </w:rPr>
        <w:t>budayakan olahraga sebagai suatu kebutuhan bagi masyarakat yang mengingiinkan hidup lebih sehat. Terdapat 3 (tiga) pilar dalam peningkatan prestasi, yaitu: Pembibitan, Pembinaan dan Kompetisi. Untuk dapat mewujudkan dengan mudah perlu adanya dukungan dari IPTEK olahraga. Selain 2 (dua) Program utama diatas, terdapat juga Program-Program penunjang lain yang. Berikut ini Program penunjang yang juga dilaksanakan oleh Dinas Pemuda dan Olahraga Provinsi Sumatera Barat:</w:t>
      </w:r>
    </w:p>
    <w:p w:rsidR="00C0322A" w:rsidRPr="00335B82" w:rsidRDefault="00C0322A" w:rsidP="009E7498">
      <w:pPr>
        <w:pStyle w:val="ListParagraph"/>
        <w:numPr>
          <w:ilvl w:val="0"/>
          <w:numId w:val="119"/>
        </w:numPr>
        <w:spacing w:line="360" w:lineRule="auto"/>
        <w:jc w:val="both"/>
        <w:rPr>
          <w:rFonts w:ascii="Times New Roman" w:hAnsi="Times New Roman"/>
          <w:sz w:val="24"/>
          <w:szCs w:val="24"/>
        </w:rPr>
      </w:pPr>
      <w:r w:rsidRPr="00335B82">
        <w:rPr>
          <w:rFonts w:ascii="Times New Roman" w:hAnsi="Times New Roman"/>
          <w:sz w:val="24"/>
          <w:szCs w:val="24"/>
        </w:rPr>
        <w:t>Program Pelayanan Administrasi Perkantoran</w:t>
      </w:r>
    </w:p>
    <w:p w:rsidR="00C0322A" w:rsidRPr="00335B82" w:rsidRDefault="00C0322A" w:rsidP="009E7498">
      <w:pPr>
        <w:pStyle w:val="ListParagraph"/>
        <w:numPr>
          <w:ilvl w:val="0"/>
          <w:numId w:val="119"/>
        </w:numPr>
        <w:spacing w:line="360" w:lineRule="auto"/>
        <w:jc w:val="both"/>
        <w:rPr>
          <w:rFonts w:ascii="Times New Roman" w:hAnsi="Times New Roman"/>
          <w:sz w:val="24"/>
          <w:szCs w:val="24"/>
        </w:rPr>
      </w:pPr>
      <w:r w:rsidRPr="00335B82">
        <w:rPr>
          <w:rFonts w:ascii="Times New Roman" w:hAnsi="Times New Roman"/>
          <w:sz w:val="24"/>
          <w:szCs w:val="24"/>
          <w:lang w:val="id-ID"/>
        </w:rPr>
        <w:t>Program Peningkatan Sarana dan Prasarana Aparatur</w:t>
      </w:r>
    </w:p>
    <w:p w:rsidR="00C0322A" w:rsidRPr="00335B82" w:rsidRDefault="00C0322A" w:rsidP="009E7498">
      <w:pPr>
        <w:pStyle w:val="ListParagraph"/>
        <w:numPr>
          <w:ilvl w:val="0"/>
          <w:numId w:val="119"/>
        </w:numPr>
        <w:spacing w:line="360" w:lineRule="auto"/>
        <w:jc w:val="both"/>
        <w:rPr>
          <w:rFonts w:ascii="Times New Roman" w:hAnsi="Times New Roman"/>
          <w:sz w:val="24"/>
          <w:szCs w:val="24"/>
        </w:rPr>
      </w:pPr>
      <w:r w:rsidRPr="00335B82">
        <w:rPr>
          <w:rFonts w:ascii="Times New Roman" w:hAnsi="Times New Roman"/>
          <w:sz w:val="24"/>
          <w:szCs w:val="24"/>
        </w:rPr>
        <w:t xml:space="preserve">Program Peningkatan Disiplin Aparatur </w:t>
      </w:r>
    </w:p>
    <w:p w:rsidR="00C0322A" w:rsidRPr="00335B82" w:rsidRDefault="00C0322A" w:rsidP="009E7498">
      <w:pPr>
        <w:pStyle w:val="ListParagraph"/>
        <w:numPr>
          <w:ilvl w:val="0"/>
          <w:numId w:val="119"/>
        </w:numPr>
        <w:spacing w:line="360" w:lineRule="auto"/>
        <w:jc w:val="both"/>
        <w:rPr>
          <w:rFonts w:ascii="Times New Roman" w:hAnsi="Times New Roman"/>
          <w:sz w:val="24"/>
          <w:szCs w:val="24"/>
        </w:rPr>
      </w:pPr>
      <w:r w:rsidRPr="00335B82">
        <w:rPr>
          <w:rFonts w:ascii="Times New Roman" w:hAnsi="Times New Roman"/>
          <w:sz w:val="24"/>
          <w:szCs w:val="24"/>
        </w:rPr>
        <w:t>Program Peningkatan Kapasitas Sumber Daya Aparatur</w:t>
      </w:r>
    </w:p>
    <w:p w:rsidR="00C0322A" w:rsidRPr="00335B82" w:rsidRDefault="00C0322A" w:rsidP="009E7498">
      <w:pPr>
        <w:pStyle w:val="ListParagraph"/>
        <w:numPr>
          <w:ilvl w:val="0"/>
          <w:numId w:val="119"/>
        </w:numPr>
        <w:spacing w:line="360" w:lineRule="auto"/>
        <w:jc w:val="both"/>
        <w:rPr>
          <w:rFonts w:ascii="Times New Roman" w:hAnsi="Times New Roman"/>
          <w:sz w:val="24"/>
          <w:szCs w:val="24"/>
        </w:rPr>
      </w:pPr>
      <w:r w:rsidRPr="00335B82">
        <w:rPr>
          <w:rFonts w:ascii="Times New Roman" w:hAnsi="Times New Roman"/>
          <w:sz w:val="24"/>
          <w:szCs w:val="24"/>
        </w:rPr>
        <w:t>Program Peningkatan Pengembangan Sistem Pelaporan Capaian Kinerja dan Keuangan</w:t>
      </w:r>
    </w:p>
    <w:p w:rsidR="00C0322A" w:rsidRPr="00335B82" w:rsidRDefault="00C0322A" w:rsidP="009E7498">
      <w:pPr>
        <w:pStyle w:val="ListParagraph"/>
        <w:numPr>
          <w:ilvl w:val="0"/>
          <w:numId w:val="119"/>
        </w:numPr>
        <w:tabs>
          <w:tab w:val="left" w:pos="270"/>
        </w:tabs>
        <w:spacing w:line="360" w:lineRule="auto"/>
        <w:jc w:val="both"/>
        <w:rPr>
          <w:rFonts w:ascii="Times New Roman" w:hAnsi="Times New Roman"/>
          <w:sz w:val="24"/>
          <w:szCs w:val="24"/>
        </w:rPr>
      </w:pPr>
      <w:r w:rsidRPr="00335B82">
        <w:rPr>
          <w:rFonts w:ascii="Times New Roman" w:hAnsi="Times New Roman"/>
          <w:sz w:val="24"/>
          <w:szCs w:val="24"/>
        </w:rPr>
        <w:t>Program Peningkatan sarana dan Prasarana Olahraga</w:t>
      </w:r>
    </w:p>
    <w:p w:rsidR="00C0322A" w:rsidRPr="00335B82" w:rsidRDefault="00C0322A" w:rsidP="009E7498">
      <w:pPr>
        <w:pStyle w:val="ListParagraph"/>
        <w:numPr>
          <w:ilvl w:val="0"/>
          <w:numId w:val="119"/>
        </w:numPr>
        <w:tabs>
          <w:tab w:val="left" w:pos="270"/>
        </w:tabs>
        <w:spacing w:line="360" w:lineRule="auto"/>
        <w:jc w:val="both"/>
        <w:rPr>
          <w:rFonts w:ascii="Times New Roman" w:hAnsi="Times New Roman"/>
          <w:sz w:val="24"/>
          <w:szCs w:val="24"/>
        </w:rPr>
      </w:pPr>
      <w:r w:rsidRPr="00335B82">
        <w:rPr>
          <w:rFonts w:ascii="Times New Roman" w:hAnsi="Times New Roman"/>
          <w:sz w:val="24"/>
          <w:szCs w:val="24"/>
        </w:rPr>
        <w:t>Program Peningkatan Wawasan dan Kreativitas Seni Budaya Pemuda</w:t>
      </w:r>
    </w:p>
    <w:p w:rsidR="00C0322A" w:rsidRPr="00335B82" w:rsidRDefault="00C0322A" w:rsidP="009E7498">
      <w:pPr>
        <w:pStyle w:val="ListParagraph"/>
        <w:numPr>
          <w:ilvl w:val="0"/>
          <w:numId w:val="119"/>
        </w:numPr>
        <w:tabs>
          <w:tab w:val="left" w:pos="270"/>
        </w:tabs>
        <w:spacing w:line="360" w:lineRule="auto"/>
        <w:jc w:val="both"/>
        <w:rPr>
          <w:rFonts w:ascii="Times New Roman" w:hAnsi="Times New Roman"/>
          <w:sz w:val="24"/>
          <w:szCs w:val="24"/>
        </w:rPr>
      </w:pPr>
      <w:r w:rsidRPr="00335B82">
        <w:rPr>
          <w:rFonts w:ascii="Times New Roman" w:hAnsi="Times New Roman"/>
          <w:sz w:val="24"/>
          <w:szCs w:val="24"/>
        </w:rPr>
        <w:t>Program Peningkatan Penyadaran Kepemudaan</w:t>
      </w:r>
    </w:p>
    <w:p w:rsidR="00C0322A" w:rsidRPr="00335B82" w:rsidRDefault="00C0322A" w:rsidP="009E7498">
      <w:pPr>
        <w:pStyle w:val="ListParagraph"/>
        <w:numPr>
          <w:ilvl w:val="0"/>
          <w:numId w:val="119"/>
        </w:numPr>
        <w:tabs>
          <w:tab w:val="left" w:pos="270"/>
        </w:tabs>
        <w:spacing w:line="360" w:lineRule="auto"/>
        <w:jc w:val="both"/>
        <w:rPr>
          <w:rFonts w:ascii="Times New Roman" w:hAnsi="Times New Roman"/>
          <w:sz w:val="24"/>
          <w:szCs w:val="24"/>
        </w:rPr>
      </w:pPr>
      <w:r w:rsidRPr="00335B82">
        <w:rPr>
          <w:rFonts w:ascii="Times New Roman" w:hAnsi="Times New Roman"/>
          <w:sz w:val="24"/>
          <w:szCs w:val="24"/>
          <w:lang w:val="id-ID"/>
        </w:rPr>
        <w:t>Program Pengembangan Organisasi Pemuda dan Manajemen Olahraga</w:t>
      </w:r>
    </w:p>
    <w:p w:rsidR="00C0322A" w:rsidRPr="00335B82" w:rsidRDefault="00C0322A" w:rsidP="009E7498">
      <w:pPr>
        <w:pStyle w:val="ListParagraph"/>
        <w:numPr>
          <w:ilvl w:val="0"/>
          <w:numId w:val="119"/>
        </w:numPr>
        <w:tabs>
          <w:tab w:val="left" w:pos="270"/>
        </w:tabs>
        <w:spacing w:line="360" w:lineRule="auto"/>
        <w:jc w:val="both"/>
        <w:rPr>
          <w:rFonts w:ascii="Times New Roman" w:hAnsi="Times New Roman"/>
          <w:sz w:val="24"/>
          <w:szCs w:val="24"/>
        </w:rPr>
      </w:pPr>
      <w:r w:rsidRPr="00335B82">
        <w:rPr>
          <w:rFonts w:ascii="Times New Roman" w:hAnsi="Times New Roman"/>
          <w:sz w:val="24"/>
          <w:szCs w:val="24"/>
        </w:rPr>
        <w:lastRenderedPageBreak/>
        <w:t>Program Manajemen Layanan Teknis Lainnya</w:t>
      </w:r>
    </w:p>
    <w:p w:rsidR="00C0322A" w:rsidRPr="00B03136" w:rsidRDefault="00C0322A" w:rsidP="00C0322A">
      <w:pPr>
        <w:spacing w:line="360" w:lineRule="auto"/>
        <w:ind w:left="-11" w:firstLine="731"/>
        <w:jc w:val="both"/>
        <w:rPr>
          <w:rFonts w:ascii="Times New Roman" w:hAnsi="Times New Roman"/>
          <w:color w:val="FF0000"/>
          <w:sz w:val="24"/>
          <w:szCs w:val="24"/>
          <w:lang w:val="id-ID"/>
        </w:rPr>
      </w:pPr>
    </w:p>
    <w:p w:rsidR="00C0322A" w:rsidRPr="00335B82" w:rsidRDefault="00C0322A" w:rsidP="00C0322A">
      <w:pPr>
        <w:spacing w:line="360" w:lineRule="auto"/>
        <w:ind w:left="-11" w:firstLine="731"/>
        <w:jc w:val="both"/>
        <w:rPr>
          <w:rFonts w:ascii="Times New Roman" w:hAnsi="Times New Roman"/>
          <w:sz w:val="24"/>
          <w:szCs w:val="24"/>
        </w:rPr>
      </w:pPr>
      <w:r w:rsidRPr="00335B82">
        <w:rPr>
          <w:rFonts w:ascii="Times New Roman" w:hAnsi="Times New Roman"/>
          <w:sz w:val="24"/>
          <w:szCs w:val="24"/>
        </w:rPr>
        <w:t xml:space="preserve">Terdapat </w:t>
      </w:r>
      <w:r w:rsidRPr="00335B82">
        <w:rPr>
          <w:rFonts w:ascii="Times New Roman" w:hAnsi="Times New Roman"/>
          <w:sz w:val="24"/>
          <w:szCs w:val="24"/>
          <w:lang w:val="id-ID"/>
        </w:rPr>
        <w:t>10</w:t>
      </w:r>
      <w:r w:rsidRPr="00335B82">
        <w:rPr>
          <w:rFonts w:ascii="Times New Roman" w:hAnsi="Times New Roman"/>
          <w:sz w:val="24"/>
          <w:szCs w:val="24"/>
        </w:rPr>
        <w:t xml:space="preserve"> (</w:t>
      </w:r>
      <w:r w:rsidRPr="00335B82">
        <w:rPr>
          <w:rFonts w:ascii="Times New Roman" w:hAnsi="Times New Roman"/>
          <w:sz w:val="24"/>
          <w:szCs w:val="24"/>
          <w:lang w:val="id-ID"/>
        </w:rPr>
        <w:t xml:space="preserve">sepuluh) </w:t>
      </w:r>
      <w:r w:rsidRPr="00335B82">
        <w:rPr>
          <w:rFonts w:ascii="Times New Roman" w:hAnsi="Times New Roman"/>
          <w:sz w:val="24"/>
          <w:szCs w:val="24"/>
        </w:rPr>
        <w:t>Program pendamping yang dipersiapkan oleh Dinas Pemuda dan Olahraga Provinsi Sumatera Barat, untuk membantu kelancaran pelaksanaan kegiatan-kegiatan yang sudah direncanakan dalam Program utama. Berikut ini gambaran mengenai susunan Program dan Kegiatan Dinas Pemuda dan Olahraga Provinsi Sumatera Barat yang telah rumuskan beserta pendanaan indikatif dan target dari Indikator Kinerja pada tiap kegiatannya.</w:t>
      </w:r>
    </w:p>
    <w:p w:rsidR="00C0322A" w:rsidRPr="00335B82" w:rsidRDefault="00C0322A" w:rsidP="00C0322A">
      <w:pPr>
        <w:spacing w:line="360" w:lineRule="auto"/>
        <w:ind w:left="-11" w:firstLine="731"/>
        <w:jc w:val="both"/>
        <w:rPr>
          <w:rFonts w:ascii="Times New Roman" w:hAnsi="Times New Roman"/>
          <w:sz w:val="24"/>
          <w:szCs w:val="24"/>
        </w:rPr>
      </w:pPr>
      <w:r w:rsidRPr="00335B82">
        <w:rPr>
          <w:rFonts w:ascii="Times New Roman" w:hAnsi="Times New Roman"/>
          <w:sz w:val="24"/>
          <w:szCs w:val="24"/>
        </w:rPr>
        <w:t>Dalam merencanakan penganggaran Dinas Pemuda dan Olahraga Provinsi Sumatera Barat mengacu pada kebutuhan anggaran yang didasarkan pada usulan beberapa sub-kegiatan yang diajukan oleh masing</w:t>
      </w:r>
      <w:r w:rsidRPr="00335B82">
        <w:rPr>
          <w:rFonts w:ascii="Times New Roman" w:hAnsi="Times New Roman"/>
          <w:sz w:val="24"/>
          <w:szCs w:val="24"/>
          <w:lang w:val="id-ID"/>
        </w:rPr>
        <w:t>-</w:t>
      </w:r>
      <w:r w:rsidRPr="00335B82">
        <w:rPr>
          <w:rFonts w:ascii="Times New Roman" w:hAnsi="Times New Roman"/>
          <w:sz w:val="24"/>
          <w:szCs w:val="24"/>
        </w:rPr>
        <w:t>masing seksi /bidang. Penyerapan anggaran dibagi menjadi 4 triwulan dalam 1 (satu) tahun. Standar penganggaran kedinasan menganut penganggaran yang membagi menjadi 2 (dua) yaitu anggaran rutin dan pembangunan,</w:t>
      </w:r>
    </w:p>
    <w:p w:rsidR="00C0322A" w:rsidRPr="00335B82" w:rsidRDefault="00C0322A" w:rsidP="00C0322A">
      <w:pPr>
        <w:spacing w:line="360" w:lineRule="auto"/>
        <w:ind w:left="-11"/>
        <w:jc w:val="both"/>
        <w:rPr>
          <w:rFonts w:ascii="Times New Roman" w:hAnsi="Times New Roman"/>
          <w:sz w:val="24"/>
          <w:szCs w:val="24"/>
        </w:rPr>
      </w:pPr>
    </w:p>
    <w:p w:rsidR="00C0322A" w:rsidRPr="00335B82" w:rsidRDefault="00C0322A" w:rsidP="00C0322A">
      <w:pPr>
        <w:pStyle w:val="ListParagraph"/>
        <w:spacing w:line="360" w:lineRule="auto"/>
        <w:ind w:firstLine="720"/>
        <w:jc w:val="both"/>
        <w:rPr>
          <w:rFonts w:ascii="Times New Roman" w:hAnsi="Times New Roman"/>
          <w:sz w:val="24"/>
          <w:szCs w:val="24"/>
        </w:rPr>
      </w:pPr>
      <w:r w:rsidRPr="00335B82">
        <w:rPr>
          <w:rFonts w:ascii="Times New Roman" w:hAnsi="Times New Roman"/>
          <w:sz w:val="24"/>
          <w:szCs w:val="24"/>
        </w:rPr>
        <w:t>Berikut ini Tabel Matrik perencanaan kegiatan dan anggaran selama</w:t>
      </w:r>
    </w:p>
    <w:p w:rsidR="00C0322A" w:rsidRPr="00335B82" w:rsidRDefault="00C0322A" w:rsidP="00C0322A">
      <w:pPr>
        <w:spacing w:line="360" w:lineRule="auto"/>
        <w:ind w:left="-11"/>
        <w:jc w:val="both"/>
        <w:rPr>
          <w:rFonts w:ascii="Times New Roman" w:hAnsi="Times New Roman"/>
          <w:sz w:val="24"/>
          <w:szCs w:val="24"/>
        </w:rPr>
      </w:pPr>
      <w:r w:rsidRPr="00335B82">
        <w:rPr>
          <w:rFonts w:ascii="Times New Roman" w:hAnsi="Times New Roman"/>
          <w:sz w:val="24"/>
          <w:szCs w:val="24"/>
        </w:rPr>
        <w:t>periode 2016 – 2021</w:t>
      </w:r>
    </w:p>
    <w:p w:rsidR="00C0322A" w:rsidRPr="00335B82" w:rsidRDefault="00C0322A" w:rsidP="00C0322A">
      <w:pPr>
        <w:spacing w:line="360" w:lineRule="auto"/>
        <w:ind w:left="-11"/>
        <w:jc w:val="both"/>
        <w:rPr>
          <w:rFonts w:ascii="Times New Roman" w:hAnsi="Times New Roman"/>
          <w:sz w:val="24"/>
          <w:szCs w:val="24"/>
        </w:rPr>
      </w:pPr>
    </w:p>
    <w:p w:rsidR="00C0322A" w:rsidRPr="00335B82" w:rsidRDefault="00C0322A" w:rsidP="00C0322A">
      <w:pPr>
        <w:spacing w:line="360" w:lineRule="auto"/>
        <w:ind w:left="-11"/>
        <w:jc w:val="both"/>
        <w:rPr>
          <w:rFonts w:ascii="Times New Roman" w:hAnsi="Times New Roman"/>
          <w:b/>
          <w:i/>
          <w:sz w:val="24"/>
          <w:szCs w:val="24"/>
          <w:lang w:val="id-ID"/>
        </w:rPr>
      </w:pPr>
      <w:r w:rsidRPr="00335B82">
        <w:rPr>
          <w:rFonts w:ascii="Times New Roman" w:hAnsi="Times New Roman"/>
          <w:sz w:val="24"/>
          <w:szCs w:val="24"/>
        </w:rPr>
        <w:t>tabel 5.1</w:t>
      </w:r>
      <w:r w:rsidRPr="00335B82">
        <w:rPr>
          <w:rFonts w:ascii="Times New Roman" w:hAnsi="Times New Roman"/>
          <w:sz w:val="24"/>
          <w:szCs w:val="24"/>
          <w:lang w:val="id-ID"/>
        </w:rPr>
        <w:t xml:space="preserve"> </w:t>
      </w:r>
      <w:r w:rsidRPr="00335B82">
        <w:rPr>
          <w:rFonts w:ascii="Times New Roman" w:hAnsi="Times New Roman"/>
          <w:b/>
          <w:i/>
          <w:sz w:val="24"/>
          <w:szCs w:val="24"/>
          <w:lang w:val="id-ID"/>
        </w:rPr>
        <w:t>(terlampir)</w:t>
      </w:r>
    </w:p>
    <w:p w:rsidR="00C0322A" w:rsidRPr="00335B82" w:rsidRDefault="00C0322A" w:rsidP="00C0322A">
      <w:pPr>
        <w:spacing w:line="360" w:lineRule="auto"/>
        <w:ind w:left="-11"/>
        <w:jc w:val="both"/>
        <w:rPr>
          <w:rFonts w:ascii="Times New Roman" w:hAnsi="Times New Roman"/>
          <w:sz w:val="24"/>
          <w:szCs w:val="24"/>
          <w:lang w:val="id-ID"/>
        </w:rPr>
      </w:pPr>
    </w:p>
    <w:p w:rsidR="00C0322A" w:rsidRPr="00B03136" w:rsidRDefault="00C0322A">
      <w:pPr>
        <w:overflowPunct/>
        <w:autoSpaceDE/>
        <w:autoSpaceDN/>
        <w:adjustRightInd/>
        <w:textAlignment w:val="auto"/>
        <w:rPr>
          <w:rFonts w:ascii="Times New Roman" w:hAnsi="Times New Roman"/>
          <w:color w:val="FF0000"/>
          <w:sz w:val="24"/>
          <w:szCs w:val="24"/>
        </w:rPr>
      </w:pPr>
      <w:r w:rsidRPr="00B03136">
        <w:rPr>
          <w:rFonts w:ascii="Times New Roman" w:hAnsi="Times New Roman"/>
          <w:color w:val="FF0000"/>
          <w:sz w:val="24"/>
          <w:szCs w:val="24"/>
        </w:rPr>
        <w:br w:type="page"/>
      </w:r>
    </w:p>
    <w:p w:rsidR="00C0322A" w:rsidRPr="00AB6E01" w:rsidRDefault="00C0322A" w:rsidP="00C0322A">
      <w:pPr>
        <w:spacing w:line="360" w:lineRule="auto"/>
        <w:ind w:left="-11"/>
        <w:jc w:val="center"/>
        <w:rPr>
          <w:rFonts w:ascii="Times New Roman" w:hAnsi="Times New Roman"/>
          <w:b/>
          <w:sz w:val="24"/>
          <w:szCs w:val="24"/>
          <w:lang w:val="id-ID"/>
        </w:rPr>
      </w:pPr>
      <w:r w:rsidRPr="00AB6E01">
        <w:rPr>
          <w:rFonts w:ascii="Times New Roman" w:hAnsi="Times New Roman"/>
          <w:b/>
          <w:sz w:val="24"/>
          <w:szCs w:val="24"/>
        </w:rPr>
        <w:lastRenderedPageBreak/>
        <w:t>B</w:t>
      </w:r>
      <w:r w:rsidRPr="00AB6E01">
        <w:rPr>
          <w:rFonts w:ascii="Times New Roman" w:hAnsi="Times New Roman"/>
          <w:b/>
          <w:sz w:val="24"/>
          <w:szCs w:val="24"/>
          <w:lang w:val="id-ID"/>
        </w:rPr>
        <w:t>AB VI</w:t>
      </w:r>
    </w:p>
    <w:p w:rsidR="00C0322A" w:rsidRPr="00AB6E01" w:rsidRDefault="00C0322A" w:rsidP="00C0322A">
      <w:pPr>
        <w:spacing w:line="360" w:lineRule="auto"/>
        <w:ind w:left="-11"/>
        <w:jc w:val="center"/>
        <w:rPr>
          <w:rFonts w:ascii="Times New Roman" w:hAnsi="Times New Roman"/>
          <w:b/>
          <w:sz w:val="24"/>
          <w:szCs w:val="24"/>
          <w:lang w:val="id-ID"/>
        </w:rPr>
      </w:pPr>
      <w:r w:rsidRPr="00AB6E01">
        <w:rPr>
          <w:rFonts w:ascii="Times New Roman" w:hAnsi="Times New Roman"/>
          <w:b/>
          <w:sz w:val="24"/>
          <w:szCs w:val="24"/>
          <w:lang w:val="id-ID"/>
        </w:rPr>
        <w:t>INDIKATOR KINERJA DISPORA YANG MENGACU</w:t>
      </w:r>
    </w:p>
    <w:p w:rsidR="00C0322A" w:rsidRPr="00B03136" w:rsidRDefault="00C0322A" w:rsidP="00C0322A">
      <w:pPr>
        <w:spacing w:line="360" w:lineRule="auto"/>
        <w:ind w:left="-11"/>
        <w:jc w:val="center"/>
        <w:rPr>
          <w:rFonts w:ascii="Times New Roman" w:hAnsi="Times New Roman"/>
          <w:b/>
          <w:color w:val="FF0000"/>
          <w:sz w:val="24"/>
          <w:szCs w:val="24"/>
        </w:rPr>
      </w:pPr>
      <w:r w:rsidRPr="00AB6E01">
        <w:rPr>
          <w:rFonts w:ascii="Times New Roman" w:hAnsi="Times New Roman"/>
          <w:b/>
          <w:sz w:val="24"/>
          <w:szCs w:val="24"/>
          <w:lang w:val="id-ID"/>
        </w:rPr>
        <w:t>PADA TUJUAN DAN SASARAN RPJMD</w:t>
      </w:r>
    </w:p>
    <w:p w:rsidR="00C0322A" w:rsidRPr="00B03136" w:rsidRDefault="00C0322A" w:rsidP="00C0322A">
      <w:pPr>
        <w:spacing w:line="360" w:lineRule="auto"/>
        <w:ind w:left="-11"/>
        <w:rPr>
          <w:rFonts w:ascii="Times New Roman" w:hAnsi="Times New Roman"/>
          <w:color w:val="FF0000"/>
          <w:sz w:val="24"/>
          <w:szCs w:val="24"/>
        </w:rPr>
      </w:pPr>
    </w:p>
    <w:p w:rsidR="00C0322A" w:rsidRPr="00AB6E01" w:rsidRDefault="00C0322A" w:rsidP="00C0322A">
      <w:pPr>
        <w:pStyle w:val="BodyText"/>
        <w:spacing w:line="360" w:lineRule="auto"/>
        <w:ind w:left="480" w:right="119" w:firstLine="720"/>
        <w:jc w:val="both"/>
        <w:rPr>
          <w:rFonts w:ascii="Times New Roman" w:hAnsi="Times New Roman"/>
          <w:sz w:val="24"/>
          <w:szCs w:val="24"/>
        </w:rPr>
      </w:pPr>
      <w:r w:rsidRPr="00AB6E01">
        <w:rPr>
          <w:rFonts w:ascii="Times New Roman" w:hAnsi="Times New Roman"/>
          <w:sz w:val="24"/>
          <w:szCs w:val="24"/>
        </w:rPr>
        <w:t xml:space="preserve">Dalam Bab ini akan dijelaskan mengenai Indikator Kinerja Dinas Pemuda dan Olahraga Provinsi </w:t>
      </w:r>
      <w:r w:rsidRPr="00AB6E01">
        <w:rPr>
          <w:rFonts w:ascii="Times New Roman" w:hAnsi="Times New Roman"/>
          <w:spacing w:val="-3"/>
          <w:sz w:val="24"/>
          <w:szCs w:val="24"/>
        </w:rPr>
        <w:t xml:space="preserve">Sumatera </w:t>
      </w:r>
      <w:r w:rsidRPr="00AB6E01">
        <w:rPr>
          <w:rFonts w:ascii="Times New Roman" w:hAnsi="Times New Roman"/>
          <w:sz w:val="24"/>
          <w:szCs w:val="24"/>
        </w:rPr>
        <w:t xml:space="preserve">Barat. Indikator tersebut merupakan suatu tolok ukur keberhasilan pelaksanaan kinerja organisasi. Keberhasilan dalam mencapai target Indikator Kinerja ditandai dengan terpenuhinya target tersebut. Indikator Kinerja yang ditetapkan harus memiliki kaitan yang erat dengan Indikator Kinerja Pembangunan Sumatera Barat dalam RPJMD. </w:t>
      </w:r>
    </w:p>
    <w:p w:rsidR="00C0322A" w:rsidRPr="00AB6E01" w:rsidRDefault="00C0322A" w:rsidP="00C0322A">
      <w:pPr>
        <w:pStyle w:val="BodyText"/>
        <w:spacing w:line="360" w:lineRule="auto"/>
        <w:ind w:left="480" w:right="119" w:firstLine="720"/>
        <w:jc w:val="both"/>
        <w:rPr>
          <w:rFonts w:ascii="Times New Roman" w:hAnsi="Times New Roman"/>
          <w:sz w:val="24"/>
          <w:szCs w:val="24"/>
        </w:rPr>
      </w:pPr>
      <w:r w:rsidRPr="00AB6E01">
        <w:rPr>
          <w:rFonts w:ascii="Times New Roman" w:hAnsi="Times New Roman"/>
          <w:sz w:val="24"/>
          <w:szCs w:val="24"/>
        </w:rPr>
        <w:t>Sebagai salah satu SKPD yang bertanggung-Jawab terhadap pengembangan dibidang Kepemudaan dan Keolahragaan di Provinsi Sumatera Barat, maka Dinas Pemuda dan Olahraga Provinsi Sumatera Barat diberikan tanggung Jawab untuk melaksanakan pembangunan yang berkaitan dengan pembinaan kepemudaan dan pengembangan keolahragaan. Fokus dari pembinaan kepemudaan ditujukan untuk melaksanakan program penyadaran, pemberdayaan dan pengembangan pemuda agar mampu mencapai pemuda yang Maju, Mandiri dan berprestasi. Untuk dapat mengukur keberhasilan pelaksanaan pembangunan dibidang kepemudaan dibutuhkan Indikator Kinerja yang dapat menunjukkan akuntabilitas capaian kinerja selama kurun waktu tertentu. .</w:t>
      </w:r>
    </w:p>
    <w:p w:rsidR="00C0322A" w:rsidRPr="00AB6E01" w:rsidRDefault="00C0322A" w:rsidP="00C0322A">
      <w:pPr>
        <w:pStyle w:val="BodyText"/>
        <w:spacing w:line="360" w:lineRule="auto"/>
        <w:ind w:left="480" w:right="119" w:firstLine="720"/>
        <w:jc w:val="both"/>
        <w:rPr>
          <w:rFonts w:ascii="Times New Roman" w:hAnsi="Times New Roman"/>
          <w:sz w:val="24"/>
          <w:szCs w:val="24"/>
        </w:rPr>
      </w:pPr>
      <w:r w:rsidRPr="00AB6E01">
        <w:rPr>
          <w:rFonts w:ascii="Times New Roman" w:hAnsi="Times New Roman"/>
          <w:sz w:val="24"/>
          <w:szCs w:val="24"/>
        </w:rPr>
        <w:t>Berkaitan dengan hal tersebut, Dinas Pemuda dan Olahraga Provinsi Sumatera Barat telah merumuskan Indikator Kinerja yang diselaraskan dengan tupoksinya  dan  Indikator  Kinerja  Pembangunan  dalam RPJMD Pemerintah Provinsi Sumatera Barat. Indikator Kinerja yang disusun merupakan Indikator capaian sasaran perogram kegiatan yang akan menjadi variabel ukuran kinerja instansi pemerintah dalam 1 (satu) tahun, sesuai  dengan target yang dirumuskan di</w:t>
      </w:r>
      <w:r w:rsidRPr="00AB6E01">
        <w:rPr>
          <w:rFonts w:ascii="Times New Roman" w:hAnsi="Times New Roman"/>
          <w:sz w:val="24"/>
          <w:szCs w:val="24"/>
          <w:lang w:val="id-ID"/>
        </w:rPr>
        <w:t xml:space="preserve"> </w:t>
      </w:r>
      <w:r w:rsidRPr="00AB6E01">
        <w:rPr>
          <w:rFonts w:ascii="Times New Roman" w:hAnsi="Times New Roman"/>
          <w:sz w:val="24"/>
          <w:szCs w:val="24"/>
        </w:rPr>
        <w:t>dalam Rencana Kerja (Renja). Sebagai gambaran dari optimalisasi pelaksanaan program kegiatan adalah dengan mengukur akuntabilitas kinerja dengan melibatkan angka-angka capaian yang  termaktup dalam Indikator Kinerja Sasaran. Untuk mewujudkan tingginya nilai akuntabilitas kinerja, maka Dinas Pemuda dan Olahraga Provinsi Sumatera Barat telah menetapkan Indikator Kinerja Sasaran dalam Renstra, yang disusun berdasarkan pada kontribusi usulan</w:t>
      </w:r>
      <w:r w:rsidRPr="00B03136">
        <w:rPr>
          <w:rFonts w:ascii="Times New Roman" w:hAnsi="Times New Roman"/>
          <w:color w:val="FF0000"/>
          <w:sz w:val="24"/>
          <w:szCs w:val="24"/>
        </w:rPr>
        <w:t xml:space="preserve"> </w:t>
      </w:r>
      <w:r w:rsidRPr="00AB6E01">
        <w:rPr>
          <w:rFonts w:ascii="Times New Roman" w:hAnsi="Times New Roman"/>
          <w:sz w:val="24"/>
          <w:szCs w:val="24"/>
        </w:rPr>
        <w:lastRenderedPageBreak/>
        <w:t>program kegiatan yang direncanakan oleh bidang dalam instansi Dinas Pemuda dan Olahraga Provinsi Sumatera</w:t>
      </w:r>
      <w:r w:rsidRPr="00AB6E01">
        <w:rPr>
          <w:rFonts w:ascii="Times New Roman" w:hAnsi="Times New Roman"/>
          <w:spacing w:val="-6"/>
          <w:sz w:val="24"/>
          <w:szCs w:val="24"/>
        </w:rPr>
        <w:t xml:space="preserve"> </w:t>
      </w:r>
      <w:r w:rsidRPr="00AB6E01">
        <w:rPr>
          <w:rFonts w:ascii="Times New Roman" w:hAnsi="Times New Roman"/>
          <w:sz w:val="24"/>
          <w:szCs w:val="24"/>
        </w:rPr>
        <w:t>Barat.</w:t>
      </w:r>
    </w:p>
    <w:p w:rsidR="00C0322A" w:rsidRPr="00AB6E01" w:rsidRDefault="00C0322A" w:rsidP="00C0322A">
      <w:pPr>
        <w:pStyle w:val="BodyText"/>
        <w:spacing w:line="360" w:lineRule="auto"/>
        <w:ind w:left="480" w:right="119" w:firstLine="720"/>
        <w:jc w:val="both"/>
        <w:rPr>
          <w:rFonts w:ascii="Times New Roman" w:hAnsi="Times New Roman"/>
          <w:i/>
          <w:sz w:val="24"/>
          <w:szCs w:val="24"/>
        </w:rPr>
      </w:pPr>
      <w:r w:rsidRPr="00AB6E01">
        <w:rPr>
          <w:rFonts w:ascii="Times New Roman" w:hAnsi="Times New Roman"/>
          <w:sz w:val="24"/>
          <w:szCs w:val="24"/>
        </w:rPr>
        <w:t xml:space="preserve">Dalam Renstra ini telah dirumuskan Indikator Kinerja berdasarkan Sasaran Pembangunan Dinas Pemuda dan Olahraga Provinsi  Sumatera Barat beserta target capaiannya yang diperoleh dari data input setiap kegiatan yang diprogramkan. Selama kurun waktu 5 (lima) tahun RPJMD akan terlihat pergerakan data pada Indikator tersebut, dimana fluktuasi data itu merupakan gambaran capaian kinerja dari pelaksanaan pembangunan. Capaian itu dikatakan baik atau berhasil bila realisasi yang dicapai </w:t>
      </w:r>
      <w:r w:rsidRPr="00AB6E01">
        <w:rPr>
          <w:rFonts w:ascii="Times New Roman" w:hAnsi="Times New Roman"/>
          <w:spacing w:val="-3"/>
          <w:sz w:val="24"/>
          <w:szCs w:val="24"/>
        </w:rPr>
        <w:t xml:space="preserve">mampu </w:t>
      </w:r>
      <w:r w:rsidRPr="00AB6E01">
        <w:rPr>
          <w:rFonts w:ascii="Times New Roman" w:hAnsi="Times New Roman"/>
          <w:sz w:val="24"/>
          <w:szCs w:val="24"/>
        </w:rPr>
        <w:t>mendekati atau sama dengan nilai target yang telah</w:t>
      </w:r>
      <w:r w:rsidRPr="00AB6E01">
        <w:rPr>
          <w:rFonts w:ascii="Times New Roman" w:hAnsi="Times New Roman"/>
          <w:spacing w:val="2"/>
          <w:sz w:val="24"/>
          <w:szCs w:val="24"/>
        </w:rPr>
        <w:t xml:space="preserve"> </w:t>
      </w:r>
      <w:r w:rsidRPr="00AB6E01">
        <w:rPr>
          <w:rFonts w:ascii="Times New Roman" w:hAnsi="Times New Roman"/>
          <w:sz w:val="24"/>
          <w:szCs w:val="24"/>
        </w:rPr>
        <w:t>ditetapkan.</w:t>
      </w:r>
    </w:p>
    <w:p w:rsidR="00C0322A" w:rsidRPr="00AB6E01" w:rsidRDefault="00C0322A" w:rsidP="00C0322A">
      <w:pPr>
        <w:pStyle w:val="BodyText"/>
        <w:spacing w:line="360" w:lineRule="auto"/>
        <w:ind w:left="480" w:right="119" w:firstLine="720"/>
        <w:jc w:val="both"/>
        <w:rPr>
          <w:rFonts w:ascii="Times New Roman" w:hAnsi="Times New Roman"/>
          <w:sz w:val="24"/>
          <w:szCs w:val="24"/>
        </w:rPr>
      </w:pPr>
      <w:r w:rsidRPr="00AB6E01">
        <w:rPr>
          <w:rFonts w:ascii="Times New Roman" w:hAnsi="Times New Roman"/>
          <w:sz w:val="24"/>
          <w:szCs w:val="24"/>
        </w:rPr>
        <w:t>Dalam setiap perencanaan selalu dilengkapi dengan target-target yang harus dicapai. Target tersebut ditetapkan berdasarkan angka capaian yang realistis berdasarkan data capaian ditahun sebelumnya. Penetapan target juga didasarkan pada ketersediaan anggaran yang sudah diatur berdasarkan prioritas pembangunan yang telah dirumuskan oleh Bappeda Provinsi Sumatera Barat. Angka-angka target yang realistis ini menjadi fokus dalam setiap pelaksanaan program kegiatan. Setiap kegiatan yang dilaksanakan tidak bisa terlepas  dari  target  yang  telah  ditetapkan.  Angka  target  yang  realistis ini menggambarkan adanya kesesuaian antara cakupan sasaran yang dapat diakomodir dengan anggaran yang dikeluarkan.</w:t>
      </w:r>
    </w:p>
    <w:p w:rsidR="00C0322A" w:rsidRPr="00AB6E01" w:rsidRDefault="00C0322A" w:rsidP="00C0322A">
      <w:pPr>
        <w:pStyle w:val="BodyText"/>
        <w:spacing w:before="122" w:line="360" w:lineRule="auto"/>
        <w:ind w:left="480" w:right="119" w:firstLine="720"/>
        <w:jc w:val="both"/>
        <w:rPr>
          <w:rFonts w:ascii="Times New Roman" w:hAnsi="Times New Roman"/>
          <w:sz w:val="24"/>
          <w:szCs w:val="24"/>
        </w:rPr>
      </w:pPr>
      <w:r w:rsidRPr="00AB6E01">
        <w:rPr>
          <w:rFonts w:ascii="Times New Roman" w:hAnsi="Times New Roman"/>
          <w:sz w:val="24"/>
          <w:szCs w:val="24"/>
        </w:rPr>
        <w:t>Berikut ini susunan Indikator Kinerja Sasaran Dinas Pemuda dan Olahraga Provinsi Sumatera Barat yang disampaikan dalam tabel dibawah ini.</w:t>
      </w:r>
    </w:p>
    <w:p w:rsidR="00C0322A" w:rsidRPr="00B03136" w:rsidRDefault="00C0322A" w:rsidP="00C0322A">
      <w:pPr>
        <w:pStyle w:val="BodyText"/>
        <w:rPr>
          <w:rFonts w:ascii="Times New Roman" w:hAnsi="Times New Roman"/>
          <w:color w:val="FF0000"/>
          <w:sz w:val="24"/>
          <w:szCs w:val="24"/>
        </w:rPr>
      </w:pPr>
    </w:p>
    <w:p w:rsidR="00C0322A" w:rsidRPr="00B03136" w:rsidRDefault="00C0322A" w:rsidP="00C0322A">
      <w:pPr>
        <w:pStyle w:val="BodyText"/>
        <w:rPr>
          <w:rFonts w:ascii="Times New Roman" w:hAnsi="Times New Roman"/>
          <w:color w:val="FF0000"/>
          <w:sz w:val="24"/>
          <w:szCs w:val="24"/>
        </w:rPr>
      </w:pPr>
    </w:p>
    <w:p w:rsidR="00C0322A" w:rsidRPr="00B03136" w:rsidRDefault="00C0322A" w:rsidP="00C0322A">
      <w:pPr>
        <w:pStyle w:val="BodyText"/>
        <w:spacing w:before="1"/>
        <w:rPr>
          <w:rFonts w:ascii="Times New Roman" w:hAnsi="Times New Roman"/>
          <w:color w:val="FF0000"/>
          <w:sz w:val="24"/>
          <w:szCs w:val="24"/>
        </w:rPr>
      </w:pPr>
    </w:p>
    <w:p w:rsidR="00C0322A" w:rsidRPr="00B03136" w:rsidRDefault="00C0322A" w:rsidP="00C0322A">
      <w:pPr>
        <w:rPr>
          <w:rFonts w:ascii="Times New Roman" w:hAnsi="Times New Roman"/>
          <w:color w:val="FF0000"/>
          <w:sz w:val="24"/>
          <w:szCs w:val="24"/>
        </w:rPr>
        <w:sectPr w:rsidR="00C0322A" w:rsidRPr="00B03136" w:rsidSect="00A04804">
          <w:headerReference w:type="default" r:id="rId23"/>
          <w:footerReference w:type="default" r:id="rId24"/>
          <w:pgSz w:w="11910" w:h="16840"/>
          <w:pgMar w:top="1360" w:right="1180" w:bottom="1220" w:left="1680" w:header="1135" w:footer="1029" w:gutter="0"/>
          <w:pgNumType w:start="80"/>
          <w:cols w:space="720"/>
        </w:sectPr>
      </w:pPr>
    </w:p>
    <w:p w:rsidR="00C0322A" w:rsidRPr="00392A5F" w:rsidRDefault="00C0322A" w:rsidP="00C0322A">
      <w:pPr>
        <w:pStyle w:val="BodyText"/>
        <w:spacing w:after="0"/>
        <w:ind w:left="2926" w:right="3004"/>
        <w:jc w:val="center"/>
        <w:rPr>
          <w:rFonts w:ascii="Times New Roman" w:hAnsi="Times New Roman"/>
          <w:b/>
          <w:sz w:val="24"/>
          <w:szCs w:val="24"/>
        </w:rPr>
      </w:pPr>
      <w:r w:rsidRPr="00392A5F">
        <w:rPr>
          <w:rFonts w:ascii="Times New Roman" w:hAnsi="Times New Roman"/>
          <w:b/>
          <w:sz w:val="24"/>
          <w:szCs w:val="24"/>
        </w:rPr>
        <w:lastRenderedPageBreak/>
        <w:t>Tabel 6.1.</w:t>
      </w:r>
    </w:p>
    <w:p w:rsidR="00C0322A" w:rsidRPr="00392A5F" w:rsidRDefault="00C0322A" w:rsidP="00C0322A">
      <w:pPr>
        <w:pStyle w:val="BodyText"/>
        <w:spacing w:after="0"/>
        <w:ind w:left="2926" w:right="3011"/>
        <w:jc w:val="center"/>
        <w:rPr>
          <w:rFonts w:ascii="Times New Roman" w:hAnsi="Times New Roman"/>
          <w:b/>
          <w:sz w:val="24"/>
          <w:szCs w:val="24"/>
        </w:rPr>
      </w:pPr>
      <w:r w:rsidRPr="00392A5F">
        <w:rPr>
          <w:rFonts w:ascii="Times New Roman" w:hAnsi="Times New Roman"/>
          <w:b/>
          <w:sz w:val="24"/>
          <w:szCs w:val="24"/>
        </w:rPr>
        <w:t>Indikator Kinerja Dinas Pemuda dan Olahraga Provinsi Sumatera Barat</w:t>
      </w:r>
    </w:p>
    <w:p w:rsidR="00C0322A" w:rsidRPr="00392A5F" w:rsidRDefault="00C0322A" w:rsidP="00C0322A">
      <w:pPr>
        <w:pStyle w:val="BodyText"/>
        <w:spacing w:after="0"/>
        <w:ind w:left="2926" w:right="3011"/>
        <w:jc w:val="center"/>
        <w:rPr>
          <w:rFonts w:ascii="Times New Roman" w:hAnsi="Times New Roman"/>
          <w:b/>
          <w:sz w:val="24"/>
          <w:szCs w:val="24"/>
        </w:rPr>
      </w:pPr>
      <w:r w:rsidRPr="00392A5F">
        <w:rPr>
          <w:rFonts w:ascii="Times New Roman" w:hAnsi="Times New Roman"/>
          <w:b/>
          <w:sz w:val="24"/>
          <w:szCs w:val="24"/>
        </w:rPr>
        <w:t xml:space="preserve"> Rencana Strategis Tahun 2016-2021</w:t>
      </w:r>
    </w:p>
    <w:p w:rsidR="00C0322A" w:rsidRPr="00B03136" w:rsidRDefault="00C0322A" w:rsidP="00C0322A">
      <w:pPr>
        <w:pStyle w:val="BodyText"/>
        <w:rPr>
          <w:rFonts w:ascii="Times New Roman" w:hAnsi="Times New Roman"/>
          <w:color w:val="FF0000"/>
          <w:sz w:val="24"/>
          <w:szCs w:val="24"/>
        </w:rPr>
      </w:pPr>
    </w:p>
    <w:tbl>
      <w:tblPr>
        <w:tblW w:w="14190" w:type="dxa"/>
        <w:tblInd w:w="93" w:type="dxa"/>
        <w:tblLook w:val="04A0" w:firstRow="1" w:lastRow="0" w:firstColumn="1" w:lastColumn="0" w:noHBand="0" w:noVBand="1"/>
      </w:tblPr>
      <w:tblGrid>
        <w:gridCol w:w="413"/>
        <w:gridCol w:w="1545"/>
        <w:gridCol w:w="11"/>
        <w:gridCol w:w="1543"/>
        <w:gridCol w:w="851"/>
        <w:gridCol w:w="759"/>
        <w:gridCol w:w="681"/>
        <w:gridCol w:w="710"/>
        <w:gridCol w:w="620"/>
        <w:gridCol w:w="929"/>
        <w:gridCol w:w="620"/>
        <w:gridCol w:w="710"/>
        <w:gridCol w:w="620"/>
        <w:gridCol w:w="710"/>
        <w:gridCol w:w="620"/>
        <w:gridCol w:w="644"/>
        <w:gridCol w:w="746"/>
        <w:gridCol w:w="695"/>
        <w:gridCol w:w="763"/>
      </w:tblGrid>
      <w:tr w:rsidR="00C0322A" w:rsidRPr="00392A5F" w:rsidTr="00C0322A">
        <w:trPr>
          <w:trHeight w:val="300"/>
        </w:trPr>
        <w:tc>
          <w:tcPr>
            <w:tcW w:w="41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NO</w:t>
            </w:r>
          </w:p>
        </w:tc>
        <w:tc>
          <w:tcPr>
            <w:tcW w:w="1545"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BIDANG URUSAN PEMERINTAHAN DAN PROGRAM PRIORITAS PEMBANGUNAN</w:t>
            </w:r>
          </w:p>
        </w:tc>
        <w:tc>
          <w:tcPr>
            <w:tcW w:w="1554"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jc w:val="center"/>
              <w:rPr>
                <w:b/>
                <w:bCs/>
                <w:noProof w:val="0"/>
                <w:sz w:val="16"/>
                <w:szCs w:val="16"/>
              </w:rPr>
            </w:pPr>
            <w:r w:rsidRPr="00392A5F">
              <w:rPr>
                <w:b/>
                <w:bCs/>
                <w:noProof w:val="0"/>
                <w:sz w:val="16"/>
                <w:szCs w:val="16"/>
              </w:rPr>
              <w:t>INDIKATOR KINERJA (OUTCOME)</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C0322A" w:rsidRPr="00392A5F" w:rsidRDefault="00C0322A" w:rsidP="00C0322A">
            <w:pPr>
              <w:rPr>
                <w:b/>
                <w:bCs/>
                <w:noProof w:val="0"/>
                <w:sz w:val="16"/>
                <w:szCs w:val="16"/>
              </w:rPr>
            </w:pPr>
            <w:r w:rsidRPr="00392A5F">
              <w:rPr>
                <w:b/>
                <w:bCs/>
                <w:noProof w:val="0"/>
                <w:sz w:val="16"/>
                <w:szCs w:val="16"/>
              </w:rPr>
              <w:t>SATUAN</w:t>
            </w:r>
          </w:p>
        </w:tc>
        <w:tc>
          <w:tcPr>
            <w:tcW w:w="759" w:type="dxa"/>
            <w:tcBorders>
              <w:top w:val="single" w:sz="4" w:space="0" w:color="auto"/>
              <w:left w:val="single" w:sz="4" w:space="0" w:color="auto"/>
              <w:bottom w:val="single" w:sz="4" w:space="0" w:color="auto"/>
              <w:right w:val="single" w:sz="4" w:space="0" w:color="auto"/>
            </w:tcBorders>
            <w:shd w:val="clear" w:color="000000" w:fill="FFFF00"/>
            <w:vAlign w:val="center"/>
          </w:tcPr>
          <w:p w:rsidR="00C0322A" w:rsidRPr="00392A5F" w:rsidRDefault="00C0322A" w:rsidP="00C0322A">
            <w:pPr>
              <w:jc w:val="center"/>
              <w:rPr>
                <w:b/>
                <w:bCs/>
                <w:noProof w:val="0"/>
                <w:sz w:val="16"/>
                <w:szCs w:val="16"/>
              </w:rPr>
            </w:pP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00"/>
            <w:vAlign w:val="center"/>
          </w:tcPr>
          <w:p w:rsidR="00C0322A" w:rsidRPr="00392A5F" w:rsidRDefault="00C0322A" w:rsidP="00C0322A">
            <w:pPr>
              <w:jc w:val="center"/>
              <w:rPr>
                <w:b/>
                <w:bCs/>
                <w:noProof w:val="0"/>
                <w:sz w:val="16"/>
                <w:szCs w:val="16"/>
              </w:rPr>
            </w:pPr>
            <w:r w:rsidRPr="00392A5F">
              <w:rPr>
                <w:b/>
                <w:bCs/>
                <w:noProof w:val="0"/>
                <w:sz w:val="16"/>
                <w:szCs w:val="16"/>
              </w:rPr>
              <w:t>TARGET AWAL RPJMD</w:t>
            </w:r>
          </w:p>
        </w:tc>
        <w:tc>
          <w:tcPr>
            <w:tcW w:w="6914" w:type="dxa"/>
            <w:gridSpan w:val="10"/>
            <w:tcBorders>
              <w:top w:val="single" w:sz="4" w:space="0" w:color="auto"/>
              <w:left w:val="single" w:sz="4" w:space="0" w:color="auto"/>
              <w:bottom w:val="single" w:sz="4" w:space="0" w:color="auto"/>
              <w:right w:val="single" w:sz="4" w:space="0" w:color="auto"/>
            </w:tcBorders>
            <w:shd w:val="clear" w:color="000000" w:fill="FFFF00"/>
            <w:vAlign w:val="center"/>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CAPAIAN KINERJA PROGRAM DAN KINERJA PENDANAAN</w:t>
            </w:r>
          </w:p>
        </w:tc>
        <w:tc>
          <w:tcPr>
            <w:tcW w:w="76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KONDISI AKHIR</w:t>
            </w:r>
          </w:p>
        </w:tc>
      </w:tr>
      <w:tr w:rsidR="00C0322A" w:rsidRPr="00392A5F" w:rsidTr="00C0322A">
        <w:trPr>
          <w:trHeight w:val="255"/>
        </w:trPr>
        <w:tc>
          <w:tcPr>
            <w:tcW w:w="413" w:type="dxa"/>
            <w:vMerge/>
            <w:tcBorders>
              <w:top w:val="single" w:sz="4" w:space="0" w:color="auto"/>
              <w:left w:val="single" w:sz="4" w:space="0" w:color="auto"/>
              <w:bottom w:val="single" w:sz="4" w:space="0" w:color="auto"/>
              <w:right w:val="single" w:sz="4" w:space="0" w:color="auto"/>
            </w:tcBorders>
            <w:vAlign w:val="center"/>
            <w:hideMark/>
          </w:tcPr>
          <w:p w:rsidR="00C0322A" w:rsidRPr="00392A5F" w:rsidRDefault="00C0322A" w:rsidP="00C0322A">
            <w:pPr>
              <w:overflowPunct/>
              <w:autoSpaceDE/>
              <w:autoSpaceDN/>
              <w:adjustRightInd/>
              <w:textAlignment w:val="auto"/>
              <w:rPr>
                <w:b/>
                <w:bCs/>
                <w:noProof w:val="0"/>
                <w:sz w:val="16"/>
                <w:szCs w:val="16"/>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C0322A" w:rsidRPr="00392A5F" w:rsidRDefault="00C0322A" w:rsidP="00C0322A">
            <w:pPr>
              <w:overflowPunct/>
              <w:autoSpaceDE/>
              <w:autoSpaceDN/>
              <w:adjustRightInd/>
              <w:textAlignment w:val="auto"/>
              <w:rPr>
                <w:b/>
                <w:bCs/>
                <w:noProof w:val="0"/>
                <w:sz w:val="16"/>
                <w:szCs w:val="16"/>
              </w:rPr>
            </w:pPr>
          </w:p>
        </w:tc>
        <w:tc>
          <w:tcPr>
            <w:tcW w:w="1554" w:type="dxa"/>
            <w:gridSpan w:val="2"/>
            <w:vMerge/>
            <w:tcBorders>
              <w:top w:val="single" w:sz="4" w:space="0" w:color="auto"/>
              <w:left w:val="nil"/>
              <w:bottom w:val="single" w:sz="4" w:space="0" w:color="auto"/>
              <w:right w:val="single" w:sz="4" w:space="0" w:color="000000"/>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p>
        </w:tc>
        <w:tc>
          <w:tcPr>
            <w:tcW w:w="851" w:type="dxa"/>
            <w:vMerge/>
            <w:tcBorders>
              <w:top w:val="single" w:sz="4" w:space="0" w:color="auto"/>
              <w:left w:val="nil"/>
              <w:right w:val="single" w:sz="4" w:space="0" w:color="000000"/>
            </w:tcBorders>
            <w:shd w:val="clear" w:color="000000" w:fill="FFFF00"/>
            <w:vAlign w:val="center"/>
          </w:tcPr>
          <w:p w:rsidR="00C0322A" w:rsidRPr="00392A5F" w:rsidRDefault="00C0322A" w:rsidP="00C0322A">
            <w:pPr>
              <w:rPr>
                <w:b/>
                <w:bCs/>
                <w:noProof w:val="0"/>
                <w:sz w:val="16"/>
                <w:szCs w:val="16"/>
              </w:rPr>
            </w:pPr>
          </w:p>
        </w:tc>
        <w:tc>
          <w:tcPr>
            <w:tcW w:w="759" w:type="dxa"/>
            <w:tcBorders>
              <w:top w:val="single" w:sz="4" w:space="0" w:color="auto"/>
              <w:left w:val="nil"/>
              <w:bottom w:val="single" w:sz="4" w:space="0" w:color="auto"/>
              <w:right w:val="single" w:sz="4" w:space="0" w:color="000000"/>
            </w:tcBorders>
            <w:shd w:val="clear" w:color="000000" w:fill="FFFF00"/>
            <w:vAlign w:val="center"/>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2015</w:t>
            </w:r>
          </w:p>
        </w:tc>
        <w:tc>
          <w:tcPr>
            <w:tcW w:w="1391" w:type="dxa"/>
            <w:gridSpan w:val="2"/>
            <w:tcBorders>
              <w:top w:val="single" w:sz="4" w:space="0" w:color="auto"/>
              <w:left w:val="nil"/>
              <w:bottom w:val="single" w:sz="4" w:space="0" w:color="auto"/>
              <w:right w:val="single" w:sz="4" w:space="0" w:color="000000"/>
            </w:tcBorders>
            <w:shd w:val="clear" w:color="000000" w:fill="FFFF00"/>
            <w:vAlign w:val="center"/>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2016</w:t>
            </w:r>
          </w:p>
        </w:tc>
        <w:tc>
          <w:tcPr>
            <w:tcW w:w="1549" w:type="dxa"/>
            <w:gridSpan w:val="2"/>
            <w:tcBorders>
              <w:top w:val="single" w:sz="4" w:space="0" w:color="auto"/>
              <w:left w:val="nil"/>
              <w:bottom w:val="single" w:sz="4" w:space="0" w:color="auto"/>
              <w:right w:val="single" w:sz="4" w:space="0" w:color="000000"/>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2017</w:t>
            </w:r>
          </w:p>
        </w:tc>
        <w:tc>
          <w:tcPr>
            <w:tcW w:w="1330" w:type="dxa"/>
            <w:gridSpan w:val="2"/>
            <w:tcBorders>
              <w:top w:val="single" w:sz="4" w:space="0" w:color="auto"/>
              <w:left w:val="nil"/>
              <w:bottom w:val="single" w:sz="4" w:space="0" w:color="auto"/>
              <w:right w:val="single" w:sz="4" w:space="0" w:color="000000"/>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2018</w:t>
            </w:r>
          </w:p>
        </w:tc>
        <w:tc>
          <w:tcPr>
            <w:tcW w:w="1330" w:type="dxa"/>
            <w:gridSpan w:val="2"/>
            <w:tcBorders>
              <w:top w:val="single" w:sz="4" w:space="0" w:color="auto"/>
              <w:left w:val="nil"/>
              <w:bottom w:val="single" w:sz="4" w:space="0" w:color="auto"/>
              <w:right w:val="single" w:sz="4" w:space="0" w:color="000000"/>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2019</w:t>
            </w:r>
          </w:p>
        </w:tc>
        <w:tc>
          <w:tcPr>
            <w:tcW w:w="1264" w:type="dxa"/>
            <w:gridSpan w:val="2"/>
            <w:tcBorders>
              <w:top w:val="single" w:sz="4" w:space="0" w:color="auto"/>
              <w:left w:val="nil"/>
              <w:bottom w:val="single" w:sz="4" w:space="0" w:color="auto"/>
              <w:right w:val="single" w:sz="4" w:space="0" w:color="000000"/>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2020</w:t>
            </w:r>
          </w:p>
        </w:tc>
        <w:tc>
          <w:tcPr>
            <w:tcW w:w="1441" w:type="dxa"/>
            <w:gridSpan w:val="2"/>
            <w:tcBorders>
              <w:top w:val="single" w:sz="4" w:space="0" w:color="auto"/>
              <w:left w:val="nil"/>
              <w:bottom w:val="single" w:sz="4" w:space="0" w:color="auto"/>
              <w:right w:val="single" w:sz="4" w:space="0" w:color="000000"/>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2021</w:t>
            </w:r>
          </w:p>
        </w:tc>
        <w:tc>
          <w:tcPr>
            <w:tcW w:w="763" w:type="dxa"/>
            <w:vMerge/>
            <w:tcBorders>
              <w:top w:val="single" w:sz="4" w:space="0" w:color="auto"/>
              <w:left w:val="nil"/>
              <w:right w:val="single" w:sz="4" w:space="0" w:color="auto"/>
            </w:tcBorders>
            <w:vAlign w:val="center"/>
            <w:hideMark/>
          </w:tcPr>
          <w:p w:rsidR="00C0322A" w:rsidRPr="00392A5F" w:rsidRDefault="00C0322A" w:rsidP="00C0322A">
            <w:pPr>
              <w:overflowPunct/>
              <w:autoSpaceDE/>
              <w:autoSpaceDN/>
              <w:adjustRightInd/>
              <w:textAlignment w:val="auto"/>
              <w:rPr>
                <w:b/>
                <w:bCs/>
                <w:noProof w:val="0"/>
                <w:sz w:val="16"/>
                <w:szCs w:val="16"/>
              </w:rPr>
            </w:pPr>
          </w:p>
        </w:tc>
      </w:tr>
      <w:tr w:rsidR="00C0322A" w:rsidRPr="00392A5F" w:rsidTr="00C0322A">
        <w:trPr>
          <w:trHeight w:val="449"/>
        </w:trPr>
        <w:tc>
          <w:tcPr>
            <w:tcW w:w="413" w:type="dxa"/>
            <w:vMerge/>
            <w:tcBorders>
              <w:top w:val="single" w:sz="4" w:space="0" w:color="auto"/>
              <w:left w:val="single" w:sz="4" w:space="0" w:color="auto"/>
              <w:bottom w:val="single" w:sz="4" w:space="0" w:color="auto"/>
              <w:right w:val="single" w:sz="4" w:space="0" w:color="auto"/>
            </w:tcBorders>
            <w:vAlign w:val="center"/>
            <w:hideMark/>
          </w:tcPr>
          <w:p w:rsidR="00C0322A" w:rsidRPr="00392A5F" w:rsidRDefault="00C0322A" w:rsidP="00C0322A">
            <w:pPr>
              <w:overflowPunct/>
              <w:autoSpaceDE/>
              <w:autoSpaceDN/>
              <w:adjustRightInd/>
              <w:textAlignment w:val="auto"/>
              <w:rPr>
                <w:b/>
                <w:bCs/>
                <w:noProof w:val="0"/>
                <w:sz w:val="16"/>
                <w:szCs w:val="16"/>
              </w:rPr>
            </w:pPr>
          </w:p>
        </w:tc>
        <w:tc>
          <w:tcPr>
            <w:tcW w:w="1556" w:type="dxa"/>
            <w:gridSpan w:val="2"/>
            <w:tcBorders>
              <w:top w:val="nil"/>
              <w:left w:val="single" w:sz="4" w:space="0" w:color="auto"/>
              <w:bottom w:val="single" w:sz="4" w:space="0" w:color="000000"/>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p>
        </w:tc>
        <w:tc>
          <w:tcPr>
            <w:tcW w:w="1543" w:type="dxa"/>
            <w:tcBorders>
              <w:top w:val="single" w:sz="4" w:space="0" w:color="auto"/>
              <w:left w:val="single" w:sz="4" w:space="0" w:color="auto"/>
              <w:bottom w:val="single" w:sz="4" w:space="0" w:color="000000"/>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p>
        </w:tc>
        <w:tc>
          <w:tcPr>
            <w:tcW w:w="851" w:type="dxa"/>
            <w:vMerge/>
            <w:tcBorders>
              <w:left w:val="single" w:sz="4" w:space="0" w:color="auto"/>
              <w:bottom w:val="single" w:sz="4" w:space="0" w:color="auto"/>
              <w:right w:val="single" w:sz="4" w:space="0" w:color="auto"/>
            </w:tcBorders>
            <w:vAlign w:val="center"/>
            <w:hideMark/>
          </w:tcPr>
          <w:p w:rsidR="00C0322A" w:rsidRPr="00392A5F" w:rsidRDefault="00C0322A" w:rsidP="00C0322A">
            <w:pPr>
              <w:overflowPunct/>
              <w:autoSpaceDE/>
              <w:autoSpaceDN/>
              <w:adjustRightInd/>
              <w:textAlignment w:val="auto"/>
              <w:rPr>
                <w:b/>
                <w:bCs/>
                <w:noProof w:val="0"/>
                <w:sz w:val="16"/>
                <w:szCs w:val="16"/>
              </w:rPr>
            </w:pPr>
          </w:p>
        </w:tc>
        <w:tc>
          <w:tcPr>
            <w:tcW w:w="759" w:type="dxa"/>
            <w:tcBorders>
              <w:top w:val="single" w:sz="4" w:space="0" w:color="auto"/>
              <w:left w:val="single" w:sz="4" w:space="0" w:color="auto"/>
              <w:bottom w:val="single" w:sz="4" w:space="0" w:color="000000"/>
              <w:right w:val="single" w:sz="4" w:space="0" w:color="auto"/>
            </w:tcBorders>
            <w:shd w:val="clear" w:color="auto" w:fill="FFFF00"/>
            <w:vAlign w:val="center"/>
            <w:hideMark/>
          </w:tcPr>
          <w:p w:rsidR="00C0322A" w:rsidRPr="00392A5F" w:rsidRDefault="00C0322A" w:rsidP="00C0322A">
            <w:pPr>
              <w:overflowPunct/>
              <w:autoSpaceDE/>
              <w:autoSpaceDN/>
              <w:adjustRightInd/>
              <w:textAlignment w:val="auto"/>
              <w:rPr>
                <w:b/>
                <w:bCs/>
                <w:noProof w:val="0"/>
                <w:sz w:val="14"/>
                <w:szCs w:val="16"/>
              </w:rPr>
            </w:pPr>
            <w:r w:rsidRPr="00392A5F">
              <w:rPr>
                <w:b/>
                <w:bCs/>
                <w:noProof w:val="0"/>
                <w:sz w:val="14"/>
                <w:szCs w:val="16"/>
              </w:rPr>
              <w:t>KONDISI AWAL</w:t>
            </w:r>
          </w:p>
        </w:tc>
        <w:tc>
          <w:tcPr>
            <w:tcW w:w="681" w:type="dxa"/>
            <w:tcBorders>
              <w:top w:val="nil"/>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Target</w:t>
            </w:r>
          </w:p>
        </w:tc>
        <w:tc>
          <w:tcPr>
            <w:tcW w:w="710" w:type="dxa"/>
            <w:tcBorders>
              <w:top w:val="nil"/>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xml:space="preserve"> Rp. (Jt) </w:t>
            </w:r>
          </w:p>
        </w:tc>
        <w:tc>
          <w:tcPr>
            <w:tcW w:w="620" w:type="dxa"/>
            <w:tcBorders>
              <w:top w:val="nil"/>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Target</w:t>
            </w:r>
          </w:p>
        </w:tc>
        <w:tc>
          <w:tcPr>
            <w:tcW w:w="929" w:type="dxa"/>
            <w:tcBorders>
              <w:top w:val="nil"/>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xml:space="preserve"> Rp. (Jt) </w:t>
            </w:r>
          </w:p>
        </w:tc>
        <w:tc>
          <w:tcPr>
            <w:tcW w:w="620" w:type="dxa"/>
            <w:tcBorders>
              <w:top w:val="nil"/>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Target</w:t>
            </w:r>
          </w:p>
        </w:tc>
        <w:tc>
          <w:tcPr>
            <w:tcW w:w="710" w:type="dxa"/>
            <w:tcBorders>
              <w:top w:val="nil"/>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xml:space="preserve"> Rp. (Jt) </w:t>
            </w:r>
          </w:p>
        </w:tc>
        <w:tc>
          <w:tcPr>
            <w:tcW w:w="620" w:type="dxa"/>
            <w:tcBorders>
              <w:top w:val="nil"/>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Target</w:t>
            </w:r>
          </w:p>
        </w:tc>
        <w:tc>
          <w:tcPr>
            <w:tcW w:w="710" w:type="dxa"/>
            <w:tcBorders>
              <w:top w:val="nil"/>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xml:space="preserve"> Rp. (Jt) </w:t>
            </w:r>
          </w:p>
        </w:tc>
        <w:tc>
          <w:tcPr>
            <w:tcW w:w="620" w:type="dxa"/>
            <w:tcBorders>
              <w:top w:val="nil"/>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Target</w:t>
            </w:r>
          </w:p>
        </w:tc>
        <w:tc>
          <w:tcPr>
            <w:tcW w:w="644" w:type="dxa"/>
            <w:tcBorders>
              <w:top w:val="nil"/>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xml:space="preserve"> Rp. (Jt) </w:t>
            </w:r>
          </w:p>
        </w:tc>
        <w:tc>
          <w:tcPr>
            <w:tcW w:w="746" w:type="dxa"/>
            <w:tcBorders>
              <w:top w:val="nil"/>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Target</w:t>
            </w:r>
          </w:p>
        </w:tc>
        <w:tc>
          <w:tcPr>
            <w:tcW w:w="695" w:type="dxa"/>
            <w:tcBorders>
              <w:top w:val="nil"/>
              <w:left w:val="single" w:sz="4" w:space="0" w:color="auto"/>
              <w:bottom w:val="single" w:sz="4" w:space="0" w:color="auto"/>
              <w:right w:val="single" w:sz="4" w:space="0" w:color="auto"/>
            </w:tcBorders>
            <w:shd w:val="clear" w:color="000000" w:fill="FFFF00"/>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xml:space="preserve"> Rp. (Jt) </w:t>
            </w:r>
          </w:p>
        </w:tc>
        <w:tc>
          <w:tcPr>
            <w:tcW w:w="763" w:type="dxa"/>
            <w:vMerge/>
            <w:tcBorders>
              <w:left w:val="nil"/>
              <w:bottom w:val="single" w:sz="4" w:space="0" w:color="000000"/>
              <w:right w:val="single" w:sz="4" w:space="0" w:color="auto"/>
            </w:tcBorders>
            <w:vAlign w:val="center"/>
            <w:hideMark/>
          </w:tcPr>
          <w:p w:rsidR="00C0322A" w:rsidRPr="00392A5F" w:rsidRDefault="00C0322A" w:rsidP="00C0322A">
            <w:pPr>
              <w:overflowPunct/>
              <w:autoSpaceDE/>
              <w:autoSpaceDN/>
              <w:adjustRightInd/>
              <w:textAlignment w:val="auto"/>
              <w:rPr>
                <w:b/>
                <w:bCs/>
                <w:noProof w:val="0"/>
                <w:sz w:val="16"/>
                <w:szCs w:val="16"/>
              </w:rPr>
            </w:pPr>
          </w:p>
        </w:tc>
      </w:tr>
      <w:tr w:rsidR="00C0322A" w:rsidRPr="00392A5F" w:rsidTr="00C0322A">
        <w:trPr>
          <w:trHeight w:val="75"/>
        </w:trPr>
        <w:tc>
          <w:tcPr>
            <w:tcW w:w="413" w:type="dxa"/>
            <w:tcBorders>
              <w:top w:val="nil"/>
              <w:left w:val="single" w:sz="4" w:space="0" w:color="auto"/>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1556" w:type="dxa"/>
            <w:gridSpan w:val="2"/>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1543"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759"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681"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929"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644"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746"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695"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c>
          <w:tcPr>
            <w:tcW w:w="763" w:type="dxa"/>
            <w:tcBorders>
              <w:top w:val="nil"/>
              <w:left w:val="nil"/>
              <w:bottom w:val="single" w:sz="4" w:space="0" w:color="auto"/>
              <w:right w:val="single" w:sz="4" w:space="0" w:color="auto"/>
            </w:tcBorders>
            <w:shd w:val="clear" w:color="auto" w:fill="auto"/>
            <w:vAlign w:val="center"/>
            <w:hideMark/>
          </w:tcPr>
          <w:p w:rsidR="00C0322A" w:rsidRPr="00392A5F" w:rsidRDefault="00C0322A" w:rsidP="00C0322A">
            <w:pPr>
              <w:overflowPunct/>
              <w:autoSpaceDE/>
              <w:autoSpaceDN/>
              <w:adjustRightInd/>
              <w:jc w:val="center"/>
              <w:textAlignment w:val="auto"/>
              <w:rPr>
                <w:b/>
                <w:bCs/>
                <w:noProof w:val="0"/>
                <w:sz w:val="16"/>
                <w:szCs w:val="16"/>
              </w:rPr>
            </w:pPr>
            <w:r w:rsidRPr="00392A5F">
              <w:rPr>
                <w:b/>
                <w:bCs/>
                <w:noProof w:val="0"/>
                <w:sz w:val="16"/>
                <w:szCs w:val="16"/>
              </w:rPr>
              <w:t> </w:t>
            </w:r>
          </w:p>
        </w:tc>
      </w:tr>
      <w:tr w:rsidR="00243C5B" w:rsidRPr="00392A5F" w:rsidTr="00C0322A">
        <w:trPr>
          <w:trHeight w:val="510"/>
        </w:trPr>
        <w:tc>
          <w:tcPr>
            <w:tcW w:w="413" w:type="dxa"/>
            <w:tcBorders>
              <w:top w:val="nil"/>
              <w:left w:val="single" w:sz="4" w:space="0" w:color="auto"/>
              <w:bottom w:val="single" w:sz="4" w:space="0" w:color="auto"/>
              <w:right w:val="single" w:sz="4" w:space="0" w:color="auto"/>
            </w:tcBorders>
            <w:shd w:val="clear" w:color="000000" w:fill="B6DDE8"/>
            <w:hideMark/>
          </w:tcPr>
          <w:p w:rsidR="00243C5B" w:rsidRPr="00392A5F" w:rsidRDefault="00243C5B" w:rsidP="00C0322A">
            <w:pPr>
              <w:overflowPunct/>
              <w:autoSpaceDE/>
              <w:autoSpaceDN/>
              <w:adjustRightInd/>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000000" w:fill="B6DDE8"/>
            <w:hideMark/>
          </w:tcPr>
          <w:p w:rsidR="00243C5B" w:rsidRPr="00392A5F" w:rsidRDefault="00243C5B" w:rsidP="00C0322A">
            <w:pPr>
              <w:overflowPunct/>
              <w:autoSpaceDE/>
              <w:autoSpaceDN/>
              <w:adjustRightInd/>
              <w:textAlignment w:val="auto"/>
              <w:rPr>
                <w:b/>
                <w:bCs/>
                <w:noProof w:val="0"/>
                <w:sz w:val="16"/>
                <w:szCs w:val="16"/>
              </w:rPr>
            </w:pPr>
            <w:r w:rsidRPr="00392A5F">
              <w:rPr>
                <w:b/>
                <w:bCs/>
                <w:noProof w:val="0"/>
                <w:sz w:val="16"/>
                <w:szCs w:val="16"/>
              </w:rPr>
              <w:t>KEPEMUDAAN DAN OLAH RAGA</w:t>
            </w:r>
          </w:p>
        </w:tc>
        <w:tc>
          <w:tcPr>
            <w:tcW w:w="1543" w:type="dxa"/>
            <w:tcBorders>
              <w:top w:val="nil"/>
              <w:left w:val="nil"/>
              <w:bottom w:val="single" w:sz="4" w:space="0" w:color="auto"/>
              <w:right w:val="single" w:sz="4" w:space="0" w:color="auto"/>
            </w:tcBorders>
            <w:shd w:val="clear" w:color="000000" w:fill="B6DDE8"/>
            <w:hideMark/>
          </w:tcPr>
          <w:p w:rsidR="00243C5B" w:rsidRPr="00392A5F" w:rsidRDefault="00243C5B" w:rsidP="00C0322A">
            <w:pPr>
              <w:overflowPunct/>
              <w:autoSpaceDE/>
              <w:autoSpaceDN/>
              <w:adjustRightInd/>
              <w:textAlignment w:val="auto"/>
              <w:rPr>
                <w:noProof w:val="0"/>
                <w:sz w:val="16"/>
                <w:szCs w:val="16"/>
              </w:rPr>
            </w:pPr>
            <w:r w:rsidRPr="00392A5F">
              <w:rPr>
                <w:noProof w:val="0"/>
                <w:sz w:val="16"/>
                <w:szCs w:val="16"/>
              </w:rPr>
              <w:t> </w:t>
            </w:r>
          </w:p>
        </w:tc>
        <w:tc>
          <w:tcPr>
            <w:tcW w:w="851" w:type="dxa"/>
            <w:tcBorders>
              <w:top w:val="nil"/>
              <w:left w:val="nil"/>
              <w:bottom w:val="single" w:sz="4" w:space="0" w:color="auto"/>
              <w:right w:val="single" w:sz="4" w:space="0" w:color="auto"/>
            </w:tcBorders>
            <w:shd w:val="clear" w:color="000000" w:fill="B6DDE8"/>
            <w:hideMark/>
          </w:tcPr>
          <w:p w:rsidR="00243C5B" w:rsidRPr="00392A5F" w:rsidRDefault="00243C5B" w:rsidP="00C0322A">
            <w:pPr>
              <w:overflowPunct/>
              <w:autoSpaceDE/>
              <w:autoSpaceDN/>
              <w:adjustRightInd/>
              <w:jc w:val="center"/>
              <w:textAlignment w:val="auto"/>
              <w:rPr>
                <w:noProof w:val="0"/>
                <w:sz w:val="16"/>
                <w:szCs w:val="16"/>
              </w:rPr>
            </w:pPr>
          </w:p>
        </w:tc>
        <w:tc>
          <w:tcPr>
            <w:tcW w:w="759" w:type="dxa"/>
            <w:tcBorders>
              <w:top w:val="nil"/>
              <w:left w:val="nil"/>
              <w:bottom w:val="single" w:sz="4" w:space="0" w:color="auto"/>
              <w:right w:val="single" w:sz="4" w:space="0" w:color="auto"/>
            </w:tcBorders>
            <w:shd w:val="clear" w:color="000000" w:fill="B6DDE8"/>
            <w:hideMark/>
          </w:tcPr>
          <w:p w:rsidR="00243C5B" w:rsidRPr="00392A5F" w:rsidRDefault="00243C5B" w:rsidP="00C0322A">
            <w:pPr>
              <w:overflowPunct/>
              <w:autoSpaceDE/>
              <w:autoSpaceDN/>
              <w:adjustRightInd/>
              <w:jc w:val="center"/>
              <w:textAlignment w:val="auto"/>
              <w:rPr>
                <w:noProof w:val="0"/>
                <w:sz w:val="16"/>
                <w:szCs w:val="16"/>
              </w:rPr>
            </w:pPr>
          </w:p>
        </w:tc>
        <w:tc>
          <w:tcPr>
            <w:tcW w:w="681" w:type="dxa"/>
            <w:tcBorders>
              <w:top w:val="nil"/>
              <w:left w:val="nil"/>
              <w:bottom w:val="single" w:sz="4" w:space="0" w:color="auto"/>
              <w:right w:val="single" w:sz="4" w:space="0" w:color="auto"/>
            </w:tcBorders>
            <w:shd w:val="clear" w:color="000000" w:fill="B6DDE8"/>
            <w:hideMark/>
          </w:tcPr>
          <w:p w:rsidR="00243C5B" w:rsidRPr="00392A5F" w:rsidRDefault="00243C5B" w:rsidP="00C0322A">
            <w:pPr>
              <w:overflowPunct/>
              <w:autoSpaceDE/>
              <w:autoSpaceDN/>
              <w:adjustRightInd/>
              <w:jc w:val="center"/>
              <w:textAlignment w:val="auto"/>
              <w:rPr>
                <w:noProof w:val="0"/>
                <w:sz w:val="16"/>
                <w:szCs w:val="16"/>
              </w:rPr>
            </w:pPr>
          </w:p>
        </w:tc>
        <w:tc>
          <w:tcPr>
            <w:tcW w:w="710" w:type="dxa"/>
            <w:tcBorders>
              <w:top w:val="nil"/>
              <w:left w:val="nil"/>
              <w:bottom w:val="single" w:sz="4" w:space="0" w:color="auto"/>
              <w:right w:val="single" w:sz="4" w:space="0" w:color="auto"/>
            </w:tcBorders>
            <w:shd w:val="clear" w:color="000000" w:fill="B6DDE8"/>
            <w:hideMark/>
          </w:tcPr>
          <w:p w:rsidR="00243C5B" w:rsidRPr="00392A5F" w:rsidRDefault="00243C5B" w:rsidP="00BA01BC">
            <w:pPr>
              <w:overflowPunct/>
              <w:autoSpaceDE/>
              <w:autoSpaceDN/>
              <w:adjustRightInd/>
              <w:jc w:val="center"/>
              <w:textAlignment w:val="auto"/>
              <w:rPr>
                <w:b/>
                <w:bCs/>
                <w:noProof w:val="0"/>
                <w:sz w:val="16"/>
                <w:szCs w:val="16"/>
                <w:lang w:val="id-ID"/>
              </w:rPr>
            </w:pPr>
            <w:r w:rsidRPr="00392A5F">
              <w:rPr>
                <w:b/>
                <w:bCs/>
                <w:noProof w:val="0"/>
                <w:sz w:val="16"/>
                <w:szCs w:val="16"/>
                <w:lang w:val="id-ID"/>
              </w:rPr>
              <w:t>16,524</w:t>
            </w:r>
          </w:p>
        </w:tc>
        <w:tc>
          <w:tcPr>
            <w:tcW w:w="620" w:type="dxa"/>
            <w:tcBorders>
              <w:top w:val="nil"/>
              <w:left w:val="nil"/>
              <w:bottom w:val="single" w:sz="4" w:space="0" w:color="auto"/>
              <w:right w:val="single" w:sz="4" w:space="0" w:color="auto"/>
            </w:tcBorders>
            <w:shd w:val="clear" w:color="000000" w:fill="B6DDE8"/>
            <w:hideMark/>
          </w:tcPr>
          <w:p w:rsidR="00243C5B" w:rsidRPr="00392A5F" w:rsidRDefault="00243C5B" w:rsidP="00BA01BC">
            <w:pPr>
              <w:overflowPunct/>
              <w:autoSpaceDE/>
              <w:autoSpaceDN/>
              <w:adjustRightInd/>
              <w:jc w:val="center"/>
              <w:textAlignment w:val="auto"/>
              <w:rPr>
                <w:b/>
                <w:bCs/>
                <w:noProof w:val="0"/>
                <w:sz w:val="16"/>
                <w:szCs w:val="16"/>
              </w:rPr>
            </w:pPr>
          </w:p>
        </w:tc>
        <w:tc>
          <w:tcPr>
            <w:tcW w:w="929" w:type="dxa"/>
            <w:tcBorders>
              <w:top w:val="nil"/>
              <w:left w:val="nil"/>
              <w:bottom w:val="single" w:sz="4" w:space="0" w:color="auto"/>
              <w:right w:val="single" w:sz="4" w:space="0" w:color="auto"/>
            </w:tcBorders>
            <w:shd w:val="clear" w:color="000000" w:fill="B6DDE8"/>
            <w:hideMark/>
          </w:tcPr>
          <w:p w:rsidR="00243C5B" w:rsidRPr="00392A5F" w:rsidRDefault="00243C5B" w:rsidP="00BA01BC">
            <w:pPr>
              <w:overflowPunct/>
              <w:autoSpaceDE/>
              <w:autoSpaceDN/>
              <w:adjustRightInd/>
              <w:jc w:val="center"/>
              <w:textAlignment w:val="auto"/>
              <w:rPr>
                <w:b/>
                <w:bCs/>
                <w:noProof w:val="0"/>
                <w:sz w:val="16"/>
                <w:szCs w:val="16"/>
                <w:lang w:val="id-ID"/>
              </w:rPr>
            </w:pPr>
            <w:r w:rsidRPr="00392A5F">
              <w:rPr>
                <w:b/>
                <w:bCs/>
                <w:noProof w:val="0"/>
                <w:sz w:val="16"/>
                <w:szCs w:val="16"/>
                <w:lang w:val="id-ID"/>
              </w:rPr>
              <w:t>16,980</w:t>
            </w:r>
          </w:p>
        </w:tc>
        <w:tc>
          <w:tcPr>
            <w:tcW w:w="620" w:type="dxa"/>
            <w:tcBorders>
              <w:top w:val="nil"/>
              <w:left w:val="nil"/>
              <w:bottom w:val="single" w:sz="4" w:space="0" w:color="auto"/>
              <w:right w:val="single" w:sz="4" w:space="0" w:color="auto"/>
            </w:tcBorders>
            <w:shd w:val="clear" w:color="000000" w:fill="B6DDE8"/>
            <w:hideMark/>
          </w:tcPr>
          <w:p w:rsidR="00243C5B" w:rsidRPr="00392A5F" w:rsidRDefault="00243C5B" w:rsidP="00BA01BC">
            <w:pPr>
              <w:overflowPunct/>
              <w:autoSpaceDE/>
              <w:autoSpaceDN/>
              <w:adjustRightInd/>
              <w:jc w:val="center"/>
              <w:textAlignment w:val="auto"/>
              <w:rPr>
                <w:b/>
                <w:bCs/>
                <w:noProof w:val="0"/>
                <w:sz w:val="16"/>
                <w:szCs w:val="16"/>
              </w:rPr>
            </w:pPr>
          </w:p>
        </w:tc>
        <w:tc>
          <w:tcPr>
            <w:tcW w:w="710" w:type="dxa"/>
            <w:tcBorders>
              <w:top w:val="nil"/>
              <w:left w:val="nil"/>
              <w:bottom w:val="single" w:sz="4" w:space="0" w:color="auto"/>
              <w:right w:val="single" w:sz="4" w:space="0" w:color="auto"/>
            </w:tcBorders>
            <w:shd w:val="clear" w:color="000000" w:fill="B6DDE8"/>
            <w:hideMark/>
          </w:tcPr>
          <w:p w:rsidR="00243C5B" w:rsidRPr="00392A5F" w:rsidRDefault="00243C5B" w:rsidP="00BA01BC">
            <w:pPr>
              <w:overflowPunct/>
              <w:autoSpaceDE/>
              <w:autoSpaceDN/>
              <w:adjustRightInd/>
              <w:jc w:val="center"/>
              <w:textAlignment w:val="auto"/>
              <w:rPr>
                <w:b/>
                <w:bCs/>
                <w:noProof w:val="0"/>
                <w:sz w:val="16"/>
                <w:szCs w:val="16"/>
                <w:lang w:val="id-ID"/>
              </w:rPr>
            </w:pPr>
            <w:r w:rsidRPr="00392A5F">
              <w:rPr>
                <w:b/>
                <w:bCs/>
                <w:noProof w:val="0"/>
                <w:sz w:val="16"/>
                <w:szCs w:val="16"/>
                <w:lang w:val="id-ID"/>
              </w:rPr>
              <w:t>60.644</w:t>
            </w:r>
          </w:p>
        </w:tc>
        <w:tc>
          <w:tcPr>
            <w:tcW w:w="620" w:type="dxa"/>
            <w:tcBorders>
              <w:top w:val="nil"/>
              <w:left w:val="nil"/>
              <w:bottom w:val="single" w:sz="4" w:space="0" w:color="auto"/>
              <w:right w:val="single" w:sz="4" w:space="0" w:color="auto"/>
            </w:tcBorders>
            <w:shd w:val="clear" w:color="000000" w:fill="B6DDE8"/>
            <w:hideMark/>
          </w:tcPr>
          <w:p w:rsidR="00243C5B" w:rsidRPr="00392A5F" w:rsidRDefault="00243C5B" w:rsidP="00BA01BC">
            <w:pPr>
              <w:overflowPunct/>
              <w:autoSpaceDE/>
              <w:autoSpaceDN/>
              <w:adjustRightInd/>
              <w:jc w:val="center"/>
              <w:textAlignment w:val="auto"/>
              <w:rPr>
                <w:b/>
                <w:bCs/>
                <w:noProof w:val="0"/>
                <w:sz w:val="16"/>
                <w:szCs w:val="16"/>
              </w:rPr>
            </w:pPr>
          </w:p>
        </w:tc>
        <w:tc>
          <w:tcPr>
            <w:tcW w:w="710" w:type="dxa"/>
            <w:tcBorders>
              <w:top w:val="nil"/>
              <w:left w:val="nil"/>
              <w:bottom w:val="single" w:sz="4" w:space="0" w:color="auto"/>
              <w:right w:val="single" w:sz="4" w:space="0" w:color="auto"/>
            </w:tcBorders>
            <w:shd w:val="clear" w:color="000000" w:fill="B6DDE8"/>
            <w:hideMark/>
          </w:tcPr>
          <w:p w:rsidR="00243C5B" w:rsidRPr="00392A5F" w:rsidRDefault="00243C5B" w:rsidP="00BA01BC">
            <w:pPr>
              <w:overflowPunct/>
              <w:autoSpaceDE/>
              <w:autoSpaceDN/>
              <w:adjustRightInd/>
              <w:jc w:val="center"/>
              <w:textAlignment w:val="auto"/>
              <w:rPr>
                <w:b/>
                <w:bCs/>
                <w:noProof w:val="0"/>
                <w:sz w:val="16"/>
                <w:szCs w:val="16"/>
                <w:lang w:val="id-ID"/>
              </w:rPr>
            </w:pPr>
            <w:r w:rsidRPr="00392A5F">
              <w:rPr>
                <w:b/>
                <w:bCs/>
                <w:noProof w:val="0"/>
                <w:sz w:val="16"/>
                <w:szCs w:val="16"/>
                <w:lang w:val="id-ID"/>
              </w:rPr>
              <w:t>76.334</w:t>
            </w:r>
          </w:p>
        </w:tc>
        <w:tc>
          <w:tcPr>
            <w:tcW w:w="620" w:type="dxa"/>
            <w:tcBorders>
              <w:top w:val="nil"/>
              <w:left w:val="nil"/>
              <w:bottom w:val="single" w:sz="4" w:space="0" w:color="auto"/>
              <w:right w:val="single" w:sz="4" w:space="0" w:color="auto"/>
            </w:tcBorders>
            <w:shd w:val="clear" w:color="000000" w:fill="B6DDE8"/>
            <w:hideMark/>
          </w:tcPr>
          <w:p w:rsidR="00243C5B" w:rsidRPr="00392A5F" w:rsidRDefault="00243C5B" w:rsidP="00BA01BC">
            <w:pPr>
              <w:overflowPunct/>
              <w:autoSpaceDE/>
              <w:autoSpaceDN/>
              <w:adjustRightInd/>
              <w:jc w:val="center"/>
              <w:textAlignment w:val="auto"/>
              <w:rPr>
                <w:b/>
                <w:bCs/>
                <w:noProof w:val="0"/>
                <w:sz w:val="16"/>
                <w:szCs w:val="16"/>
              </w:rPr>
            </w:pPr>
          </w:p>
        </w:tc>
        <w:tc>
          <w:tcPr>
            <w:tcW w:w="644" w:type="dxa"/>
            <w:tcBorders>
              <w:top w:val="nil"/>
              <w:left w:val="nil"/>
              <w:bottom w:val="single" w:sz="4" w:space="0" w:color="auto"/>
              <w:right w:val="single" w:sz="4" w:space="0" w:color="auto"/>
            </w:tcBorders>
            <w:shd w:val="clear" w:color="000000" w:fill="B6DDE8"/>
            <w:hideMark/>
          </w:tcPr>
          <w:p w:rsidR="00243C5B" w:rsidRPr="00392A5F" w:rsidRDefault="00243C5B" w:rsidP="00BA01BC">
            <w:pPr>
              <w:overflowPunct/>
              <w:autoSpaceDE/>
              <w:autoSpaceDN/>
              <w:adjustRightInd/>
              <w:jc w:val="center"/>
              <w:textAlignment w:val="auto"/>
              <w:rPr>
                <w:b/>
                <w:bCs/>
                <w:noProof w:val="0"/>
                <w:sz w:val="16"/>
                <w:szCs w:val="16"/>
                <w:lang w:val="id-ID"/>
              </w:rPr>
            </w:pPr>
            <w:r w:rsidRPr="00392A5F">
              <w:rPr>
                <w:b/>
                <w:bCs/>
                <w:noProof w:val="0"/>
                <w:sz w:val="16"/>
                <w:szCs w:val="16"/>
                <w:lang w:val="id-ID"/>
              </w:rPr>
              <w:t>73.438</w:t>
            </w:r>
          </w:p>
        </w:tc>
        <w:tc>
          <w:tcPr>
            <w:tcW w:w="746" w:type="dxa"/>
            <w:tcBorders>
              <w:top w:val="nil"/>
              <w:left w:val="nil"/>
              <w:bottom w:val="single" w:sz="4" w:space="0" w:color="auto"/>
              <w:right w:val="single" w:sz="4" w:space="0" w:color="auto"/>
            </w:tcBorders>
            <w:shd w:val="clear" w:color="000000" w:fill="B6DDE8"/>
            <w:hideMark/>
          </w:tcPr>
          <w:p w:rsidR="00243C5B" w:rsidRPr="00392A5F" w:rsidRDefault="00243C5B" w:rsidP="00BA01BC">
            <w:pPr>
              <w:overflowPunct/>
              <w:autoSpaceDE/>
              <w:autoSpaceDN/>
              <w:adjustRightInd/>
              <w:jc w:val="center"/>
              <w:textAlignment w:val="auto"/>
              <w:rPr>
                <w:b/>
                <w:bCs/>
                <w:noProof w:val="0"/>
                <w:sz w:val="16"/>
                <w:szCs w:val="16"/>
              </w:rPr>
            </w:pPr>
          </w:p>
        </w:tc>
        <w:tc>
          <w:tcPr>
            <w:tcW w:w="695" w:type="dxa"/>
            <w:tcBorders>
              <w:top w:val="nil"/>
              <w:left w:val="nil"/>
              <w:bottom w:val="single" w:sz="4" w:space="0" w:color="auto"/>
              <w:right w:val="single" w:sz="4" w:space="0" w:color="auto"/>
            </w:tcBorders>
            <w:shd w:val="clear" w:color="000000" w:fill="B6DDE8"/>
            <w:hideMark/>
          </w:tcPr>
          <w:p w:rsidR="00243C5B" w:rsidRPr="00392A5F" w:rsidRDefault="00243C5B" w:rsidP="00BA01BC">
            <w:pPr>
              <w:overflowPunct/>
              <w:autoSpaceDE/>
              <w:autoSpaceDN/>
              <w:adjustRightInd/>
              <w:jc w:val="center"/>
              <w:textAlignment w:val="auto"/>
              <w:rPr>
                <w:b/>
                <w:bCs/>
                <w:noProof w:val="0"/>
                <w:sz w:val="16"/>
                <w:szCs w:val="16"/>
                <w:lang w:val="id-ID"/>
              </w:rPr>
            </w:pPr>
            <w:r w:rsidRPr="00392A5F">
              <w:rPr>
                <w:b/>
                <w:bCs/>
                <w:noProof w:val="0"/>
                <w:sz w:val="16"/>
                <w:szCs w:val="16"/>
                <w:lang w:val="id-ID"/>
              </w:rPr>
              <w:t>82.359</w:t>
            </w:r>
          </w:p>
        </w:tc>
        <w:tc>
          <w:tcPr>
            <w:tcW w:w="763" w:type="dxa"/>
            <w:tcBorders>
              <w:top w:val="nil"/>
              <w:left w:val="nil"/>
              <w:bottom w:val="single" w:sz="4" w:space="0" w:color="auto"/>
              <w:right w:val="single" w:sz="4" w:space="0" w:color="auto"/>
            </w:tcBorders>
            <w:shd w:val="clear" w:color="000000" w:fill="B6DDE8"/>
            <w:hideMark/>
          </w:tcPr>
          <w:p w:rsidR="00243C5B" w:rsidRPr="00392A5F" w:rsidRDefault="00243C5B" w:rsidP="00C0322A">
            <w:pPr>
              <w:overflowPunct/>
              <w:autoSpaceDE/>
              <w:autoSpaceDN/>
              <w:adjustRightInd/>
              <w:textAlignment w:val="auto"/>
              <w:rPr>
                <w:b/>
                <w:bCs/>
                <w:noProof w:val="0"/>
                <w:sz w:val="16"/>
                <w:szCs w:val="16"/>
              </w:rPr>
            </w:pPr>
            <w:r w:rsidRPr="00392A5F">
              <w:rPr>
                <w:b/>
                <w:bCs/>
                <w:noProof w:val="0"/>
                <w:sz w:val="16"/>
                <w:szCs w:val="16"/>
              </w:rPr>
              <w:t> </w:t>
            </w:r>
          </w:p>
        </w:tc>
      </w:tr>
      <w:tr w:rsidR="00C0322A" w:rsidRPr="00392A5F" w:rsidTr="00C0322A">
        <w:trPr>
          <w:trHeight w:val="510"/>
        </w:trPr>
        <w:tc>
          <w:tcPr>
            <w:tcW w:w="413" w:type="dxa"/>
            <w:tcBorders>
              <w:top w:val="nil"/>
              <w:left w:val="single" w:sz="4" w:space="0" w:color="auto"/>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textAlignment w:val="auto"/>
              <w:rPr>
                <w:b/>
                <w:bCs/>
                <w:noProof w:val="0"/>
                <w:sz w:val="16"/>
                <w:szCs w:val="16"/>
              </w:rPr>
            </w:pPr>
            <w:r w:rsidRPr="00392A5F">
              <w:rPr>
                <w:b/>
                <w:bCs/>
                <w:noProof w:val="0"/>
                <w:sz w:val="16"/>
                <w:szCs w:val="16"/>
              </w:rPr>
              <w:t> </w:t>
            </w:r>
          </w:p>
        </w:tc>
        <w:tc>
          <w:tcPr>
            <w:tcW w:w="1556" w:type="dxa"/>
            <w:gridSpan w:val="2"/>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textAlignment w:val="auto"/>
              <w:rPr>
                <w:b/>
                <w:bCs/>
                <w:noProof w:val="0"/>
                <w:sz w:val="16"/>
                <w:szCs w:val="16"/>
              </w:rPr>
            </w:pPr>
            <w:r w:rsidRPr="00392A5F">
              <w:rPr>
                <w:b/>
                <w:bCs/>
                <w:noProof w:val="0"/>
                <w:sz w:val="16"/>
                <w:szCs w:val="16"/>
              </w:rPr>
              <w:t>DINAS PEMUDA DAN OLAH RAGA</w:t>
            </w:r>
          </w:p>
        </w:tc>
        <w:tc>
          <w:tcPr>
            <w:tcW w:w="1543" w:type="dxa"/>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textAlignment w:val="auto"/>
              <w:rPr>
                <w:b/>
                <w:bCs/>
                <w:noProof w:val="0"/>
                <w:sz w:val="16"/>
                <w:szCs w:val="16"/>
              </w:rPr>
            </w:pPr>
            <w:r w:rsidRPr="00392A5F">
              <w:rPr>
                <w:b/>
                <w:bCs/>
                <w:noProof w:val="0"/>
                <w:sz w:val="16"/>
                <w:szCs w:val="16"/>
              </w:rPr>
              <w:t> </w:t>
            </w:r>
          </w:p>
        </w:tc>
        <w:tc>
          <w:tcPr>
            <w:tcW w:w="851" w:type="dxa"/>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jc w:val="center"/>
              <w:textAlignment w:val="auto"/>
              <w:rPr>
                <w:b/>
                <w:bCs/>
                <w:noProof w:val="0"/>
                <w:sz w:val="16"/>
                <w:szCs w:val="16"/>
              </w:rPr>
            </w:pPr>
          </w:p>
        </w:tc>
        <w:tc>
          <w:tcPr>
            <w:tcW w:w="759" w:type="dxa"/>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jc w:val="center"/>
              <w:textAlignment w:val="auto"/>
              <w:rPr>
                <w:b/>
                <w:bCs/>
                <w:noProof w:val="0"/>
                <w:sz w:val="16"/>
                <w:szCs w:val="16"/>
              </w:rPr>
            </w:pPr>
          </w:p>
        </w:tc>
        <w:tc>
          <w:tcPr>
            <w:tcW w:w="681" w:type="dxa"/>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jc w:val="center"/>
              <w:textAlignment w:val="auto"/>
              <w:rPr>
                <w:b/>
                <w:bCs/>
                <w:noProof w:val="0"/>
                <w:sz w:val="16"/>
                <w:szCs w:val="16"/>
              </w:rPr>
            </w:pPr>
          </w:p>
        </w:tc>
        <w:tc>
          <w:tcPr>
            <w:tcW w:w="710" w:type="dxa"/>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jc w:val="center"/>
              <w:textAlignment w:val="auto"/>
              <w:rPr>
                <w:b/>
                <w:bCs/>
                <w:noProof w:val="0"/>
                <w:sz w:val="16"/>
                <w:szCs w:val="16"/>
                <w:lang w:val="id-ID"/>
              </w:rPr>
            </w:pPr>
            <w:r w:rsidRPr="00392A5F">
              <w:rPr>
                <w:b/>
                <w:bCs/>
                <w:noProof w:val="0"/>
                <w:sz w:val="16"/>
                <w:szCs w:val="16"/>
                <w:lang w:val="id-ID"/>
              </w:rPr>
              <w:t>16,524</w:t>
            </w:r>
          </w:p>
        </w:tc>
        <w:tc>
          <w:tcPr>
            <w:tcW w:w="620" w:type="dxa"/>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jc w:val="center"/>
              <w:textAlignment w:val="auto"/>
              <w:rPr>
                <w:b/>
                <w:bCs/>
                <w:noProof w:val="0"/>
                <w:sz w:val="16"/>
                <w:szCs w:val="16"/>
              </w:rPr>
            </w:pPr>
          </w:p>
        </w:tc>
        <w:tc>
          <w:tcPr>
            <w:tcW w:w="929" w:type="dxa"/>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jc w:val="center"/>
              <w:textAlignment w:val="auto"/>
              <w:rPr>
                <w:b/>
                <w:bCs/>
                <w:noProof w:val="0"/>
                <w:sz w:val="16"/>
                <w:szCs w:val="16"/>
                <w:lang w:val="id-ID"/>
              </w:rPr>
            </w:pPr>
            <w:r w:rsidRPr="00392A5F">
              <w:rPr>
                <w:b/>
                <w:bCs/>
                <w:noProof w:val="0"/>
                <w:sz w:val="16"/>
                <w:szCs w:val="16"/>
                <w:lang w:val="id-ID"/>
              </w:rPr>
              <w:t>16,980</w:t>
            </w:r>
          </w:p>
        </w:tc>
        <w:tc>
          <w:tcPr>
            <w:tcW w:w="620" w:type="dxa"/>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jc w:val="center"/>
              <w:textAlignment w:val="auto"/>
              <w:rPr>
                <w:b/>
                <w:bCs/>
                <w:noProof w:val="0"/>
                <w:sz w:val="16"/>
                <w:szCs w:val="16"/>
              </w:rPr>
            </w:pPr>
          </w:p>
        </w:tc>
        <w:tc>
          <w:tcPr>
            <w:tcW w:w="710" w:type="dxa"/>
            <w:tcBorders>
              <w:top w:val="nil"/>
              <w:left w:val="nil"/>
              <w:bottom w:val="single" w:sz="4" w:space="0" w:color="auto"/>
              <w:right w:val="single" w:sz="4" w:space="0" w:color="auto"/>
            </w:tcBorders>
            <w:shd w:val="clear" w:color="000000" w:fill="FDE9D9"/>
            <w:hideMark/>
          </w:tcPr>
          <w:p w:rsidR="00C0322A" w:rsidRPr="00392A5F" w:rsidRDefault="00243C5B" w:rsidP="00C0322A">
            <w:pPr>
              <w:overflowPunct/>
              <w:autoSpaceDE/>
              <w:autoSpaceDN/>
              <w:adjustRightInd/>
              <w:jc w:val="center"/>
              <w:textAlignment w:val="auto"/>
              <w:rPr>
                <w:b/>
                <w:bCs/>
                <w:noProof w:val="0"/>
                <w:sz w:val="16"/>
                <w:szCs w:val="16"/>
                <w:lang w:val="id-ID"/>
              </w:rPr>
            </w:pPr>
            <w:r w:rsidRPr="00392A5F">
              <w:rPr>
                <w:b/>
                <w:bCs/>
                <w:noProof w:val="0"/>
                <w:sz w:val="16"/>
                <w:szCs w:val="16"/>
                <w:lang w:val="id-ID"/>
              </w:rPr>
              <w:t>60.644</w:t>
            </w:r>
          </w:p>
        </w:tc>
        <w:tc>
          <w:tcPr>
            <w:tcW w:w="620" w:type="dxa"/>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jc w:val="center"/>
              <w:textAlignment w:val="auto"/>
              <w:rPr>
                <w:b/>
                <w:bCs/>
                <w:noProof w:val="0"/>
                <w:sz w:val="16"/>
                <w:szCs w:val="16"/>
              </w:rPr>
            </w:pPr>
          </w:p>
        </w:tc>
        <w:tc>
          <w:tcPr>
            <w:tcW w:w="710" w:type="dxa"/>
            <w:tcBorders>
              <w:top w:val="nil"/>
              <w:left w:val="nil"/>
              <w:bottom w:val="single" w:sz="4" w:space="0" w:color="auto"/>
              <w:right w:val="single" w:sz="4" w:space="0" w:color="auto"/>
            </w:tcBorders>
            <w:shd w:val="clear" w:color="000000" w:fill="FDE9D9"/>
            <w:hideMark/>
          </w:tcPr>
          <w:p w:rsidR="00C0322A" w:rsidRPr="00392A5F" w:rsidRDefault="00243C5B" w:rsidP="00C0322A">
            <w:pPr>
              <w:overflowPunct/>
              <w:autoSpaceDE/>
              <w:autoSpaceDN/>
              <w:adjustRightInd/>
              <w:jc w:val="center"/>
              <w:textAlignment w:val="auto"/>
              <w:rPr>
                <w:b/>
                <w:bCs/>
                <w:noProof w:val="0"/>
                <w:sz w:val="16"/>
                <w:szCs w:val="16"/>
                <w:lang w:val="id-ID"/>
              </w:rPr>
            </w:pPr>
            <w:r w:rsidRPr="00392A5F">
              <w:rPr>
                <w:b/>
                <w:bCs/>
                <w:noProof w:val="0"/>
                <w:sz w:val="16"/>
                <w:szCs w:val="16"/>
                <w:lang w:val="id-ID"/>
              </w:rPr>
              <w:t>76.334</w:t>
            </w:r>
          </w:p>
        </w:tc>
        <w:tc>
          <w:tcPr>
            <w:tcW w:w="620" w:type="dxa"/>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jc w:val="center"/>
              <w:textAlignment w:val="auto"/>
              <w:rPr>
                <w:b/>
                <w:bCs/>
                <w:noProof w:val="0"/>
                <w:sz w:val="16"/>
                <w:szCs w:val="16"/>
              </w:rPr>
            </w:pPr>
          </w:p>
        </w:tc>
        <w:tc>
          <w:tcPr>
            <w:tcW w:w="644" w:type="dxa"/>
            <w:tcBorders>
              <w:top w:val="nil"/>
              <w:left w:val="nil"/>
              <w:bottom w:val="single" w:sz="4" w:space="0" w:color="auto"/>
              <w:right w:val="single" w:sz="4" w:space="0" w:color="auto"/>
            </w:tcBorders>
            <w:shd w:val="clear" w:color="000000" w:fill="FDE9D9"/>
            <w:hideMark/>
          </w:tcPr>
          <w:p w:rsidR="00C0322A" w:rsidRPr="00392A5F" w:rsidRDefault="00243C5B" w:rsidP="00C0322A">
            <w:pPr>
              <w:overflowPunct/>
              <w:autoSpaceDE/>
              <w:autoSpaceDN/>
              <w:adjustRightInd/>
              <w:jc w:val="center"/>
              <w:textAlignment w:val="auto"/>
              <w:rPr>
                <w:b/>
                <w:bCs/>
                <w:noProof w:val="0"/>
                <w:sz w:val="16"/>
                <w:szCs w:val="16"/>
                <w:lang w:val="id-ID"/>
              </w:rPr>
            </w:pPr>
            <w:r w:rsidRPr="00392A5F">
              <w:rPr>
                <w:b/>
                <w:bCs/>
                <w:noProof w:val="0"/>
                <w:sz w:val="16"/>
                <w:szCs w:val="16"/>
                <w:lang w:val="id-ID"/>
              </w:rPr>
              <w:t>73.438</w:t>
            </w:r>
          </w:p>
        </w:tc>
        <w:tc>
          <w:tcPr>
            <w:tcW w:w="746" w:type="dxa"/>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jc w:val="center"/>
              <w:textAlignment w:val="auto"/>
              <w:rPr>
                <w:b/>
                <w:bCs/>
                <w:noProof w:val="0"/>
                <w:sz w:val="16"/>
                <w:szCs w:val="16"/>
              </w:rPr>
            </w:pPr>
          </w:p>
        </w:tc>
        <w:tc>
          <w:tcPr>
            <w:tcW w:w="695" w:type="dxa"/>
            <w:tcBorders>
              <w:top w:val="nil"/>
              <w:left w:val="nil"/>
              <w:bottom w:val="single" w:sz="4" w:space="0" w:color="auto"/>
              <w:right w:val="single" w:sz="4" w:space="0" w:color="auto"/>
            </w:tcBorders>
            <w:shd w:val="clear" w:color="000000" w:fill="FDE9D9"/>
            <w:hideMark/>
          </w:tcPr>
          <w:p w:rsidR="00C0322A" w:rsidRPr="00392A5F" w:rsidRDefault="00243C5B" w:rsidP="00C0322A">
            <w:pPr>
              <w:overflowPunct/>
              <w:autoSpaceDE/>
              <w:autoSpaceDN/>
              <w:adjustRightInd/>
              <w:jc w:val="center"/>
              <w:textAlignment w:val="auto"/>
              <w:rPr>
                <w:b/>
                <w:bCs/>
                <w:noProof w:val="0"/>
                <w:sz w:val="16"/>
                <w:szCs w:val="16"/>
                <w:lang w:val="id-ID"/>
              </w:rPr>
            </w:pPr>
            <w:r w:rsidRPr="00392A5F">
              <w:rPr>
                <w:b/>
                <w:bCs/>
                <w:noProof w:val="0"/>
                <w:sz w:val="16"/>
                <w:szCs w:val="16"/>
                <w:lang w:val="id-ID"/>
              </w:rPr>
              <w:t>82.359</w:t>
            </w:r>
          </w:p>
        </w:tc>
        <w:tc>
          <w:tcPr>
            <w:tcW w:w="763" w:type="dxa"/>
            <w:tcBorders>
              <w:top w:val="nil"/>
              <w:left w:val="nil"/>
              <w:bottom w:val="single" w:sz="4" w:space="0" w:color="auto"/>
              <w:right w:val="single" w:sz="4" w:space="0" w:color="auto"/>
            </w:tcBorders>
            <w:shd w:val="clear" w:color="000000" w:fill="FDE9D9"/>
            <w:hideMark/>
          </w:tcPr>
          <w:p w:rsidR="00C0322A" w:rsidRPr="00392A5F" w:rsidRDefault="00C0322A" w:rsidP="00C0322A">
            <w:pPr>
              <w:overflowPunct/>
              <w:autoSpaceDE/>
              <w:autoSpaceDN/>
              <w:adjustRightInd/>
              <w:textAlignment w:val="auto"/>
              <w:rPr>
                <w:b/>
                <w:bCs/>
                <w:noProof w:val="0"/>
                <w:sz w:val="16"/>
                <w:szCs w:val="16"/>
              </w:rPr>
            </w:pPr>
            <w:r w:rsidRPr="00392A5F">
              <w:rPr>
                <w:b/>
                <w:bCs/>
                <w:noProof w:val="0"/>
                <w:sz w:val="16"/>
                <w:szCs w:val="16"/>
              </w:rPr>
              <w:t> </w:t>
            </w:r>
          </w:p>
        </w:tc>
      </w:tr>
      <w:tr w:rsidR="00C0322A" w:rsidRPr="00392A5F" w:rsidTr="00C0322A">
        <w:trPr>
          <w:trHeight w:val="750"/>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Pelayanan Administrasi Perkantoran</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pelayanan administrasi perkantoran</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1.755</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1.857</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597B22">
            <w:pPr>
              <w:overflowPunct/>
              <w:autoSpaceDE/>
              <w:autoSpaceDN/>
              <w:adjustRightInd/>
              <w:jc w:val="center"/>
              <w:textAlignment w:val="auto"/>
              <w:rPr>
                <w:noProof w:val="0"/>
                <w:sz w:val="16"/>
                <w:szCs w:val="16"/>
                <w:lang w:val="id-ID"/>
              </w:rPr>
            </w:pPr>
            <w:r w:rsidRPr="00392A5F">
              <w:rPr>
                <w:noProof w:val="0"/>
                <w:sz w:val="16"/>
                <w:szCs w:val="16"/>
                <w:lang w:val="id-ID"/>
              </w:rPr>
              <w:t>2.</w:t>
            </w:r>
            <w:r w:rsidR="00597B22" w:rsidRPr="00392A5F">
              <w:rPr>
                <w:noProof w:val="0"/>
                <w:sz w:val="16"/>
                <w:szCs w:val="16"/>
                <w:lang w:val="id-ID"/>
              </w:rPr>
              <w:t>375</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2,611</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rPr>
              <w:t>100</w:t>
            </w:r>
          </w:p>
        </w:tc>
        <w:tc>
          <w:tcPr>
            <w:tcW w:w="644"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2,931</w:t>
            </w: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rPr>
              <w:t>100</w:t>
            </w:r>
          </w:p>
        </w:tc>
        <w:tc>
          <w:tcPr>
            <w:tcW w:w="695"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3,215</w:t>
            </w: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r>
      <w:tr w:rsidR="00C0322A" w:rsidRPr="00392A5F" w:rsidTr="00C0322A">
        <w:trPr>
          <w:trHeight w:val="735"/>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Peningkatan Sarana dan Prasarana Aparatur</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berfungsinya sarana dan prasarana aparatur</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301</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291</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1,594</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2,624</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44"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1,780</w:t>
            </w: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95"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1,842</w:t>
            </w: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r>
      <w:tr w:rsidR="00C0322A" w:rsidRPr="00392A5F" w:rsidTr="00C0322A">
        <w:trPr>
          <w:trHeight w:val="765"/>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Kepatuhan pelaksanan UU pelayanan publik (zona hijau)</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Zona</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hijau</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hijau</w:t>
            </w: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hijau</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hijau</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hijau</w:t>
            </w:r>
          </w:p>
        </w:tc>
        <w:tc>
          <w:tcPr>
            <w:tcW w:w="644"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hijau</w:t>
            </w:r>
          </w:p>
        </w:tc>
        <w:tc>
          <w:tcPr>
            <w:tcW w:w="695"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r>
      <w:tr w:rsidR="00C0322A" w:rsidRPr="00392A5F" w:rsidTr="00C0322A">
        <w:trPr>
          <w:trHeight w:val="555"/>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Peningkatan Disiplin Aparatur</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disiplin aparatur dalam berpakaian dinas</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76</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80</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87</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95</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44"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91</w:t>
            </w: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95"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r>
      <w:tr w:rsidR="00C0322A" w:rsidRPr="00392A5F" w:rsidTr="00C0322A">
        <w:trPr>
          <w:trHeight w:val="645"/>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Peningkatan Kapasitas Sumber Daya Aparatur</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Rata-rata lamanya PNS mengikuti diklat</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JPL/orang/ tahun</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62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12</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187</w:t>
            </w:r>
          </w:p>
        </w:tc>
        <w:tc>
          <w:tcPr>
            <w:tcW w:w="62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12</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206</w:t>
            </w:r>
          </w:p>
        </w:tc>
        <w:tc>
          <w:tcPr>
            <w:tcW w:w="62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12</w:t>
            </w:r>
          </w:p>
        </w:tc>
        <w:tc>
          <w:tcPr>
            <w:tcW w:w="644"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226</w:t>
            </w:r>
          </w:p>
        </w:tc>
        <w:tc>
          <w:tcPr>
            <w:tcW w:w="746"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12</w:t>
            </w:r>
          </w:p>
        </w:tc>
        <w:tc>
          <w:tcPr>
            <w:tcW w:w="695"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249</w:t>
            </w: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r>
      <w:tr w:rsidR="00C0322A" w:rsidRPr="00392A5F" w:rsidTr="00C0322A">
        <w:trPr>
          <w:trHeight w:val="1020"/>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Peningkatan Pengembangan Sistem Pelaporan Capaian Kinerja dan Keuangan</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Tingkat kesesuaian pelaporan capaian kinerja pada unit kinerja SKPD</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59"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12</w:t>
            </w:r>
          </w:p>
        </w:tc>
        <w:tc>
          <w:tcPr>
            <w:tcW w:w="681"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12</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452</w:t>
            </w:r>
          </w:p>
        </w:tc>
        <w:tc>
          <w:tcPr>
            <w:tcW w:w="62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12</w:t>
            </w: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475</w:t>
            </w:r>
          </w:p>
        </w:tc>
        <w:tc>
          <w:tcPr>
            <w:tcW w:w="62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12</w:t>
            </w:r>
          </w:p>
        </w:tc>
        <w:tc>
          <w:tcPr>
            <w:tcW w:w="71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529</w:t>
            </w:r>
          </w:p>
        </w:tc>
        <w:tc>
          <w:tcPr>
            <w:tcW w:w="62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12</w:t>
            </w:r>
          </w:p>
        </w:tc>
        <w:tc>
          <w:tcPr>
            <w:tcW w:w="71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595</w:t>
            </w:r>
          </w:p>
        </w:tc>
        <w:tc>
          <w:tcPr>
            <w:tcW w:w="62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12</w:t>
            </w:r>
          </w:p>
        </w:tc>
        <w:tc>
          <w:tcPr>
            <w:tcW w:w="644"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595</w:t>
            </w:r>
          </w:p>
        </w:tc>
        <w:tc>
          <w:tcPr>
            <w:tcW w:w="746"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12</w:t>
            </w:r>
          </w:p>
        </w:tc>
        <w:tc>
          <w:tcPr>
            <w:tcW w:w="695"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640</w:t>
            </w: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r>
      <w:tr w:rsidR="00C0322A" w:rsidRPr="00392A5F" w:rsidTr="00C0322A">
        <w:trPr>
          <w:trHeight w:val="390"/>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Nilai Evaluasi SAKIP SKPD</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Predikat</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BB</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BB</w:t>
            </w: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BB</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A</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A</w:t>
            </w:r>
          </w:p>
        </w:tc>
        <w:tc>
          <w:tcPr>
            <w:tcW w:w="644"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A</w:t>
            </w:r>
          </w:p>
        </w:tc>
        <w:tc>
          <w:tcPr>
            <w:tcW w:w="695"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r>
      <w:tr w:rsidR="00C0322A" w:rsidRPr="00392A5F" w:rsidTr="00C0322A">
        <w:trPr>
          <w:trHeight w:val="810"/>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lastRenderedPageBreak/>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Tingkat akurasi, kecepatan dan kecermatan dalam pengelolaan keuangan</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 </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644"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695"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r w:rsidR="00C0322A" w:rsidRPr="00392A5F" w:rsidTr="00C0322A">
        <w:trPr>
          <w:trHeight w:val="615"/>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kesesuaian usulan Renja dengan Renstra SKPD</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 </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644"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695"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r w:rsidR="00C0322A" w:rsidRPr="00392A5F" w:rsidTr="00C0322A">
        <w:trPr>
          <w:trHeight w:val="630"/>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kesesuaian usulan Renja dengan RPJMD</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 </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644"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695"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r w:rsidR="00C0322A" w:rsidRPr="00392A5F" w:rsidTr="00C0322A">
        <w:trPr>
          <w:trHeight w:val="1230"/>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Pembinaan dan Pemasyarakatan Olahraga</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xml:space="preserve">Persentase Peningkatan  budaya masyarakat melaksanakan olahraga </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81"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rPr>
            </w:pPr>
            <w:r w:rsidRPr="00392A5F">
              <w:rPr>
                <w:noProof w:val="0"/>
                <w:sz w:val="16"/>
                <w:szCs w:val="16"/>
                <w:lang w:val="id-ID"/>
              </w:rPr>
              <w:t>4,402</w:t>
            </w:r>
          </w:p>
        </w:tc>
        <w:tc>
          <w:tcPr>
            <w:tcW w:w="620" w:type="dxa"/>
            <w:tcBorders>
              <w:top w:val="nil"/>
              <w:left w:val="nil"/>
              <w:bottom w:val="single" w:sz="4" w:space="0" w:color="auto"/>
              <w:right w:val="single" w:sz="4" w:space="0" w:color="auto"/>
            </w:tcBorders>
            <w:shd w:val="clear" w:color="auto" w:fill="auto"/>
            <w:hideMark/>
          </w:tcPr>
          <w:p w:rsidR="00C0322A" w:rsidRPr="00392A5F" w:rsidRDefault="00597B22"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929"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3,691</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15,079</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21,582</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44"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18,361</w:t>
            </w: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695"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21,884</w:t>
            </w:r>
          </w:p>
          <w:p w:rsidR="00C0322A" w:rsidRPr="00392A5F" w:rsidRDefault="00C0322A" w:rsidP="00C0322A">
            <w:pPr>
              <w:overflowPunct/>
              <w:autoSpaceDE/>
              <w:autoSpaceDN/>
              <w:adjustRightInd/>
              <w:jc w:val="center"/>
              <w:textAlignment w:val="auto"/>
              <w:rPr>
                <w:noProof w:val="0"/>
                <w:sz w:val="16"/>
                <w:szCs w:val="16"/>
                <w:lang w:val="id-ID"/>
              </w:rPr>
            </w:pP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r w:rsidR="00C0322A" w:rsidRPr="00392A5F" w:rsidTr="00C0322A">
        <w:trPr>
          <w:trHeight w:val="569"/>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jumlah atlet dan pelatih yang berprestasi</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1,141</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929"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1,194</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7,672</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9,633</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44"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10.323</w:t>
            </w: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95"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13.827</w:t>
            </w:r>
          </w:p>
          <w:p w:rsidR="00C0322A" w:rsidRPr="00392A5F" w:rsidRDefault="00C0322A" w:rsidP="00C0322A">
            <w:pPr>
              <w:overflowPunct/>
              <w:autoSpaceDE/>
              <w:autoSpaceDN/>
              <w:adjustRightInd/>
              <w:jc w:val="center"/>
              <w:textAlignment w:val="auto"/>
              <w:rPr>
                <w:noProof w:val="0"/>
                <w:sz w:val="16"/>
                <w:szCs w:val="16"/>
                <w:lang w:val="id-ID"/>
              </w:rPr>
            </w:pP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r w:rsidR="00C0322A" w:rsidRPr="00392A5F" w:rsidTr="00C0322A">
        <w:trPr>
          <w:trHeight w:val="825"/>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p>
        </w:tc>
        <w:tc>
          <w:tcPr>
            <w:tcW w:w="1543" w:type="dxa"/>
            <w:tcBorders>
              <w:top w:val="single" w:sz="4" w:space="0" w:color="auto"/>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Peningkatan Klub Olahraga</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167</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822</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10.008</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1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10.033</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44"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10.033</w:t>
            </w: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95"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10.033</w:t>
            </w:r>
          </w:p>
          <w:p w:rsidR="00C0322A" w:rsidRPr="00392A5F" w:rsidRDefault="00C0322A" w:rsidP="00C0322A">
            <w:pPr>
              <w:overflowPunct/>
              <w:autoSpaceDE/>
              <w:autoSpaceDN/>
              <w:adjustRightInd/>
              <w:jc w:val="center"/>
              <w:textAlignment w:val="auto"/>
              <w:rPr>
                <w:noProof w:val="0"/>
                <w:sz w:val="16"/>
                <w:szCs w:val="16"/>
                <w:lang w:val="id-ID"/>
              </w:rPr>
            </w:pP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r>
      <w:tr w:rsidR="00C0322A" w:rsidRPr="00392A5F" w:rsidTr="00C0322A">
        <w:trPr>
          <w:trHeight w:val="825"/>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Peningkatan Sarana dan Prasarana Olahraga</w:t>
            </w:r>
          </w:p>
        </w:tc>
        <w:tc>
          <w:tcPr>
            <w:tcW w:w="1543" w:type="dxa"/>
            <w:tcBorders>
              <w:top w:val="single" w:sz="4" w:space="0" w:color="auto"/>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sarana olahraga pada PPLP yang lengkap (15 cabor)</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30</w:t>
            </w: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7</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455</w:t>
            </w:r>
          </w:p>
        </w:tc>
        <w:tc>
          <w:tcPr>
            <w:tcW w:w="62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10</w:t>
            </w:r>
          </w:p>
        </w:tc>
        <w:tc>
          <w:tcPr>
            <w:tcW w:w="929"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620</w:t>
            </w:r>
          </w:p>
        </w:tc>
        <w:tc>
          <w:tcPr>
            <w:tcW w:w="62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8</w:t>
            </w:r>
          </w:p>
        </w:tc>
        <w:tc>
          <w:tcPr>
            <w:tcW w:w="71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1,570</w:t>
            </w:r>
          </w:p>
        </w:tc>
        <w:tc>
          <w:tcPr>
            <w:tcW w:w="62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11</w:t>
            </w:r>
          </w:p>
        </w:tc>
        <w:tc>
          <w:tcPr>
            <w:tcW w:w="71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5,165</w:t>
            </w:r>
          </w:p>
        </w:tc>
        <w:tc>
          <w:tcPr>
            <w:tcW w:w="620"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9</w:t>
            </w:r>
          </w:p>
        </w:tc>
        <w:tc>
          <w:tcPr>
            <w:tcW w:w="644"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4,765</w:t>
            </w:r>
          </w:p>
        </w:tc>
        <w:tc>
          <w:tcPr>
            <w:tcW w:w="746"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7</w:t>
            </w:r>
          </w:p>
        </w:tc>
        <w:tc>
          <w:tcPr>
            <w:tcW w:w="695"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4,470</w:t>
            </w: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r w:rsidR="00C0322A" w:rsidRPr="00392A5F" w:rsidTr="00C0322A">
        <w:trPr>
          <w:trHeight w:val="705"/>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prasarana olahraga pada PPLP (15 cabor)</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80</w:t>
            </w: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80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80 </w:t>
            </w: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86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93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93 </w:t>
            </w:r>
          </w:p>
        </w:tc>
        <w:tc>
          <w:tcPr>
            <w:tcW w:w="644"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w:t>
            </w: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695"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w:t>
            </w: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r w:rsidR="00C0322A" w:rsidRPr="00392A5F" w:rsidTr="00C0322A">
        <w:trPr>
          <w:trHeight w:val="1020"/>
        </w:trPr>
        <w:tc>
          <w:tcPr>
            <w:tcW w:w="413"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56" w:type="dxa"/>
            <w:gridSpan w:val="2"/>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sarana olahraga untuk persiapan PON Tahun 2024 (36 cabor)</w:t>
            </w:r>
          </w:p>
        </w:tc>
        <w:tc>
          <w:tcPr>
            <w:tcW w:w="85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5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n/a</w:t>
            </w:r>
          </w:p>
        </w:tc>
        <w:tc>
          <w:tcPr>
            <w:tcW w:w="68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   </w:t>
            </w:r>
          </w:p>
        </w:tc>
        <w:tc>
          <w:tcPr>
            <w:tcW w:w="92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20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40 </w:t>
            </w:r>
          </w:p>
        </w:tc>
        <w:tc>
          <w:tcPr>
            <w:tcW w:w="7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50 </w:t>
            </w:r>
          </w:p>
        </w:tc>
        <w:tc>
          <w:tcPr>
            <w:tcW w:w="644"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60 </w:t>
            </w:r>
          </w:p>
        </w:tc>
        <w:tc>
          <w:tcPr>
            <w:tcW w:w="695"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6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r w:rsidR="00C0322A" w:rsidRPr="00392A5F" w:rsidTr="00C0322A">
        <w:trPr>
          <w:trHeight w:val="990"/>
        </w:trPr>
        <w:tc>
          <w:tcPr>
            <w:tcW w:w="413" w:type="dxa"/>
            <w:tcBorders>
              <w:top w:val="nil"/>
              <w:left w:val="single" w:sz="4" w:space="0" w:color="auto"/>
              <w:bottom w:val="nil"/>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56" w:type="dxa"/>
            <w:gridSpan w:val="2"/>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w:t>
            </w:r>
          </w:p>
        </w:tc>
        <w:tc>
          <w:tcPr>
            <w:tcW w:w="1543"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prasarana olahraga untuk persiapan PON Tahun 2024 (36 cabor)</w:t>
            </w:r>
          </w:p>
        </w:tc>
        <w:tc>
          <w:tcPr>
            <w:tcW w:w="851"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59"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n/a</w:t>
            </w:r>
          </w:p>
        </w:tc>
        <w:tc>
          <w:tcPr>
            <w:tcW w:w="681"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   </w:t>
            </w:r>
          </w:p>
        </w:tc>
        <w:tc>
          <w:tcPr>
            <w:tcW w:w="710"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   </w:t>
            </w:r>
          </w:p>
        </w:tc>
        <w:tc>
          <w:tcPr>
            <w:tcW w:w="929"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20 </w:t>
            </w:r>
          </w:p>
        </w:tc>
        <w:tc>
          <w:tcPr>
            <w:tcW w:w="710"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40 </w:t>
            </w:r>
          </w:p>
        </w:tc>
        <w:tc>
          <w:tcPr>
            <w:tcW w:w="710"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20"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50 </w:t>
            </w:r>
          </w:p>
        </w:tc>
        <w:tc>
          <w:tcPr>
            <w:tcW w:w="644"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46"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60 </w:t>
            </w:r>
          </w:p>
        </w:tc>
        <w:tc>
          <w:tcPr>
            <w:tcW w:w="695"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63" w:type="dxa"/>
            <w:tcBorders>
              <w:top w:val="nil"/>
              <w:left w:val="nil"/>
              <w:bottom w:val="nil"/>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bl>
    <w:p w:rsidR="00C0322A" w:rsidRPr="00B03136" w:rsidRDefault="00C0322A" w:rsidP="00C0322A">
      <w:pPr>
        <w:rPr>
          <w:color w:val="FF0000"/>
        </w:rPr>
      </w:pPr>
      <w:r w:rsidRPr="00B03136">
        <w:rPr>
          <w:color w:val="FF0000"/>
        </w:rPr>
        <w:br w:type="page"/>
      </w:r>
    </w:p>
    <w:tbl>
      <w:tblPr>
        <w:tblW w:w="14190" w:type="dxa"/>
        <w:tblInd w:w="93" w:type="dxa"/>
        <w:tblLook w:val="04A0" w:firstRow="1" w:lastRow="0" w:firstColumn="1" w:lastColumn="0" w:noHBand="0" w:noVBand="1"/>
      </w:tblPr>
      <w:tblGrid>
        <w:gridCol w:w="406"/>
        <w:gridCol w:w="1742"/>
        <w:gridCol w:w="1518"/>
        <w:gridCol w:w="846"/>
        <w:gridCol w:w="743"/>
        <w:gridCol w:w="669"/>
        <w:gridCol w:w="702"/>
        <w:gridCol w:w="611"/>
        <w:gridCol w:w="910"/>
        <w:gridCol w:w="611"/>
        <w:gridCol w:w="702"/>
        <w:gridCol w:w="611"/>
        <w:gridCol w:w="702"/>
        <w:gridCol w:w="616"/>
        <w:gridCol w:w="639"/>
        <w:gridCol w:w="736"/>
        <w:gridCol w:w="688"/>
        <w:gridCol w:w="738"/>
      </w:tblGrid>
      <w:tr w:rsidR="00C0322A" w:rsidRPr="00392A5F" w:rsidTr="00C0322A">
        <w:trPr>
          <w:trHeight w:val="510"/>
        </w:trPr>
        <w:tc>
          <w:tcPr>
            <w:tcW w:w="406"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lastRenderedPageBreak/>
              <w:br w:type="page"/>
            </w:r>
            <w:r w:rsidRPr="00392A5F">
              <w:rPr>
                <w:noProof w:val="0"/>
                <w:sz w:val="16"/>
                <w:szCs w:val="16"/>
              </w:rPr>
              <w:t> </w:t>
            </w:r>
          </w:p>
        </w:tc>
        <w:tc>
          <w:tcPr>
            <w:tcW w:w="174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Peningkatan Peran Serta Kepemudaan</w:t>
            </w:r>
          </w:p>
        </w:tc>
        <w:tc>
          <w:tcPr>
            <w:tcW w:w="151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Jumlah Pemuda yang Berprestasi</w:t>
            </w:r>
          </w:p>
        </w:tc>
        <w:tc>
          <w:tcPr>
            <w:tcW w:w="8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6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1.187</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9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1.298</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1,530</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1,635</w:t>
            </w:r>
          </w:p>
        </w:tc>
        <w:tc>
          <w:tcPr>
            <w:tcW w:w="61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39"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1,866</w:t>
            </w:r>
          </w:p>
        </w:tc>
        <w:tc>
          <w:tcPr>
            <w:tcW w:w="73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688" w:type="dxa"/>
            <w:tcBorders>
              <w:top w:val="nil"/>
              <w:left w:val="nil"/>
              <w:bottom w:val="single" w:sz="4" w:space="0" w:color="auto"/>
              <w:right w:val="single" w:sz="4" w:space="0" w:color="auto"/>
            </w:tcBorders>
            <w:shd w:val="clear" w:color="auto" w:fill="auto"/>
            <w:hideMark/>
          </w:tcPr>
          <w:p w:rsidR="00C0322A" w:rsidRPr="00392A5F" w:rsidRDefault="003E7B44" w:rsidP="00C0322A">
            <w:pPr>
              <w:overflowPunct/>
              <w:autoSpaceDE/>
              <w:autoSpaceDN/>
              <w:adjustRightInd/>
              <w:jc w:val="center"/>
              <w:textAlignment w:val="auto"/>
              <w:rPr>
                <w:noProof w:val="0"/>
                <w:sz w:val="16"/>
                <w:szCs w:val="16"/>
                <w:lang w:val="id-ID"/>
              </w:rPr>
            </w:pPr>
            <w:r w:rsidRPr="00392A5F">
              <w:rPr>
                <w:noProof w:val="0"/>
                <w:sz w:val="16"/>
                <w:szCs w:val="16"/>
                <w:lang w:val="id-ID"/>
              </w:rPr>
              <w:t>1.962</w:t>
            </w:r>
          </w:p>
        </w:tc>
        <w:tc>
          <w:tcPr>
            <w:tcW w:w="73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r w:rsidR="00C0322A" w:rsidRPr="00392A5F" w:rsidTr="00C0322A">
        <w:trPr>
          <w:trHeight w:val="1035"/>
        </w:trPr>
        <w:tc>
          <w:tcPr>
            <w:tcW w:w="406"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174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p>
        </w:tc>
        <w:tc>
          <w:tcPr>
            <w:tcW w:w="151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Jumlah Pemuda yang memiliki manajemen organsisasi</w:t>
            </w:r>
          </w:p>
        </w:tc>
        <w:tc>
          <w:tcPr>
            <w:tcW w:w="8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135</w:t>
            </w:r>
          </w:p>
        </w:tc>
        <w:tc>
          <w:tcPr>
            <w:tcW w:w="66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p>
        </w:tc>
        <w:tc>
          <w:tcPr>
            <w:tcW w:w="9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135</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4.982</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135</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5.106</w:t>
            </w:r>
          </w:p>
        </w:tc>
        <w:tc>
          <w:tcPr>
            <w:tcW w:w="61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135</w:t>
            </w:r>
          </w:p>
        </w:tc>
        <w:tc>
          <w:tcPr>
            <w:tcW w:w="639"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5.183</w:t>
            </w:r>
          </w:p>
        </w:tc>
        <w:tc>
          <w:tcPr>
            <w:tcW w:w="73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135</w:t>
            </w:r>
          </w:p>
        </w:tc>
        <w:tc>
          <w:tcPr>
            <w:tcW w:w="688"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5.240</w:t>
            </w:r>
          </w:p>
          <w:p w:rsidR="00C0322A" w:rsidRPr="00392A5F" w:rsidRDefault="00C0322A" w:rsidP="00C0322A">
            <w:pPr>
              <w:overflowPunct/>
              <w:autoSpaceDE/>
              <w:autoSpaceDN/>
              <w:adjustRightInd/>
              <w:jc w:val="center"/>
              <w:textAlignment w:val="auto"/>
              <w:rPr>
                <w:noProof w:val="0"/>
                <w:sz w:val="16"/>
                <w:szCs w:val="16"/>
                <w:lang w:val="id-ID"/>
              </w:rPr>
            </w:pPr>
          </w:p>
        </w:tc>
        <w:tc>
          <w:tcPr>
            <w:tcW w:w="73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r>
      <w:tr w:rsidR="00C0322A" w:rsidRPr="00392A5F" w:rsidTr="00C0322A">
        <w:trPr>
          <w:trHeight w:val="1035"/>
        </w:trPr>
        <w:tc>
          <w:tcPr>
            <w:tcW w:w="406"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174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p>
        </w:tc>
        <w:tc>
          <w:tcPr>
            <w:tcW w:w="151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Persentase Jumlah Pemuda trampil manajemen usaha</w:t>
            </w:r>
          </w:p>
        </w:tc>
        <w:tc>
          <w:tcPr>
            <w:tcW w:w="8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6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440</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9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490</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1.421</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1.571</w:t>
            </w:r>
          </w:p>
        </w:tc>
        <w:tc>
          <w:tcPr>
            <w:tcW w:w="61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39"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1.460</w:t>
            </w:r>
          </w:p>
        </w:tc>
        <w:tc>
          <w:tcPr>
            <w:tcW w:w="736"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88"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1.550</w:t>
            </w:r>
          </w:p>
          <w:p w:rsidR="00C0322A" w:rsidRPr="00392A5F" w:rsidRDefault="00C0322A" w:rsidP="00C0322A">
            <w:pPr>
              <w:overflowPunct/>
              <w:autoSpaceDE/>
              <w:autoSpaceDN/>
              <w:adjustRightInd/>
              <w:jc w:val="center"/>
              <w:textAlignment w:val="auto"/>
              <w:rPr>
                <w:noProof w:val="0"/>
                <w:sz w:val="16"/>
                <w:szCs w:val="16"/>
                <w:lang w:val="id-ID"/>
              </w:rPr>
            </w:pPr>
          </w:p>
        </w:tc>
        <w:tc>
          <w:tcPr>
            <w:tcW w:w="73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r>
      <w:tr w:rsidR="00C0322A" w:rsidRPr="00392A5F" w:rsidTr="00C0322A">
        <w:trPr>
          <w:trHeight w:val="1035"/>
        </w:trPr>
        <w:tc>
          <w:tcPr>
            <w:tcW w:w="406"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174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p>
        </w:tc>
        <w:tc>
          <w:tcPr>
            <w:tcW w:w="151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Presentase Jumlah Pemuda Anti narkoba</w:t>
            </w:r>
          </w:p>
        </w:tc>
        <w:tc>
          <w:tcPr>
            <w:tcW w:w="8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6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9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120</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338</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365</w:t>
            </w:r>
          </w:p>
        </w:tc>
        <w:tc>
          <w:tcPr>
            <w:tcW w:w="61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3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330</w:t>
            </w:r>
          </w:p>
        </w:tc>
        <w:tc>
          <w:tcPr>
            <w:tcW w:w="73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68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360</w:t>
            </w:r>
          </w:p>
          <w:p w:rsidR="00C0322A" w:rsidRPr="00392A5F" w:rsidRDefault="00C0322A" w:rsidP="00C0322A">
            <w:pPr>
              <w:overflowPunct/>
              <w:autoSpaceDE/>
              <w:autoSpaceDN/>
              <w:adjustRightInd/>
              <w:jc w:val="center"/>
              <w:textAlignment w:val="auto"/>
              <w:rPr>
                <w:noProof w:val="0"/>
                <w:sz w:val="16"/>
                <w:szCs w:val="16"/>
                <w:lang w:val="id-ID"/>
              </w:rPr>
            </w:pPr>
          </w:p>
        </w:tc>
        <w:tc>
          <w:tcPr>
            <w:tcW w:w="73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r>
      <w:tr w:rsidR="00C0322A" w:rsidRPr="00392A5F" w:rsidTr="00C0322A">
        <w:trPr>
          <w:trHeight w:val="1035"/>
        </w:trPr>
        <w:tc>
          <w:tcPr>
            <w:tcW w:w="406"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174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p>
        </w:tc>
        <w:tc>
          <w:tcPr>
            <w:tcW w:w="151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Jumlah pemuda yang mempunyai wawasan kebangsaan dan politik etis</w:t>
            </w:r>
          </w:p>
        </w:tc>
        <w:tc>
          <w:tcPr>
            <w:tcW w:w="8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lang w:val="id-ID"/>
              </w:rPr>
            </w:pPr>
            <w:r w:rsidRPr="00392A5F">
              <w:rPr>
                <w:noProof w:val="0"/>
                <w:sz w:val="16"/>
                <w:szCs w:val="16"/>
                <w:lang w:val="id-ID"/>
              </w:rPr>
              <w:t>Orang</w:t>
            </w:r>
          </w:p>
        </w:tc>
        <w:tc>
          <w:tcPr>
            <w:tcW w:w="7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615</w:t>
            </w:r>
          </w:p>
        </w:tc>
        <w:tc>
          <w:tcPr>
            <w:tcW w:w="66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507</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602</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507</w:t>
            </w:r>
          </w:p>
        </w:tc>
        <w:tc>
          <w:tcPr>
            <w:tcW w:w="9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1.457</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507</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1.512</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547</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1.739</w:t>
            </w:r>
          </w:p>
        </w:tc>
        <w:tc>
          <w:tcPr>
            <w:tcW w:w="61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597</w:t>
            </w:r>
          </w:p>
        </w:tc>
        <w:tc>
          <w:tcPr>
            <w:tcW w:w="63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2.231</w:t>
            </w:r>
          </w:p>
        </w:tc>
        <w:tc>
          <w:tcPr>
            <w:tcW w:w="73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597</w:t>
            </w:r>
          </w:p>
        </w:tc>
        <w:tc>
          <w:tcPr>
            <w:tcW w:w="68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2.472</w:t>
            </w:r>
          </w:p>
          <w:p w:rsidR="00C0322A" w:rsidRPr="00392A5F" w:rsidRDefault="00C0322A" w:rsidP="00C0322A">
            <w:pPr>
              <w:overflowPunct/>
              <w:autoSpaceDE/>
              <w:autoSpaceDN/>
              <w:adjustRightInd/>
              <w:jc w:val="center"/>
              <w:textAlignment w:val="auto"/>
              <w:rPr>
                <w:noProof w:val="0"/>
                <w:sz w:val="16"/>
                <w:szCs w:val="16"/>
                <w:lang w:val="id-ID"/>
              </w:rPr>
            </w:pPr>
          </w:p>
        </w:tc>
        <w:tc>
          <w:tcPr>
            <w:tcW w:w="73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r>
      <w:tr w:rsidR="00C0322A" w:rsidRPr="00392A5F" w:rsidTr="00C0322A">
        <w:trPr>
          <w:trHeight w:val="1035"/>
        </w:trPr>
        <w:tc>
          <w:tcPr>
            <w:tcW w:w="406"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174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p>
        </w:tc>
        <w:tc>
          <w:tcPr>
            <w:tcW w:w="151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lang w:val="id-ID"/>
              </w:rPr>
            </w:pPr>
            <w:r w:rsidRPr="00392A5F">
              <w:rPr>
                <w:noProof w:val="0"/>
                <w:sz w:val="16"/>
                <w:szCs w:val="16"/>
              </w:rPr>
              <w:t>Presentase pemuda yang memiliki wawasan kepemimpinan</w:t>
            </w:r>
          </w:p>
        </w:tc>
        <w:tc>
          <w:tcPr>
            <w:tcW w:w="8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100</w:t>
            </w:r>
          </w:p>
        </w:tc>
        <w:tc>
          <w:tcPr>
            <w:tcW w:w="66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3133</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9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3.246</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3.162</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3.520</w:t>
            </w:r>
          </w:p>
        </w:tc>
        <w:tc>
          <w:tcPr>
            <w:tcW w:w="61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39"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3.945</w:t>
            </w:r>
          </w:p>
        </w:tc>
        <w:tc>
          <w:tcPr>
            <w:tcW w:w="73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100 </w:t>
            </w:r>
          </w:p>
        </w:tc>
        <w:tc>
          <w:tcPr>
            <w:tcW w:w="688"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4.100</w:t>
            </w:r>
          </w:p>
          <w:p w:rsidR="00C0322A" w:rsidRPr="00392A5F" w:rsidRDefault="00C0322A" w:rsidP="00C0322A">
            <w:pPr>
              <w:overflowPunct/>
              <w:autoSpaceDE/>
              <w:autoSpaceDN/>
              <w:adjustRightInd/>
              <w:jc w:val="center"/>
              <w:textAlignment w:val="auto"/>
              <w:rPr>
                <w:noProof w:val="0"/>
                <w:sz w:val="16"/>
                <w:szCs w:val="16"/>
                <w:lang w:val="id-ID"/>
              </w:rPr>
            </w:pPr>
          </w:p>
        </w:tc>
        <w:tc>
          <w:tcPr>
            <w:tcW w:w="73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r>
      <w:tr w:rsidR="00C0322A" w:rsidRPr="00392A5F" w:rsidTr="00C0322A">
        <w:trPr>
          <w:trHeight w:val="1035"/>
        </w:trPr>
        <w:tc>
          <w:tcPr>
            <w:tcW w:w="406"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174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Peningkatan Wawasan dan Kreatifitas Seni Budaya Pemuda</w:t>
            </w:r>
          </w:p>
        </w:tc>
        <w:tc>
          <w:tcPr>
            <w:tcW w:w="151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 xml:space="preserve">Persentase Pemuda Sumatera Barat yang memiliki Wawasan dan Kreatifitas Seni Budaya </w:t>
            </w:r>
          </w:p>
        </w:tc>
        <w:tc>
          <w:tcPr>
            <w:tcW w:w="8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95</w:t>
            </w:r>
          </w:p>
        </w:tc>
        <w:tc>
          <w:tcPr>
            <w:tcW w:w="66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95</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280</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p>
        </w:tc>
        <w:tc>
          <w:tcPr>
            <w:tcW w:w="9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190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638</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190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722</w:t>
            </w:r>
          </w:p>
        </w:tc>
        <w:tc>
          <w:tcPr>
            <w:tcW w:w="61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190</w:t>
            </w:r>
          </w:p>
        </w:tc>
        <w:tc>
          <w:tcPr>
            <w:tcW w:w="63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757</w:t>
            </w:r>
          </w:p>
        </w:tc>
        <w:tc>
          <w:tcPr>
            <w:tcW w:w="73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190</w:t>
            </w:r>
          </w:p>
        </w:tc>
        <w:tc>
          <w:tcPr>
            <w:tcW w:w="68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950</w:t>
            </w:r>
          </w:p>
        </w:tc>
        <w:tc>
          <w:tcPr>
            <w:tcW w:w="73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r w:rsidR="00C0322A" w:rsidRPr="00392A5F" w:rsidTr="00C0322A">
        <w:trPr>
          <w:trHeight w:val="780"/>
        </w:trPr>
        <w:tc>
          <w:tcPr>
            <w:tcW w:w="406"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174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Peningkatan Penyadaran Kepemudaan</w:t>
            </w:r>
          </w:p>
        </w:tc>
        <w:tc>
          <w:tcPr>
            <w:tcW w:w="151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Perentase Partisipasi Pemuda dalam Pembangunan</w:t>
            </w:r>
          </w:p>
        </w:tc>
        <w:tc>
          <w:tcPr>
            <w:tcW w:w="8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orang</w:t>
            </w:r>
          </w:p>
        </w:tc>
        <w:tc>
          <w:tcPr>
            <w:tcW w:w="7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550</w:t>
            </w:r>
          </w:p>
        </w:tc>
        <w:tc>
          <w:tcPr>
            <w:tcW w:w="66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lang w:val="id-ID"/>
              </w:rPr>
              <w:t>840</w:t>
            </w:r>
            <w:r w:rsidRPr="00392A5F">
              <w:rPr>
                <w:noProof w:val="0"/>
                <w:sz w:val="16"/>
                <w:szCs w:val="16"/>
              </w:rPr>
              <w:t xml:space="preserve"> </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688</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540</w:t>
            </w:r>
          </w:p>
        </w:tc>
        <w:tc>
          <w:tcPr>
            <w:tcW w:w="9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521</w:t>
            </w:r>
          </w:p>
        </w:tc>
        <w:tc>
          <w:tcPr>
            <w:tcW w:w="611"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824</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1.721</w:t>
            </w:r>
          </w:p>
        </w:tc>
        <w:tc>
          <w:tcPr>
            <w:tcW w:w="611"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1146</w:t>
            </w:r>
          </w:p>
        </w:tc>
        <w:tc>
          <w:tcPr>
            <w:tcW w:w="702"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2.002</w:t>
            </w:r>
          </w:p>
        </w:tc>
        <w:tc>
          <w:tcPr>
            <w:tcW w:w="616"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1379</w:t>
            </w:r>
          </w:p>
        </w:tc>
        <w:tc>
          <w:tcPr>
            <w:tcW w:w="639"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2.620</w:t>
            </w:r>
          </w:p>
        </w:tc>
        <w:tc>
          <w:tcPr>
            <w:tcW w:w="736"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1379</w:t>
            </w:r>
          </w:p>
        </w:tc>
        <w:tc>
          <w:tcPr>
            <w:tcW w:w="688" w:type="dxa"/>
            <w:tcBorders>
              <w:top w:val="nil"/>
              <w:left w:val="nil"/>
              <w:bottom w:val="single" w:sz="4" w:space="0" w:color="auto"/>
              <w:right w:val="single" w:sz="4" w:space="0" w:color="auto"/>
            </w:tcBorders>
            <w:shd w:val="clear" w:color="auto" w:fill="auto"/>
            <w:hideMark/>
          </w:tcPr>
          <w:p w:rsidR="00C0322A" w:rsidRPr="00392A5F" w:rsidRDefault="008C6DF2" w:rsidP="00C0322A">
            <w:pPr>
              <w:overflowPunct/>
              <w:autoSpaceDE/>
              <w:autoSpaceDN/>
              <w:adjustRightInd/>
              <w:jc w:val="center"/>
              <w:textAlignment w:val="auto"/>
              <w:rPr>
                <w:noProof w:val="0"/>
                <w:sz w:val="16"/>
                <w:szCs w:val="16"/>
                <w:lang w:val="id-ID"/>
              </w:rPr>
            </w:pPr>
            <w:r w:rsidRPr="00392A5F">
              <w:rPr>
                <w:noProof w:val="0"/>
                <w:sz w:val="16"/>
                <w:szCs w:val="16"/>
                <w:lang w:val="id-ID"/>
              </w:rPr>
              <w:t>2.986</w:t>
            </w:r>
          </w:p>
        </w:tc>
        <w:tc>
          <w:tcPr>
            <w:tcW w:w="73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r w:rsidR="00C0322A" w:rsidRPr="00392A5F" w:rsidTr="00C0322A">
        <w:trPr>
          <w:trHeight w:val="1020"/>
        </w:trPr>
        <w:tc>
          <w:tcPr>
            <w:tcW w:w="406"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c>
          <w:tcPr>
            <w:tcW w:w="174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Pengembangan Organisasi Pemuda dan Manajemen Olahraga</w:t>
            </w:r>
          </w:p>
        </w:tc>
        <w:tc>
          <w:tcPr>
            <w:tcW w:w="151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lang w:val="id-ID"/>
              </w:rPr>
            </w:pPr>
            <w:r w:rsidRPr="00392A5F">
              <w:rPr>
                <w:noProof w:val="0"/>
                <w:sz w:val="16"/>
                <w:szCs w:val="16"/>
                <w:lang w:val="id-ID"/>
              </w:rPr>
              <w:t>Peningkatan jumlah pemuda yang berkapasitas dalam organisasi kepemudaan dan keolahragaan</w:t>
            </w:r>
          </w:p>
        </w:tc>
        <w:tc>
          <w:tcPr>
            <w:tcW w:w="846" w:type="dxa"/>
            <w:tcBorders>
              <w:top w:val="single" w:sz="4" w:space="0" w:color="auto"/>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orang</w:t>
            </w:r>
          </w:p>
        </w:tc>
        <w:tc>
          <w:tcPr>
            <w:tcW w:w="7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270</w:t>
            </w:r>
          </w:p>
        </w:tc>
        <w:tc>
          <w:tcPr>
            <w:tcW w:w="66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lang w:val="id-ID"/>
              </w:rPr>
              <w:t>270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490</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270</w:t>
            </w:r>
          </w:p>
        </w:tc>
        <w:tc>
          <w:tcPr>
            <w:tcW w:w="9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535</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270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601B9F" w:rsidP="00C0322A">
            <w:pPr>
              <w:overflowPunct/>
              <w:autoSpaceDE/>
              <w:autoSpaceDN/>
              <w:adjustRightInd/>
              <w:jc w:val="center"/>
              <w:textAlignment w:val="auto"/>
              <w:rPr>
                <w:noProof w:val="0"/>
                <w:sz w:val="16"/>
                <w:szCs w:val="16"/>
                <w:lang w:val="id-ID"/>
              </w:rPr>
            </w:pPr>
            <w:r w:rsidRPr="00392A5F">
              <w:rPr>
                <w:noProof w:val="0"/>
                <w:sz w:val="16"/>
                <w:szCs w:val="16"/>
                <w:lang w:val="id-ID"/>
              </w:rPr>
              <w:t>5.472</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270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601B9F" w:rsidP="00C0322A">
            <w:pPr>
              <w:overflowPunct/>
              <w:autoSpaceDE/>
              <w:autoSpaceDN/>
              <w:adjustRightInd/>
              <w:jc w:val="center"/>
              <w:textAlignment w:val="auto"/>
              <w:rPr>
                <w:noProof w:val="0"/>
                <w:sz w:val="16"/>
                <w:szCs w:val="16"/>
                <w:lang w:val="id-ID"/>
              </w:rPr>
            </w:pPr>
            <w:r w:rsidRPr="00392A5F">
              <w:rPr>
                <w:noProof w:val="0"/>
                <w:sz w:val="16"/>
                <w:szCs w:val="16"/>
                <w:lang w:val="id-ID"/>
              </w:rPr>
              <w:t>6.278</w:t>
            </w:r>
          </w:p>
        </w:tc>
        <w:tc>
          <w:tcPr>
            <w:tcW w:w="61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270</w:t>
            </w:r>
          </w:p>
        </w:tc>
        <w:tc>
          <w:tcPr>
            <w:tcW w:w="639" w:type="dxa"/>
            <w:tcBorders>
              <w:top w:val="nil"/>
              <w:left w:val="nil"/>
              <w:bottom w:val="single" w:sz="4" w:space="0" w:color="auto"/>
              <w:right w:val="single" w:sz="4" w:space="0" w:color="auto"/>
            </w:tcBorders>
            <w:shd w:val="clear" w:color="auto" w:fill="auto"/>
            <w:hideMark/>
          </w:tcPr>
          <w:p w:rsidR="00C0322A" w:rsidRPr="00392A5F" w:rsidRDefault="00601B9F" w:rsidP="00C0322A">
            <w:pPr>
              <w:overflowPunct/>
              <w:autoSpaceDE/>
              <w:autoSpaceDN/>
              <w:adjustRightInd/>
              <w:jc w:val="center"/>
              <w:textAlignment w:val="auto"/>
              <w:rPr>
                <w:noProof w:val="0"/>
                <w:sz w:val="16"/>
                <w:szCs w:val="16"/>
                <w:lang w:val="id-ID"/>
              </w:rPr>
            </w:pPr>
            <w:r w:rsidRPr="00392A5F">
              <w:rPr>
                <w:noProof w:val="0"/>
                <w:sz w:val="16"/>
                <w:szCs w:val="16"/>
                <w:lang w:val="id-ID"/>
              </w:rPr>
              <w:t>5.147</w:t>
            </w:r>
          </w:p>
        </w:tc>
        <w:tc>
          <w:tcPr>
            <w:tcW w:w="73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270</w:t>
            </w:r>
          </w:p>
        </w:tc>
        <w:tc>
          <w:tcPr>
            <w:tcW w:w="688" w:type="dxa"/>
            <w:tcBorders>
              <w:top w:val="nil"/>
              <w:left w:val="nil"/>
              <w:bottom w:val="single" w:sz="4" w:space="0" w:color="auto"/>
              <w:right w:val="single" w:sz="4" w:space="0" w:color="auto"/>
            </w:tcBorders>
            <w:shd w:val="clear" w:color="auto" w:fill="auto"/>
            <w:hideMark/>
          </w:tcPr>
          <w:p w:rsidR="00C0322A" w:rsidRPr="00392A5F" w:rsidRDefault="00601B9F" w:rsidP="00C0322A">
            <w:pPr>
              <w:overflowPunct/>
              <w:autoSpaceDE/>
              <w:autoSpaceDN/>
              <w:adjustRightInd/>
              <w:jc w:val="center"/>
              <w:textAlignment w:val="auto"/>
              <w:rPr>
                <w:noProof w:val="0"/>
                <w:sz w:val="16"/>
                <w:szCs w:val="16"/>
                <w:lang w:val="id-ID"/>
              </w:rPr>
            </w:pPr>
            <w:r w:rsidRPr="00392A5F">
              <w:rPr>
                <w:noProof w:val="0"/>
                <w:sz w:val="16"/>
                <w:szCs w:val="16"/>
                <w:lang w:val="id-ID"/>
              </w:rPr>
              <w:t>5.648</w:t>
            </w:r>
          </w:p>
        </w:tc>
        <w:tc>
          <w:tcPr>
            <w:tcW w:w="73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p>
        </w:tc>
      </w:tr>
      <w:tr w:rsidR="00C0322A" w:rsidRPr="00392A5F" w:rsidTr="00C0322A">
        <w:trPr>
          <w:trHeight w:val="1020"/>
        </w:trPr>
        <w:tc>
          <w:tcPr>
            <w:tcW w:w="406"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lastRenderedPageBreak/>
              <w:t> </w:t>
            </w:r>
          </w:p>
        </w:tc>
        <w:tc>
          <w:tcPr>
            <w:tcW w:w="174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rPr>
              <w:t>Manajemen Layanan Teknis Lainnya</w:t>
            </w:r>
          </w:p>
        </w:tc>
        <w:tc>
          <w:tcPr>
            <w:tcW w:w="151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textAlignment w:val="auto"/>
              <w:rPr>
                <w:noProof w:val="0"/>
                <w:sz w:val="16"/>
                <w:szCs w:val="16"/>
              </w:rPr>
            </w:pPr>
            <w:r w:rsidRPr="00392A5F">
              <w:rPr>
                <w:noProof w:val="0"/>
                <w:sz w:val="16"/>
                <w:szCs w:val="16"/>
                <w:lang w:val="id-ID"/>
              </w:rPr>
              <w:t xml:space="preserve">Persentase </w:t>
            </w:r>
            <w:r w:rsidRPr="00392A5F">
              <w:rPr>
                <w:noProof w:val="0"/>
                <w:sz w:val="16"/>
                <w:szCs w:val="16"/>
              </w:rPr>
              <w:t>Peningkatan</w:t>
            </w:r>
            <w:r w:rsidRPr="00392A5F">
              <w:rPr>
                <w:noProof w:val="0"/>
                <w:sz w:val="16"/>
                <w:szCs w:val="16"/>
                <w:lang w:val="id-ID"/>
              </w:rPr>
              <w:t xml:space="preserve"> Manajemen layanan teknis kepemudaan dan keolahragaan</w:t>
            </w:r>
            <w:r w:rsidRPr="00392A5F">
              <w:rPr>
                <w:noProof w:val="0"/>
                <w:sz w:val="16"/>
                <w:szCs w:val="16"/>
              </w:rPr>
              <w:t xml:space="preserve">. </w:t>
            </w:r>
          </w:p>
        </w:tc>
        <w:tc>
          <w:tcPr>
            <w:tcW w:w="846" w:type="dxa"/>
            <w:tcBorders>
              <w:top w:val="single" w:sz="4" w:space="0" w:color="auto"/>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w:t>
            </w:r>
          </w:p>
        </w:tc>
        <w:tc>
          <w:tcPr>
            <w:tcW w:w="7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100</w:t>
            </w:r>
          </w:p>
        </w:tc>
        <w:tc>
          <w:tcPr>
            <w:tcW w:w="66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350</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lang w:val="id-ID"/>
              </w:rPr>
              <w:t>100</w:t>
            </w:r>
          </w:p>
        </w:tc>
        <w:tc>
          <w:tcPr>
            <w:tcW w:w="9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xml:space="preserve">        213 </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0B1C50" w:rsidP="00C0322A">
            <w:pPr>
              <w:overflowPunct/>
              <w:autoSpaceDE/>
              <w:autoSpaceDN/>
              <w:adjustRightInd/>
              <w:jc w:val="center"/>
              <w:textAlignment w:val="auto"/>
              <w:rPr>
                <w:noProof w:val="0"/>
                <w:sz w:val="16"/>
                <w:szCs w:val="16"/>
                <w:lang w:val="id-ID"/>
              </w:rPr>
            </w:pPr>
            <w:r w:rsidRPr="00392A5F">
              <w:rPr>
                <w:noProof w:val="0"/>
                <w:sz w:val="16"/>
                <w:szCs w:val="16"/>
                <w:lang w:val="id-ID"/>
              </w:rPr>
              <w:t>767</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lang w:val="id-ID"/>
              </w:rPr>
              <w:t>100</w:t>
            </w:r>
          </w:p>
        </w:tc>
        <w:tc>
          <w:tcPr>
            <w:tcW w:w="702" w:type="dxa"/>
            <w:tcBorders>
              <w:top w:val="nil"/>
              <w:left w:val="nil"/>
              <w:bottom w:val="single" w:sz="4" w:space="0" w:color="auto"/>
              <w:right w:val="single" w:sz="4" w:space="0" w:color="auto"/>
            </w:tcBorders>
            <w:shd w:val="clear" w:color="auto" w:fill="auto"/>
            <w:hideMark/>
          </w:tcPr>
          <w:p w:rsidR="00C0322A" w:rsidRPr="00392A5F" w:rsidRDefault="000B1C50" w:rsidP="00C0322A">
            <w:pPr>
              <w:overflowPunct/>
              <w:autoSpaceDE/>
              <w:autoSpaceDN/>
              <w:adjustRightInd/>
              <w:jc w:val="center"/>
              <w:textAlignment w:val="auto"/>
              <w:rPr>
                <w:noProof w:val="0"/>
                <w:sz w:val="16"/>
                <w:szCs w:val="16"/>
                <w:lang w:val="id-ID"/>
              </w:rPr>
            </w:pPr>
            <w:r w:rsidRPr="00392A5F">
              <w:rPr>
                <w:noProof w:val="0"/>
                <w:sz w:val="16"/>
                <w:szCs w:val="16"/>
                <w:lang w:val="id-ID"/>
              </w:rPr>
              <w:t>852</w:t>
            </w:r>
          </w:p>
        </w:tc>
        <w:tc>
          <w:tcPr>
            <w:tcW w:w="61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lang w:val="id-ID"/>
              </w:rPr>
              <w:t>100</w:t>
            </w:r>
          </w:p>
        </w:tc>
        <w:tc>
          <w:tcPr>
            <w:tcW w:w="63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794</w:t>
            </w:r>
          </w:p>
        </w:tc>
        <w:tc>
          <w:tcPr>
            <w:tcW w:w="73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lang w:val="id-ID"/>
              </w:rPr>
              <w:t>100</w:t>
            </w:r>
          </w:p>
        </w:tc>
        <w:tc>
          <w:tcPr>
            <w:tcW w:w="68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lang w:val="id-ID"/>
              </w:rPr>
            </w:pPr>
            <w:r w:rsidRPr="00392A5F">
              <w:rPr>
                <w:noProof w:val="0"/>
                <w:sz w:val="16"/>
                <w:szCs w:val="16"/>
                <w:lang w:val="id-ID"/>
              </w:rPr>
              <w:t>831</w:t>
            </w:r>
          </w:p>
        </w:tc>
        <w:tc>
          <w:tcPr>
            <w:tcW w:w="73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r w:rsidR="00C0322A" w:rsidRPr="00392A5F" w:rsidTr="00C0322A">
        <w:trPr>
          <w:trHeight w:val="255"/>
        </w:trPr>
        <w:tc>
          <w:tcPr>
            <w:tcW w:w="406" w:type="dxa"/>
            <w:tcBorders>
              <w:top w:val="nil"/>
              <w:left w:val="single" w:sz="4" w:space="0" w:color="auto"/>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174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151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84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43"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6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910"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11"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02"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1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39"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36"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68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c>
          <w:tcPr>
            <w:tcW w:w="738" w:type="dxa"/>
            <w:tcBorders>
              <w:top w:val="nil"/>
              <w:left w:val="nil"/>
              <w:bottom w:val="single" w:sz="4" w:space="0" w:color="auto"/>
              <w:right w:val="single" w:sz="4" w:space="0" w:color="auto"/>
            </w:tcBorders>
            <w:shd w:val="clear" w:color="auto" w:fill="auto"/>
            <w:hideMark/>
          </w:tcPr>
          <w:p w:rsidR="00C0322A" w:rsidRPr="00392A5F" w:rsidRDefault="00C0322A" w:rsidP="00C0322A">
            <w:pPr>
              <w:overflowPunct/>
              <w:autoSpaceDE/>
              <w:autoSpaceDN/>
              <w:adjustRightInd/>
              <w:jc w:val="center"/>
              <w:textAlignment w:val="auto"/>
              <w:rPr>
                <w:noProof w:val="0"/>
                <w:sz w:val="16"/>
                <w:szCs w:val="16"/>
              </w:rPr>
            </w:pPr>
            <w:r w:rsidRPr="00392A5F">
              <w:rPr>
                <w:noProof w:val="0"/>
                <w:sz w:val="16"/>
                <w:szCs w:val="16"/>
              </w:rPr>
              <w:t> </w:t>
            </w:r>
          </w:p>
        </w:tc>
      </w:tr>
    </w:tbl>
    <w:p w:rsidR="00C0322A" w:rsidRPr="00B03136" w:rsidRDefault="00C0322A" w:rsidP="00C0322A">
      <w:pPr>
        <w:pStyle w:val="BodyText"/>
        <w:rPr>
          <w:rFonts w:ascii="Times New Roman" w:hAnsi="Times New Roman"/>
          <w:color w:val="FF0000"/>
          <w:sz w:val="24"/>
          <w:szCs w:val="24"/>
        </w:rPr>
      </w:pPr>
    </w:p>
    <w:p w:rsidR="00C0322A" w:rsidRPr="00B03136" w:rsidRDefault="00C0322A" w:rsidP="00C0322A">
      <w:pPr>
        <w:rPr>
          <w:rFonts w:ascii="Times New Roman" w:hAnsi="Times New Roman"/>
          <w:color w:val="FF0000"/>
          <w:sz w:val="24"/>
          <w:szCs w:val="24"/>
        </w:rPr>
      </w:pPr>
    </w:p>
    <w:p w:rsidR="00C0322A" w:rsidRPr="00B03136" w:rsidRDefault="00C0322A" w:rsidP="00C0322A">
      <w:pPr>
        <w:overflowPunct/>
        <w:autoSpaceDE/>
        <w:autoSpaceDN/>
        <w:adjustRightInd/>
        <w:textAlignment w:val="auto"/>
        <w:rPr>
          <w:rFonts w:ascii="Times New Roman" w:hAnsi="Times New Roman"/>
          <w:color w:val="FF0000"/>
          <w:sz w:val="24"/>
          <w:szCs w:val="24"/>
        </w:rPr>
      </w:pPr>
      <w:r w:rsidRPr="00B03136">
        <w:rPr>
          <w:rFonts w:ascii="Times New Roman" w:hAnsi="Times New Roman"/>
          <w:color w:val="FF0000"/>
          <w:sz w:val="24"/>
          <w:szCs w:val="24"/>
        </w:rPr>
        <w:br w:type="page"/>
      </w:r>
    </w:p>
    <w:p w:rsidR="00C0322A" w:rsidRPr="00B03136" w:rsidRDefault="00C0322A" w:rsidP="00C0322A">
      <w:pPr>
        <w:overflowPunct/>
        <w:autoSpaceDE/>
        <w:autoSpaceDN/>
        <w:adjustRightInd/>
        <w:textAlignment w:val="auto"/>
        <w:rPr>
          <w:rFonts w:ascii="Times New Roman" w:hAnsi="Times New Roman"/>
          <w:color w:val="FF0000"/>
          <w:sz w:val="24"/>
          <w:szCs w:val="24"/>
          <w:lang w:val="id-ID"/>
        </w:rPr>
        <w:sectPr w:rsidR="00C0322A" w:rsidRPr="00B03136" w:rsidSect="00A04804">
          <w:footerReference w:type="default" r:id="rId25"/>
          <w:pgSz w:w="16840" w:h="11910" w:orient="landscape"/>
          <w:pgMar w:top="1100" w:right="1560" w:bottom="1220" w:left="1340" w:header="284" w:footer="1027" w:gutter="0"/>
          <w:pgNumType w:start="89"/>
          <w:cols w:space="720"/>
        </w:sectPr>
      </w:pPr>
    </w:p>
    <w:p w:rsidR="00C0322A" w:rsidRPr="00392A5F" w:rsidRDefault="00C0322A" w:rsidP="00C0322A">
      <w:pPr>
        <w:pStyle w:val="BodyText"/>
        <w:spacing w:before="69" w:line="360" w:lineRule="auto"/>
        <w:ind w:left="480" w:right="95" w:firstLine="720"/>
        <w:jc w:val="both"/>
        <w:rPr>
          <w:rFonts w:ascii="Times New Roman" w:hAnsi="Times New Roman"/>
          <w:sz w:val="24"/>
          <w:szCs w:val="24"/>
        </w:rPr>
      </w:pPr>
      <w:r w:rsidRPr="00392A5F">
        <w:rPr>
          <w:rFonts w:ascii="Times New Roman" w:hAnsi="Times New Roman"/>
          <w:sz w:val="24"/>
          <w:szCs w:val="24"/>
        </w:rPr>
        <w:lastRenderedPageBreak/>
        <w:t xml:space="preserve">Dari Tabel 6.1. dapat dilihat data Indikator Kinerja Sasaran dari Dinas Pemuda dan Olahraga Provinsi Sumatera Barat beserta angka target yang harus dicapai selama periode 1 (satu) tahun sesuai Rencana Kerja Tahunan. Target tahunan tersebut kemudian diakumulasi menjadi target perencanaan pembangunan jangka menengah </w:t>
      </w:r>
      <w:r w:rsidRPr="00392A5F">
        <w:rPr>
          <w:rFonts w:ascii="Times New Roman" w:hAnsi="Times New Roman"/>
          <w:spacing w:val="-2"/>
          <w:sz w:val="24"/>
          <w:szCs w:val="24"/>
        </w:rPr>
        <w:t xml:space="preserve">selama </w:t>
      </w:r>
      <w:r w:rsidRPr="00392A5F">
        <w:rPr>
          <w:rFonts w:ascii="Times New Roman" w:hAnsi="Times New Roman"/>
          <w:sz w:val="24"/>
          <w:szCs w:val="24"/>
        </w:rPr>
        <w:t>5 (lima)  tahun.  Adanya kenaikan target yang terjadi antar tahun mengindikasikan bahwa dalam perencanaan pembangunan harus ada peningkatan. Peningkatan  yang direncanakan dapat memb</w:t>
      </w:r>
      <w:r w:rsidRPr="00392A5F">
        <w:rPr>
          <w:rFonts w:ascii="Times New Roman" w:hAnsi="Times New Roman"/>
          <w:sz w:val="24"/>
          <w:szCs w:val="24"/>
          <w:lang w:val="id-ID"/>
        </w:rPr>
        <w:t>e</w:t>
      </w:r>
      <w:r w:rsidRPr="00392A5F">
        <w:rPr>
          <w:rFonts w:ascii="Times New Roman" w:hAnsi="Times New Roman"/>
          <w:sz w:val="24"/>
          <w:szCs w:val="24"/>
        </w:rPr>
        <w:t>rikan gambaran adanya peningkatan kinerja dalam pelaksanaan program kegiatan. Berbagai faktor yang mendukung peningkatan kinerja tersebut harus mendapatkan perhatian khusus dari pimpinan. Perhatian yang diberikan oleh pimpinan ini dapat memberikan dorongan motivasi kepada jajaran eselon 3 dan 4 serta staf untuk bekerja lebih baik dan menghasilkan dampak yang cukup</w:t>
      </w:r>
      <w:r w:rsidRPr="00392A5F">
        <w:rPr>
          <w:rFonts w:ascii="Times New Roman" w:hAnsi="Times New Roman"/>
          <w:spacing w:val="-4"/>
          <w:sz w:val="24"/>
          <w:szCs w:val="24"/>
        </w:rPr>
        <w:t xml:space="preserve"> </w:t>
      </w:r>
      <w:r w:rsidRPr="00392A5F">
        <w:rPr>
          <w:rFonts w:ascii="Times New Roman" w:hAnsi="Times New Roman"/>
          <w:sz w:val="24"/>
          <w:szCs w:val="24"/>
        </w:rPr>
        <w:t>signifikan.</w:t>
      </w:r>
    </w:p>
    <w:p w:rsidR="00C0322A" w:rsidRPr="00392A5F" w:rsidRDefault="00C0322A" w:rsidP="00C0322A">
      <w:pPr>
        <w:pStyle w:val="BodyText"/>
        <w:spacing w:before="122" w:line="360" w:lineRule="auto"/>
        <w:ind w:left="480" w:right="95" w:firstLine="720"/>
        <w:jc w:val="both"/>
        <w:rPr>
          <w:rFonts w:ascii="Times New Roman" w:hAnsi="Times New Roman"/>
          <w:sz w:val="24"/>
          <w:szCs w:val="24"/>
        </w:rPr>
      </w:pPr>
      <w:r w:rsidRPr="00392A5F">
        <w:rPr>
          <w:rFonts w:ascii="Times New Roman" w:hAnsi="Times New Roman"/>
          <w:sz w:val="24"/>
          <w:szCs w:val="24"/>
        </w:rPr>
        <w:t>Dengan melihat angka prosentase capaian kinerja dari Indikator Kinerja yang ada, akan memudahkan dalam proses monitoring dan evaluasi kinerja secara menyeluruh. Capaian Indikator ini nantinya menjadi awal dari pengukuran akuntabilitas kinerja dari instansi pemerintah secara</w:t>
      </w:r>
      <w:r w:rsidRPr="00392A5F">
        <w:rPr>
          <w:rFonts w:ascii="Times New Roman" w:hAnsi="Times New Roman"/>
          <w:spacing w:val="-13"/>
          <w:sz w:val="24"/>
          <w:szCs w:val="24"/>
        </w:rPr>
        <w:t xml:space="preserve"> </w:t>
      </w:r>
      <w:r w:rsidRPr="00392A5F">
        <w:rPr>
          <w:rFonts w:ascii="Times New Roman" w:hAnsi="Times New Roman"/>
          <w:sz w:val="24"/>
          <w:szCs w:val="24"/>
        </w:rPr>
        <w:t>umum.</w:t>
      </w:r>
    </w:p>
    <w:p w:rsidR="00C0322A" w:rsidRPr="00392A5F" w:rsidRDefault="00C0322A" w:rsidP="00C0322A">
      <w:pPr>
        <w:pStyle w:val="BodyText"/>
        <w:spacing w:before="122" w:line="360" w:lineRule="auto"/>
        <w:ind w:left="480" w:right="95" w:firstLine="720"/>
        <w:jc w:val="both"/>
        <w:rPr>
          <w:rFonts w:ascii="Times New Roman" w:hAnsi="Times New Roman"/>
          <w:sz w:val="24"/>
          <w:szCs w:val="24"/>
        </w:rPr>
      </w:pPr>
      <w:r w:rsidRPr="00392A5F">
        <w:rPr>
          <w:rFonts w:ascii="Times New Roman" w:hAnsi="Times New Roman"/>
          <w:sz w:val="24"/>
          <w:szCs w:val="24"/>
        </w:rPr>
        <w:t>Pencapaian target ini berdampak pada tanggung-Jawab dari Dinas Pemuda dan Olahraga Provinsi Sumatera Barat dalam mengimplementasikan perencanaan pembangunannya nanti. Pertanggung- Jawaban yang diemban diwujudkan dengan melaksanakan seluruh rencana kegiatan sesuai tupoksi yang sudah ada.</w:t>
      </w:r>
    </w:p>
    <w:p w:rsidR="00C0322A" w:rsidRPr="00B03136" w:rsidRDefault="00C0322A" w:rsidP="00C0322A">
      <w:pPr>
        <w:spacing w:line="360" w:lineRule="auto"/>
        <w:ind w:left="-11"/>
        <w:jc w:val="both"/>
        <w:rPr>
          <w:rFonts w:ascii="Times New Roman" w:hAnsi="Times New Roman"/>
          <w:color w:val="FF0000"/>
          <w:sz w:val="24"/>
          <w:szCs w:val="24"/>
        </w:rPr>
      </w:pPr>
    </w:p>
    <w:p w:rsidR="00C0322A" w:rsidRPr="00B03136" w:rsidRDefault="00C0322A" w:rsidP="00C0322A">
      <w:pPr>
        <w:spacing w:line="360" w:lineRule="auto"/>
        <w:ind w:left="-11"/>
        <w:jc w:val="both"/>
        <w:rPr>
          <w:rFonts w:ascii="Times New Roman" w:hAnsi="Times New Roman"/>
          <w:color w:val="FF0000"/>
          <w:sz w:val="24"/>
          <w:szCs w:val="24"/>
          <w:lang w:val="id-ID"/>
        </w:rPr>
      </w:pPr>
    </w:p>
    <w:p w:rsidR="00C0322A" w:rsidRPr="00B03136" w:rsidRDefault="00C0322A" w:rsidP="00C0322A">
      <w:pPr>
        <w:spacing w:line="360" w:lineRule="auto"/>
        <w:ind w:left="-11"/>
        <w:jc w:val="both"/>
        <w:rPr>
          <w:rFonts w:ascii="Times New Roman" w:hAnsi="Times New Roman"/>
          <w:color w:val="FF0000"/>
          <w:sz w:val="24"/>
          <w:szCs w:val="24"/>
          <w:lang w:val="id-ID"/>
        </w:rPr>
      </w:pPr>
    </w:p>
    <w:p w:rsidR="00C0322A" w:rsidRPr="00B03136" w:rsidRDefault="00C0322A" w:rsidP="00C0322A">
      <w:pPr>
        <w:spacing w:line="360" w:lineRule="auto"/>
        <w:ind w:left="-11"/>
        <w:jc w:val="both"/>
        <w:rPr>
          <w:rFonts w:ascii="Times New Roman" w:hAnsi="Times New Roman"/>
          <w:color w:val="FF0000"/>
          <w:sz w:val="24"/>
          <w:szCs w:val="24"/>
        </w:rPr>
      </w:pPr>
    </w:p>
    <w:p w:rsidR="00C0322A" w:rsidRPr="00B03136" w:rsidRDefault="00C0322A" w:rsidP="00C0322A">
      <w:pPr>
        <w:spacing w:line="360" w:lineRule="auto"/>
        <w:ind w:left="-11"/>
        <w:jc w:val="both"/>
        <w:rPr>
          <w:rFonts w:ascii="Times New Roman" w:hAnsi="Times New Roman"/>
          <w:color w:val="FF0000"/>
          <w:sz w:val="24"/>
          <w:szCs w:val="24"/>
        </w:rPr>
      </w:pPr>
    </w:p>
    <w:p w:rsidR="00C0322A" w:rsidRPr="00B03136" w:rsidRDefault="00C0322A" w:rsidP="00C0322A">
      <w:pPr>
        <w:spacing w:line="360" w:lineRule="auto"/>
        <w:ind w:left="-11"/>
        <w:jc w:val="both"/>
        <w:rPr>
          <w:rFonts w:ascii="Times New Roman" w:hAnsi="Times New Roman"/>
          <w:color w:val="FF0000"/>
          <w:sz w:val="24"/>
          <w:szCs w:val="24"/>
        </w:rPr>
      </w:pPr>
    </w:p>
    <w:p w:rsidR="00C0322A" w:rsidRPr="00B03136" w:rsidRDefault="00C0322A" w:rsidP="00C0322A">
      <w:pPr>
        <w:spacing w:line="360" w:lineRule="auto"/>
        <w:ind w:left="-11"/>
        <w:jc w:val="both"/>
        <w:rPr>
          <w:rFonts w:ascii="Times New Roman" w:hAnsi="Times New Roman"/>
          <w:color w:val="FF0000"/>
          <w:sz w:val="24"/>
          <w:szCs w:val="24"/>
        </w:rPr>
      </w:pPr>
    </w:p>
    <w:p w:rsidR="00C0322A" w:rsidRPr="00B03136" w:rsidRDefault="00C0322A" w:rsidP="00C0322A">
      <w:pPr>
        <w:spacing w:line="360" w:lineRule="auto"/>
        <w:ind w:left="-11"/>
        <w:jc w:val="both"/>
        <w:rPr>
          <w:rFonts w:ascii="Times New Roman" w:hAnsi="Times New Roman"/>
          <w:color w:val="FF0000"/>
          <w:sz w:val="24"/>
          <w:szCs w:val="24"/>
        </w:rPr>
      </w:pPr>
    </w:p>
    <w:p w:rsidR="00C0322A" w:rsidRPr="00B03136" w:rsidRDefault="00C0322A" w:rsidP="00C0322A">
      <w:pPr>
        <w:spacing w:line="360" w:lineRule="auto"/>
        <w:ind w:left="-11"/>
        <w:jc w:val="both"/>
        <w:rPr>
          <w:rFonts w:ascii="Times New Roman" w:hAnsi="Times New Roman"/>
          <w:color w:val="FF0000"/>
          <w:sz w:val="24"/>
          <w:szCs w:val="24"/>
        </w:rPr>
      </w:pPr>
    </w:p>
    <w:p w:rsidR="00C0322A" w:rsidRPr="00B03136" w:rsidRDefault="00C0322A" w:rsidP="00C0322A">
      <w:pPr>
        <w:spacing w:line="360" w:lineRule="auto"/>
        <w:ind w:left="-11"/>
        <w:jc w:val="both"/>
        <w:rPr>
          <w:rFonts w:ascii="Times New Roman" w:hAnsi="Times New Roman"/>
          <w:color w:val="FF0000"/>
          <w:sz w:val="24"/>
          <w:szCs w:val="24"/>
        </w:rPr>
      </w:pPr>
    </w:p>
    <w:p w:rsidR="00C0322A" w:rsidRPr="00B03136" w:rsidRDefault="00C0322A" w:rsidP="00C0322A">
      <w:pPr>
        <w:tabs>
          <w:tab w:val="left" w:pos="2940"/>
        </w:tabs>
        <w:overflowPunct/>
        <w:autoSpaceDE/>
        <w:autoSpaceDN/>
        <w:adjustRightInd/>
        <w:spacing w:line="360" w:lineRule="auto"/>
        <w:jc w:val="both"/>
        <w:textAlignment w:val="auto"/>
        <w:rPr>
          <w:rFonts w:ascii="Times New Roman" w:hAnsi="Times New Roman"/>
          <w:color w:val="FF0000"/>
          <w:sz w:val="24"/>
          <w:szCs w:val="24"/>
          <w:lang w:val="id-ID"/>
        </w:rPr>
      </w:pPr>
    </w:p>
    <w:p w:rsidR="00C0322A" w:rsidRPr="00B03136" w:rsidRDefault="00C0322A" w:rsidP="00C0322A">
      <w:pPr>
        <w:pStyle w:val="BodyText"/>
        <w:spacing w:before="122" w:line="360" w:lineRule="auto"/>
        <w:ind w:left="595" w:firstLine="720"/>
        <w:jc w:val="both"/>
        <w:rPr>
          <w:rFonts w:ascii="Times New Roman" w:hAnsi="Times New Roman"/>
          <w:color w:val="FF0000"/>
          <w:sz w:val="24"/>
          <w:szCs w:val="24"/>
        </w:rPr>
      </w:pPr>
    </w:p>
    <w:p w:rsidR="004E00EE" w:rsidRPr="00392A5F" w:rsidRDefault="004E00EE" w:rsidP="004E00EE">
      <w:pPr>
        <w:spacing w:line="360" w:lineRule="auto"/>
        <w:jc w:val="center"/>
        <w:rPr>
          <w:rFonts w:ascii="Times New Roman" w:hAnsi="Times New Roman"/>
          <w:b/>
          <w:bCs/>
          <w:sz w:val="24"/>
          <w:szCs w:val="24"/>
          <w:lang w:val="sv-SE"/>
        </w:rPr>
      </w:pPr>
      <w:r w:rsidRPr="00392A5F">
        <w:rPr>
          <w:rFonts w:ascii="Times New Roman" w:hAnsi="Times New Roman"/>
          <w:b/>
          <w:bCs/>
          <w:sz w:val="24"/>
          <w:szCs w:val="24"/>
          <w:lang w:val="sv-SE"/>
        </w:rPr>
        <w:lastRenderedPageBreak/>
        <w:t>BAB VII</w:t>
      </w:r>
    </w:p>
    <w:p w:rsidR="004E00EE" w:rsidRPr="00392A5F" w:rsidRDefault="004E00EE" w:rsidP="004E00EE">
      <w:pPr>
        <w:spacing w:line="360" w:lineRule="auto"/>
        <w:jc w:val="center"/>
        <w:rPr>
          <w:rFonts w:ascii="Times New Roman" w:hAnsi="Times New Roman"/>
          <w:b/>
          <w:bCs/>
          <w:sz w:val="24"/>
          <w:szCs w:val="24"/>
          <w:lang w:val="sv-SE"/>
        </w:rPr>
      </w:pPr>
      <w:r w:rsidRPr="00392A5F">
        <w:rPr>
          <w:rFonts w:ascii="Times New Roman" w:hAnsi="Times New Roman"/>
          <w:b/>
          <w:bCs/>
          <w:sz w:val="24"/>
          <w:szCs w:val="24"/>
          <w:lang w:val="sv-SE"/>
        </w:rPr>
        <w:t>PENUTUP</w:t>
      </w:r>
    </w:p>
    <w:p w:rsidR="004E00EE" w:rsidRPr="00392A5F" w:rsidRDefault="004E00EE" w:rsidP="004E00EE">
      <w:pPr>
        <w:spacing w:line="360" w:lineRule="auto"/>
        <w:jc w:val="both"/>
        <w:rPr>
          <w:rFonts w:ascii="Times New Roman" w:hAnsi="Times New Roman"/>
          <w:bCs/>
          <w:sz w:val="24"/>
          <w:szCs w:val="24"/>
          <w:lang w:val="sv-SE"/>
        </w:rPr>
      </w:pPr>
    </w:p>
    <w:p w:rsidR="004E00EE" w:rsidRPr="00392A5F" w:rsidRDefault="004E00EE" w:rsidP="004E00EE">
      <w:pPr>
        <w:spacing w:line="360" w:lineRule="auto"/>
        <w:jc w:val="both"/>
        <w:rPr>
          <w:rFonts w:ascii="Times New Roman" w:hAnsi="Times New Roman"/>
          <w:bCs/>
          <w:sz w:val="24"/>
          <w:szCs w:val="24"/>
          <w:lang w:val="sv-SE"/>
        </w:rPr>
      </w:pPr>
    </w:p>
    <w:p w:rsidR="004E00EE" w:rsidRPr="00392A5F" w:rsidRDefault="004E00EE" w:rsidP="004E00EE">
      <w:pPr>
        <w:spacing w:after="120" w:line="360" w:lineRule="auto"/>
        <w:ind w:firstLine="720"/>
        <w:jc w:val="both"/>
        <w:rPr>
          <w:rFonts w:ascii="Times New Roman" w:hAnsi="Times New Roman"/>
          <w:sz w:val="24"/>
          <w:szCs w:val="24"/>
        </w:rPr>
      </w:pPr>
      <w:r w:rsidRPr="00392A5F">
        <w:rPr>
          <w:rFonts w:ascii="Times New Roman" w:hAnsi="Times New Roman"/>
          <w:sz w:val="24"/>
          <w:szCs w:val="24"/>
        </w:rPr>
        <w:t>Rencana Strategis (Renstra) Dinas Pemuda dan Olahraga Tahun 2016 – 2021 disusun guna memenuhi amanat Undang-Undang Nomor 25 Tahun 2004 tentang Sistem Perencanaan Pembangunan Nasional, Undang-Undang Nomor 40 Tahun 2009 tentang Kepemudaan, dan Undang-Undang Nomor 3 Tahun 2005 tentang Sistem Keolahragaan Nasional, dengan mengacu kepada RPJP Nasional Tahun 2005-2025 dan RPJM</w:t>
      </w:r>
      <w:r w:rsidRPr="00392A5F">
        <w:rPr>
          <w:rFonts w:ascii="Times New Roman" w:hAnsi="Times New Roman"/>
          <w:sz w:val="24"/>
          <w:szCs w:val="24"/>
          <w:lang w:val="id-ID"/>
        </w:rPr>
        <w:t xml:space="preserve"> Nasional</w:t>
      </w:r>
      <w:r w:rsidRPr="00392A5F">
        <w:rPr>
          <w:rFonts w:ascii="Times New Roman" w:hAnsi="Times New Roman"/>
          <w:sz w:val="24"/>
          <w:szCs w:val="24"/>
        </w:rPr>
        <w:t xml:space="preserve"> Tahun 20</w:t>
      </w:r>
      <w:r w:rsidRPr="00392A5F">
        <w:rPr>
          <w:rFonts w:ascii="Times New Roman" w:hAnsi="Times New Roman"/>
          <w:sz w:val="24"/>
          <w:szCs w:val="24"/>
          <w:lang w:val="id-ID"/>
        </w:rPr>
        <w:t>16</w:t>
      </w:r>
      <w:r w:rsidRPr="00392A5F">
        <w:rPr>
          <w:rFonts w:ascii="Times New Roman" w:hAnsi="Times New Roman"/>
          <w:sz w:val="24"/>
          <w:szCs w:val="24"/>
        </w:rPr>
        <w:t>-20</w:t>
      </w:r>
      <w:r w:rsidRPr="00392A5F">
        <w:rPr>
          <w:rFonts w:ascii="Times New Roman" w:hAnsi="Times New Roman"/>
          <w:sz w:val="24"/>
          <w:szCs w:val="24"/>
          <w:lang w:val="id-ID"/>
        </w:rPr>
        <w:t>21</w:t>
      </w:r>
      <w:r w:rsidRPr="00392A5F">
        <w:rPr>
          <w:rFonts w:ascii="Times New Roman" w:hAnsi="Times New Roman"/>
          <w:sz w:val="24"/>
          <w:szCs w:val="24"/>
        </w:rPr>
        <w:t>.</w:t>
      </w:r>
    </w:p>
    <w:p w:rsidR="004E00EE" w:rsidRPr="00392A5F" w:rsidRDefault="004E00EE" w:rsidP="004E00EE">
      <w:pPr>
        <w:spacing w:before="240" w:after="120" w:line="360" w:lineRule="auto"/>
        <w:ind w:firstLine="720"/>
        <w:jc w:val="both"/>
        <w:rPr>
          <w:rFonts w:ascii="Times New Roman" w:hAnsi="Times New Roman"/>
          <w:sz w:val="24"/>
          <w:szCs w:val="24"/>
        </w:rPr>
      </w:pPr>
      <w:r w:rsidRPr="00392A5F">
        <w:rPr>
          <w:rFonts w:ascii="Times New Roman" w:hAnsi="Times New Roman"/>
          <w:sz w:val="24"/>
          <w:szCs w:val="24"/>
        </w:rPr>
        <w:t>Renstra Dinas Pemuda dan Olahraga Tahun 2016 – 2021 telah mengakomodasi kebutuhan penyesuaian akan program dan kegiatan prioritas yang memungkinkan terlaksananya seluruh tugas, wewenang, dan tanggungjawab Kementerian Pemuda dan Olahraga sebagaimana diamanatkan oleh Undang-Undang Nomor 40 Tahun 2009 tentang Kepemudaan, Undang-Undang Nomor 12 Tahun 2010 tentang Gerakan Pramuka dan Undang-Undang Nomor 3 Tahun 2005 tentang Sistem Keolahragaan Nasional. Restrukturisasi program dan kegiatan prioritas dimaksud telah menuangkan indikator pencapaian sasaran dan target secara jelas sehingga memungkinkan pengukuran akuntabilitas kinerja unit organisasi pelaksana kegiatan prioritas tersebut.</w:t>
      </w:r>
    </w:p>
    <w:p w:rsidR="004E00EE" w:rsidRPr="00392A5F" w:rsidRDefault="004E00EE" w:rsidP="004E00EE">
      <w:pPr>
        <w:spacing w:before="240" w:after="120" w:line="360" w:lineRule="auto"/>
        <w:ind w:firstLine="720"/>
        <w:jc w:val="both"/>
        <w:rPr>
          <w:rFonts w:ascii="Times New Roman" w:hAnsi="Times New Roman"/>
          <w:sz w:val="24"/>
          <w:szCs w:val="24"/>
        </w:rPr>
      </w:pPr>
      <w:r w:rsidRPr="00392A5F">
        <w:rPr>
          <w:rFonts w:ascii="Times New Roman" w:hAnsi="Times New Roman"/>
          <w:sz w:val="24"/>
          <w:szCs w:val="24"/>
        </w:rPr>
        <w:t>Renstra Dinas Pemuda dan Olahraga Tahun 2016 – 2021 diharapkan mampu menjadi pedoman penyusunan dokumen perencanaan setiap unit organisasi pelaksana di lingkungan Dinas Pemuda dan Olahraga sehingga dapat menentukan kebijakan-kebijakan strategis dalam lingkup kerjanya secara lebih sistematis, terarah, dan terukur dengan baik pencapaian kinerjanya.</w:t>
      </w:r>
    </w:p>
    <w:p w:rsidR="004E00EE" w:rsidRPr="00392A5F" w:rsidRDefault="004E00EE" w:rsidP="004E00EE">
      <w:pPr>
        <w:spacing w:line="360" w:lineRule="auto"/>
        <w:ind w:firstLine="540"/>
        <w:jc w:val="both"/>
        <w:rPr>
          <w:rFonts w:ascii="Times New Roman" w:hAnsi="Times New Roman"/>
          <w:bCs/>
          <w:sz w:val="24"/>
          <w:szCs w:val="24"/>
          <w:lang w:val="sv-SE"/>
        </w:rPr>
      </w:pPr>
      <w:r w:rsidRPr="00392A5F">
        <w:rPr>
          <w:rFonts w:ascii="Times New Roman" w:hAnsi="Times New Roman"/>
          <w:bCs/>
          <w:sz w:val="24"/>
          <w:szCs w:val="24"/>
          <w:lang w:val="sv-SE"/>
        </w:rPr>
        <w:t>Rencana strategis Dinas Pemuda dan Olahraga Provinsi Sumatera Barat ini merupakan rangkaian pelaksanaan program kerja yang perlu disikapi oleh semua pemangku kepentingan (</w:t>
      </w:r>
      <w:r w:rsidRPr="00392A5F">
        <w:rPr>
          <w:rFonts w:ascii="Times New Roman" w:hAnsi="Times New Roman"/>
          <w:bCs/>
          <w:i/>
          <w:sz w:val="24"/>
          <w:szCs w:val="24"/>
          <w:lang w:val="sv-SE"/>
        </w:rPr>
        <w:t>stakeholder</w:t>
      </w:r>
      <w:r w:rsidRPr="00392A5F">
        <w:rPr>
          <w:rFonts w:ascii="Times New Roman" w:hAnsi="Times New Roman"/>
          <w:bCs/>
          <w:sz w:val="24"/>
          <w:szCs w:val="24"/>
          <w:lang w:val="sv-SE"/>
        </w:rPr>
        <w:t xml:space="preserve">) kepemudaan dan keolahragaan, dan perlu dipahami secara komprehensif. </w:t>
      </w:r>
      <w:r w:rsidRPr="00392A5F">
        <w:rPr>
          <w:rFonts w:ascii="Times New Roman" w:hAnsi="Times New Roman"/>
          <w:sz w:val="24"/>
          <w:szCs w:val="24"/>
        </w:rPr>
        <w:t>Rencana Pembangunan Jangka Menengah Daerah (RPJMD) ini merupakan strategi dan upaya untuk mewujudkan Visi dan Misi Dinas Pemuda dan Olahraga. Selain itu, rencana program yang dituangkan dalam langkah ini masih bersifat Indikatif, sehingga diperlukan penjabaran yang lebih operasional kedalam perencanaan kerja tahunan.</w:t>
      </w:r>
    </w:p>
    <w:p w:rsidR="004E00EE" w:rsidRPr="00392A5F" w:rsidRDefault="004E00EE" w:rsidP="004E00EE">
      <w:pPr>
        <w:spacing w:line="360" w:lineRule="auto"/>
        <w:ind w:firstLine="540"/>
        <w:jc w:val="both"/>
        <w:rPr>
          <w:rFonts w:ascii="Times New Roman" w:hAnsi="Times New Roman"/>
          <w:sz w:val="24"/>
          <w:szCs w:val="24"/>
        </w:rPr>
      </w:pPr>
      <w:r w:rsidRPr="00392A5F">
        <w:rPr>
          <w:rFonts w:ascii="Times New Roman" w:hAnsi="Times New Roman"/>
          <w:sz w:val="24"/>
          <w:szCs w:val="24"/>
        </w:rPr>
        <w:t xml:space="preserve">Proses pembangunan kemandirian pemuda dan prestasi olahraga memiliki pertalian erat dengan berbagai aspek dan dimensi, serta melibatkan berbagai pihak dengan permasalahan </w:t>
      </w:r>
      <w:r w:rsidRPr="00392A5F">
        <w:rPr>
          <w:rFonts w:ascii="Times New Roman" w:hAnsi="Times New Roman"/>
          <w:sz w:val="24"/>
          <w:szCs w:val="24"/>
        </w:rPr>
        <w:lastRenderedPageBreak/>
        <w:t xml:space="preserve">yang saling terkait dan luas. Oleh karena itu diharapkan pelaksanaan pembinaan pemuda dan olahraga dapat dilaksanakan secara bertahap, terencana, sistematis, sinkron dan terkoordinasi antara pemerintah Provinsi Sumatera Barat dan pemerintah pusat, serta memperhatikan potensi keunggulan Provinsi Sumatera Barat. </w:t>
      </w:r>
    </w:p>
    <w:p w:rsidR="004E00EE" w:rsidRPr="00392A5F" w:rsidRDefault="004E00EE" w:rsidP="004E00EE">
      <w:pPr>
        <w:spacing w:line="360" w:lineRule="auto"/>
        <w:ind w:firstLine="540"/>
        <w:jc w:val="both"/>
        <w:rPr>
          <w:rFonts w:ascii="Times New Roman" w:hAnsi="Times New Roman"/>
          <w:bCs/>
          <w:sz w:val="24"/>
          <w:szCs w:val="24"/>
          <w:lang w:val="sv-SE"/>
        </w:rPr>
      </w:pPr>
      <w:r w:rsidRPr="00392A5F">
        <w:rPr>
          <w:rFonts w:ascii="Times New Roman" w:hAnsi="Times New Roman"/>
          <w:bCs/>
          <w:sz w:val="24"/>
          <w:szCs w:val="24"/>
          <w:lang w:val="sv-SE"/>
        </w:rPr>
        <w:t xml:space="preserve">Keberhasilan dari pelaksanaan program kegiatan ditentukan oleh aparat dalam memahami dan menyikapi rencana yang telah dituangkan dalam rencana strategik ini sebagai komitmen untuk mewujudkannya. </w:t>
      </w:r>
      <w:r w:rsidRPr="00392A5F">
        <w:rPr>
          <w:rFonts w:ascii="Times New Roman" w:hAnsi="Times New Roman"/>
          <w:sz w:val="24"/>
          <w:szCs w:val="24"/>
        </w:rPr>
        <w:t xml:space="preserve">Seluruh unsur penyelenggaraan Program  Pembangunan Pemuda dan Olahraga, wajib menerapkan prinsip-prinsip efisiensi, efektif, transparan, akuntable dan partisipatif. Selain itu perlu diupayakan untuk mencapai Sinkronisasi dan keterpaduan pelaksanaan program. </w:t>
      </w:r>
      <w:r w:rsidRPr="00392A5F">
        <w:rPr>
          <w:rFonts w:ascii="Times New Roman" w:hAnsi="Times New Roman"/>
          <w:bCs/>
          <w:sz w:val="24"/>
          <w:szCs w:val="24"/>
          <w:lang w:val="sv-SE"/>
        </w:rPr>
        <w:t>Oleh karena itu, diharapakan profesionalitas unsur pemuda dan tenaga keolahragaan terus ditingkatkan sehingga semangat profesionalisme yang dikembangkan dapat memperlancar pembangunan pemuda dan olahraga di Provinsi Sumatera Barat.</w:t>
      </w:r>
    </w:p>
    <w:p w:rsidR="004E00EE" w:rsidRPr="00392A5F" w:rsidRDefault="004E00EE" w:rsidP="004E00EE">
      <w:pPr>
        <w:spacing w:line="360" w:lineRule="auto"/>
        <w:ind w:firstLine="540"/>
        <w:jc w:val="both"/>
        <w:rPr>
          <w:rFonts w:ascii="Times New Roman" w:hAnsi="Times New Roman"/>
          <w:bCs/>
          <w:sz w:val="24"/>
          <w:szCs w:val="24"/>
          <w:lang w:val="sv-SE"/>
        </w:rPr>
      </w:pPr>
      <w:r w:rsidRPr="00392A5F">
        <w:rPr>
          <w:rFonts w:ascii="Times New Roman" w:hAnsi="Times New Roman"/>
          <w:bCs/>
          <w:sz w:val="24"/>
          <w:szCs w:val="24"/>
          <w:lang w:val="sv-SE"/>
        </w:rPr>
        <w:t>Semoga Allah SWT, Tuhan Yang Maha Kuasa senantiasa meridhoi setiap langkah kita. Amin.</w:t>
      </w:r>
    </w:p>
    <w:p w:rsidR="004E00EE" w:rsidRPr="00B03136" w:rsidRDefault="004E00EE" w:rsidP="004E00EE">
      <w:pPr>
        <w:spacing w:line="360" w:lineRule="auto"/>
        <w:ind w:left="-11"/>
        <w:jc w:val="both"/>
        <w:rPr>
          <w:rFonts w:ascii="Times New Roman" w:hAnsi="Times New Roman"/>
          <w:color w:val="FF0000"/>
          <w:sz w:val="24"/>
          <w:szCs w:val="24"/>
        </w:rPr>
      </w:pPr>
    </w:p>
    <w:p w:rsidR="004E00EE" w:rsidRPr="00B03136" w:rsidRDefault="004E00EE" w:rsidP="004E00EE">
      <w:pPr>
        <w:spacing w:line="360" w:lineRule="auto"/>
        <w:ind w:left="-11"/>
        <w:jc w:val="both"/>
        <w:rPr>
          <w:rFonts w:ascii="Times New Roman" w:hAnsi="Times New Roman"/>
          <w:color w:val="FF0000"/>
          <w:sz w:val="24"/>
          <w:szCs w:val="24"/>
        </w:rPr>
      </w:pPr>
    </w:p>
    <w:p w:rsidR="004E00EE" w:rsidRPr="00B03136" w:rsidRDefault="004E00EE" w:rsidP="004E00EE">
      <w:pPr>
        <w:overflowPunct/>
        <w:autoSpaceDE/>
        <w:autoSpaceDN/>
        <w:adjustRightInd/>
        <w:spacing w:line="360" w:lineRule="auto"/>
        <w:jc w:val="both"/>
        <w:textAlignment w:val="auto"/>
        <w:rPr>
          <w:rFonts w:ascii="Times New Roman" w:hAnsi="Times New Roman"/>
          <w:color w:val="FF0000"/>
          <w:sz w:val="24"/>
          <w:szCs w:val="24"/>
        </w:rPr>
      </w:pPr>
    </w:p>
    <w:p w:rsidR="00C0322A" w:rsidRPr="00B03136" w:rsidRDefault="00C0322A" w:rsidP="00C0322A">
      <w:pPr>
        <w:pStyle w:val="BodyText"/>
        <w:spacing w:before="122" w:line="360" w:lineRule="auto"/>
        <w:ind w:left="595" w:firstLine="720"/>
        <w:jc w:val="both"/>
        <w:rPr>
          <w:rFonts w:ascii="Times New Roman" w:hAnsi="Times New Roman"/>
          <w:color w:val="FF0000"/>
          <w:sz w:val="24"/>
          <w:szCs w:val="24"/>
        </w:rPr>
      </w:pPr>
    </w:p>
    <w:p w:rsidR="00D017F4" w:rsidRPr="00B03136" w:rsidRDefault="00D017F4" w:rsidP="00C0322A">
      <w:pPr>
        <w:tabs>
          <w:tab w:val="left" w:pos="1701"/>
          <w:tab w:val="left" w:pos="1985"/>
        </w:tabs>
        <w:overflowPunct/>
        <w:spacing w:line="360" w:lineRule="auto"/>
        <w:jc w:val="both"/>
        <w:textAlignment w:val="auto"/>
        <w:rPr>
          <w:rFonts w:ascii="Times New Roman" w:hAnsi="Times New Roman"/>
          <w:color w:val="FF0000"/>
          <w:sz w:val="24"/>
          <w:szCs w:val="24"/>
          <w:lang w:val="id-ID"/>
        </w:rPr>
      </w:pPr>
    </w:p>
    <w:sectPr w:rsidR="00D017F4" w:rsidRPr="00B03136" w:rsidSect="00A04804">
      <w:headerReference w:type="default" r:id="rId26"/>
      <w:footerReference w:type="default" r:id="rId27"/>
      <w:pgSz w:w="11906" w:h="16838" w:code="9"/>
      <w:pgMar w:top="1701" w:right="1418" w:bottom="1418" w:left="1418" w:header="709" w:footer="709" w:gutter="0"/>
      <w:pgNumType w:start="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1E" w:rsidRDefault="00C21E1E" w:rsidP="00ED2174">
      <w:r>
        <w:separator/>
      </w:r>
    </w:p>
  </w:endnote>
  <w:endnote w:type="continuationSeparator" w:id="0">
    <w:p w:rsidR="00C21E1E" w:rsidRDefault="00C21E1E" w:rsidP="00ED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M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050"/>
      <w:docPartObj>
        <w:docPartGallery w:val="Page Numbers (Bottom of Page)"/>
        <w:docPartUnique/>
      </w:docPartObj>
    </w:sdtPr>
    <w:sdtEndPr/>
    <w:sdtContent>
      <w:p w:rsidR="00FC06FB" w:rsidRDefault="00C21E1E">
        <w:pPr>
          <w:pStyle w:val="Footer"/>
          <w:jc w:val="center"/>
        </w:pPr>
        <w:r>
          <w:fldChar w:fldCharType="begin"/>
        </w:r>
        <w:r>
          <w:instrText xml:space="preserve"> PAGE   \* MERGEFORMAT </w:instrText>
        </w:r>
        <w:r>
          <w:fldChar w:fldCharType="separate"/>
        </w:r>
        <w:r w:rsidR="002568DB">
          <w:t>8</w:t>
        </w:r>
        <w:r>
          <w:fldChar w:fldCharType="end"/>
        </w:r>
      </w:p>
    </w:sdtContent>
  </w:sdt>
  <w:p w:rsidR="00FC06FB" w:rsidRDefault="00FC06F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074"/>
      <w:docPartObj>
        <w:docPartGallery w:val="Page Numbers (Bottom of Page)"/>
        <w:docPartUnique/>
      </w:docPartObj>
    </w:sdtPr>
    <w:sdtEndPr/>
    <w:sdtContent>
      <w:p w:rsidR="00FC06FB" w:rsidRDefault="00C21E1E">
        <w:pPr>
          <w:pStyle w:val="Footer"/>
          <w:jc w:val="center"/>
        </w:pPr>
        <w:r>
          <w:fldChar w:fldCharType="begin"/>
        </w:r>
        <w:r>
          <w:instrText xml:space="preserve"> PAGE   \* MERGEFORMAT </w:instrText>
        </w:r>
        <w:r>
          <w:fldChar w:fldCharType="separate"/>
        </w:r>
        <w:r w:rsidR="002568DB">
          <w:t>81</w:t>
        </w:r>
        <w:r>
          <w:fldChar w:fldCharType="end"/>
        </w:r>
      </w:p>
    </w:sdtContent>
  </w:sdt>
  <w:p w:rsidR="00FC06FB" w:rsidRDefault="00FC06FB">
    <w:pPr>
      <w:pStyle w:val="BodyText"/>
      <w:spacing w:line="14" w:lineRule="auto"/>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075"/>
      <w:docPartObj>
        <w:docPartGallery w:val="Page Numbers (Bottom of Page)"/>
        <w:docPartUnique/>
      </w:docPartObj>
    </w:sdtPr>
    <w:sdtEndPr/>
    <w:sdtContent>
      <w:p w:rsidR="00FC06FB" w:rsidRDefault="00C21E1E">
        <w:pPr>
          <w:pStyle w:val="Footer"/>
          <w:jc w:val="center"/>
        </w:pPr>
        <w:r>
          <w:fldChar w:fldCharType="begin"/>
        </w:r>
        <w:r>
          <w:instrText xml:space="preserve"> PAGE   \* MERGEFORMAT </w:instrText>
        </w:r>
        <w:r>
          <w:fldChar w:fldCharType="separate"/>
        </w:r>
        <w:r w:rsidR="002568DB">
          <w:t>89</w:t>
        </w:r>
        <w:r>
          <w:fldChar w:fldCharType="end"/>
        </w:r>
      </w:p>
    </w:sdtContent>
  </w:sdt>
  <w:p w:rsidR="00FC06FB" w:rsidRDefault="00FC06FB">
    <w:pPr>
      <w:pStyle w:val="BodyText"/>
      <w:spacing w:line="14"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FB" w:rsidRDefault="00C21E1E">
    <w:pPr>
      <w:pStyle w:val="Footer"/>
      <w:jc w:val="center"/>
    </w:pPr>
    <w:r>
      <w:fldChar w:fldCharType="begin"/>
    </w:r>
    <w:r>
      <w:instrText xml:space="preserve"> PAGE   \* MERGEFORMAT </w:instrText>
    </w:r>
    <w:r>
      <w:fldChar w:fldCharType="separate"/>
    </w:r>
    <w:r w:rsidR="002568DB">
      <w:t>94</w:t>
    </w:r>
    <w:r>
      <w:fldChar w:fldCharType="end"/>
    </w:r>
  </w:p>
  <w:p w:rsidR="00FC06FB" w:rsidRDefault="00FC06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053"/>
      <w:docPartObj>
        <w:docPartGallery w:val="Page Numbers (Bottom of Page)"/>
        <w:docPartUnique/>
      </w:docPartObj>
    </w:sdtPr>
    <w:sdtEndPr/>
    <w:sdtContent>
      <w:p w:rsidR="00FC06FB" w:rsidRDefault="00C21E1E">
        <w:pPr>
          <w:pStyle w:val="Footer"/>
          <w:jc w:val="center"/>
        </w:pPr>
        <w:r>
          <w:fldChar w:fldCharType="begin"/>
        </w:r>
        <w:r>
          <w:instrText xml:space="preserve"> PAGE   \* MERGEFORMAT </w:instrText>
        </w:r>
        <w:r>
          <w:fldChar w:fldCharType="separate"/>
        </w:r>
        <w:r w:rsidR="002568DB">
          <w:t>9</w:t>
        </w:r>
        <w:r>
          <w:fldChar w:fldCharType="end"/>
        </w:r>
      </w:p>
    </w:sdtContent>
  </w:sdt>
  <w:p w:rsidR="00FC06FB" w:rsidRPr="00474464" w:rsidRDefault="00FC06FB">
    <w:pPr>
      <w:pStyle w:val="Foo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8421"/>
      <w:docPartObj>
        <w:docPartGallery w:val="Page Numbers (Bottom of Page)"/>
        <w:docPartUnique/>
      </w:docPartObj>
    </w:sdtPr>
    <w:sdtEndPr/>
    <w:sdtContent>
      <w:p w:rsidR="00FC06FB" w:rsidRDefault="00C21E1E">
        <w:pPr>
          <w:pStyle w:val="Footer"/>
          <w:jc w:val="center"/>
        </w:pPr>
        <w:r>
          <w:fldChar w:fldCharType="begin"/>
        </w:r>
        <w:r>
          <w:instrText xml:space="preserve"> PAGE   \* MERGEFORMAT </w:instrText>
        </w:r>
        <w:r>
          <w:fldChar w:fldCharType="separate"/>
        </w:r>
        <w:r w:rsidR="002568DB">
          <w:t>22</w:t>
        </w:r>
        <w:r>
          <w:fldChar w:fldCharType="end"/>
        </w:r>
      </w:p>
    </w:sdtContent>
  </w:sdt>
  <w:p w:rsidR="00FC06FB" w:rsidRDefault="00FC06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062"/>
      <w:docPartObj>
        <w:docPartGallery w:val="Page Numbers (Bottom of Page)"/>
        <w:docPartUnique/>
      </w:docPartObj>
    </w:sdtPr>
    <w:sdtEndPr/>
    <w:sdtContent>
      <w:p w:rsidR="00FC06FB" w:rsidRDefault="00C21E1E">
        <w:pPr>
          <w:pStyle w:val="Footer"/>
          <w:jc w:val="center"/>
        </w:pPr>
        <w:r>
          <w:fldChar w:fldCharType="begin"/>
        </w:r>
        <w:r>
          <w:instrText xml:space="preserve"> PAGE   \* MERGEFORMAT </w:instrText>
        </w:r>
        <w:r>
          <w:fldChar w:fldCharType="separate"/>
        </w:r>
        <w:r w:rsidR="002568DB">
          <w:t>43</w:t>
        </w:r>
        <w:r>
          <w:fldChar w:fldCharType="end"/>
        </w:r>
      </w:p>
    </w:sdtContent>
  </w:sdt>
  <w:p w:rsidR="00FC06FB" w:rsidRDefault="00FC06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513"/>
      <w:docPartObj>
        <w:docPartGallery w:val="Page Numbers (Bottom of Page)"/>
        <w:docPartUnique/>
      </w:docPartObj>
    </w:sdtPr>
    <w:sdtEndPr/>
    <w:sdtContent>
      <w:p w:rsidR="00FC06FB" w:rsidRDefault="00C21E1E">
        <w:pPr>
          <w:pStyle w:val="Footer"/>
          <w:jc w:val="center"/>
        </w:pPr>
        <w:r>
          <w:fldChar w:fldCharType="begin"/>
        </w:r>
        <w:r>
          <w:instrText xml:space="preserve"> PAGE   \* MERGEFORMAT </w:instrText>
        </w:r>
        <w:r>
          <w:fldChar w:fldCharType="separate"/>
        </w:r>
        <w:r w:rsidR="002568DB">
          <w:t>58</w:t>
        </w:r>
        <w:r>
          <w:fldChar w:fldCharType="end"/>
        </w:r>
      </w:p>
    </w:sdtContent>
  </w:sdt>
  <w:p w:rsidR="00FC06FB" w:rsidRDefault="00FC06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067"/>
      <w:docPartObj>
        <w:docPartGallery w:val="Page Numbers (Bottom of Page)"/>
        <w:docPartUnique/>
      </w:docPartObj>
    </w:sdtPr>
    <w:sdtEndPr/>
    <w:sdtContent>
      <w:p w:rsidR="00FC06FB" w:rsidRDefault="00C21E1E">
        <w:pPr>
          <w:pStyle w:val="Footer"/>
          <w:jc w:val="center"/>
        </w:pPr>
        <w:r>
          <w:fldChar w:fldCharType="begin"/>
        </w:r>
        <w:r>
          <w:instrText xml:space="preserve"> PAGE   \* MERGEFORMAT </w:instrText>
        </w:r>
        <w:r>
          <w:fldChar w:fldCharType="separate"/>
        </w:r>
        <w:r w:rsidR="002568DB">
          <w:t>60</w:t>
        </w:r>
        <w:r>
          <w:fldChar w:fldCharType="end"/>
        </w:r>
      </w:p>
    </w:sdtContent>
  </w:sdt>
  <w:p w:rsidR="00FC06FB" w:rsidRDefault="00FC06FB">
    <w:pPr>
      <w:pStyle w:val="BodyText"/>
      <w:spacing w:line="14"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069"/>
      <w:docPartObj>
        <w:docPartGallery w:val="Page Numbers (Bottom of Page)"/>
        <w:docPartUnique/>
      </w:docPartObj>
    </w:sdtPr>
    <w:sdtEndPr/>
    <w:sdtContent>
      <w:p w:rsidR="00FC06FB" w:rsidRDefault="00C21E1E">
        <w:pPr>
          <w:pStyle w:val="Footer"/>
          <w:jc w:val="center"/>
        </w:pPr>
        <w:r>
          <w:fldChar w:fldCharType="begin"/>
        </w:r>
        <w:r>
          <w:instrText xml:space="preserve"> PAGE   \* MERGEFORMAT </w:instrText>
        </w:r>
        <w:r>
          <w:fldChar w:fldCharType="separate"/>
        </w:r>
        <w:r w:rsidR="002568DB">
          <w:t>68</w:t>
        </w:r>
        <w:r>
          <w:fldChar w:fldCharType="end"/>
        </w:r>
      </w:p>
    </w:sdtContent>
  </w:sdt>
  <w:p w:rsidR="00FC06FB" w:rsidRDefault="00FC06FB">
    <w:pPr>
      <w:pStyle w:val="BodyText"/>
      <w:spacing w:line="14"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071"/>
      <w:docPartObj>
        <w:docPartGallery w:val="Page Numbers (Bottom of Page)"/>
        <w:docPartUnique/>
      </w:docPartObj>
    </w:sdtPr>
    <w:sdtEndPr/>
    <w:sdtContent>
      <w:p w:rsidR="00FC06FB" w:rsidRDefault="00C21E1E">
        <w:pPr>
          <w:pStyle w:val="Footer"/>
          <w:jc w:val="center"/>
        </w:pPr>
        <w:r>
          <w:fldChar w:fldCharType="begin"/>
        </w:r>
        <w:r>
          <w:instrText xml:space="preserve"> PAGE   \* MERGEFORMAT </w:instrText>
        </w:r>
        <w:r>
          <w:fldChar w:fldCharType="separate"/>
        </w:r>
        <w:r w:rsidR="002568DB">
          <w:t>75</w:t>
        </w:r>
        <w:r>
          <w:fldChar w:fldCharType="end"/>
        </w:r>
      </w:p>
    </w:sdtContent>
  </w:sdt>
  <w:p w:rsidR="00FC06FB" w:rsidRDefault="00FC06FB">
    <w:pPr>
      <w:pStyle w:val="BodyText"/>
      <w:spacing w:line="14"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072"/>
      <w:docPartObj>
        <w:docPartGallery w:val="Page Numbers (Bottom of Page)"/>
        <w:docPartUnique/>
      </w:docPartObj>
    </w:sdtPr>
    <w:sdtEndPr/>
    <w:sdtContent>
      <w:p w:rsidR="00FC06FB" w:rsidRDefault="00C21E1E">
        <w:pPr>
          <w:pStyle w:val="Footer"/>
          <w:jc w:val="center"/>
        </w:pPr>
        <w:r>
          <w:fldChar w:fldCharType="begin"/>
        </w:r>
        <w:r>
          <w:instrText xml:space="preserve"> PAGE   \* MERGEFORMAT </w:instrText>
        </w:r>
        <w:r>
          <w:fldChar w:fldCharType="separate"/>
        </w:r>
        <w:r w:rsidR="002568DB">
          <w:t>78</w:t>
        </w:r>
        <w:r>
          <w:fldChar w:fldCharType="end"/>
        </w:r>
      </w:p>
    </w:sdtContent>
  </w:sdt>
  <w:p w:rsidR="00FC06FB" w:rsidRDefault="00FC06FB">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1E" w:rsidRDefault="00C21E1E" w:rsidP="00ED2174">
      <w:r>
        <w:separator/>
      </w:r>
    </w:p>
  </w:footnote>
  <w:footnote w:type="continuationSeparator" w:id="0">
    <w:p w:rsidR="00C21E1E" w:rsidRDefault="00C21E1E" w:rsidP="00ED2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FC06FB" w:rsidRPr="00005B34">
      <w:trPr>
        <w:trHeight w:val="288"/>
      </w:trPr>
      <w:sdt>
        <w:sdtPr>
          <w:rPr>
            <w:rFonts w:ascii="Matura MT Script Capitals" w:eastAsiaTheme="majorEastAsia" w:hAnsi="Matura MT Script Capitals" w:cstheme="majorBidi"/>
          </w:rPr>
          <w:alias w:val="Title"/>
          <w:id w:val="7027713"/>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FC06FB" w:rsidRPr="00005B34" w:rsidRDefault="00FC06FB" w:rsidP="00C0322A">
              <w:pPr>
                <w:pStyle w:val="Header"/>
                <w:tabs>
                  <w:tab w:val="left" w:pos="3093"/>
                </w:tabs>
                <w:jc w:val="right"/>
                <w:rPr>
                  <w:rFonts w:ascii="Matura MT Script Capitals" w:eastAsiaTheme="majorEastAsia" w:hAnsi="Matura MT Script Capitals" w:cstheme="majorBidi"/>
                </w:rPr>
              </w:pPr>
              <w:r>
                <w:rPr>
                  <w:rFonts w:ascii="Matura MT Script Capitals" w:eastAsiaTheme="majorEastAsia" w:hAnsi="Matura MT Script Capitals" w:cstheme="majorBidi"/>
                  <w:lang w:val="id-ID"/>
                </w:rPr>
                <w:t>Rencana Strategis (RENSTRA) Dispora Prov. Sumbar Tahun 2016 - 2021</w:t>
              </w:r>
            </w:p>
          </w:tc>
        </w:sdtContent>
      </w:sdt>
      <w:sdt>
        <w:sdtPr>
          <w:rPr>
            <w:rFonts w:ascii="Matura MT Script Capitals" w:eastAsiaTheme="majorEastAsia" w:hAnsi="Matura MT Script Capitals" w:cstheme="majorBidi"/>
            <w:b/>
            <w:bCs/>
            <w:color w:val="4F81BD" w:themeColor="accent1"/>
          </w:rPr>
          <w:alias w:val="Year"/>
          <w:id w:val="7027714"/>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1105" w:type="dxa"/>
            </w:tcPr>
            <w:p w:rsidR="00FC06FB" w:rsidRPr="00005B34" w:rsidRDefault="00FC06FB" w:rsidP="00005B34">
              <w:pPr>
                <w:pStyle w:val="Header"/>
                <w:tabs>
                  <w:tab w:val="left" w:pos="3093"/>
                </w:tabs>
                <w:rPr>
                  <w:rFonts w:ascii="Matura MT Script Capitals" w:eastAsiaTheme="majorEastAsia" w:hAnsi="Matura MT Script Capitals" w:cstheme="majorBidi"/>
                  <w:b/>
                  <w:bCs/>
                  <w:color w:val="4F81BD" w:themeColor="accent1"/>
                </w:rPr>
              </w:pPr>
              <w:r>
                <w:rPr>
                  <w:rFonts w:ascii="Matura MT Script Capitals" w:eastAsiaTheme="majorEastAsia" w:hAnsi="Matura MT Script Capitals" w:cstheme="majorBidi"/>
                  <w:b/>
                  <w:bCs/>
                  <w:color w:val="4F81BD" w:themeColor="accent1"/>
                </w:rPr>
                <w:t>201</w:t>
              </w:r>
              <w:r>
                <w:rPr>
                  <w:rFonts w:ascii="Matura MT Script Capitals" w:eastAsiaTheme="majorEastAsia" w:hAnsi="Matura MT Script Capitals" w:cstheme="majorBidi"/>
                  <w:b/>
                  <w:bCs/>
                  <w:color w:val="4F81BD" w:themeColor="accent1"/>
                  <w:lang w:val="id-ID"/>
                </w:rPr>
                <w:t>9</w:t>
              </w:r>
            </w:p>
          </w:tc>
        </w:sdtContent>
      </w:sdt>
    </w:tr>
  </w:tbl>
  <w:p w:rsidR="00FC06FB" w:rsidRPr="00005B34" w:rsidRDefault="00FC06FB">
    <w:pPr>
      <w:pStyle w:val="Header"/>
      <w:rPr>
        <w:rFonts w:ascii="Matura MT Script Capitals" w:hAnsi="Matura MT Script Capital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299"/>
      <w:gridCol w:w="1181"/>
    </w:tblGrid>
    <w:tr w:rsidR="00FC06FB" w:rsidRPr="00005B34" w:rsidTr="00C0322A">
      <w:trPr>
        <w:trHeight w:val="288"/>
      </w:trPr>
      <w:tc>
        <w:tcPr>
          <w:tcW w:w="8299" w:type="dxa"/>
        </w:tcPr>
        <w:p w:rsidR="00FC06FB" w:rsidRPr="00005B34" w:rsidRDefault="00FC06FB" w:rsidP="00C0322A">
          <w:pPr>
            <w:pStyle w:val="Header"/>
            <w:tabs>
              <w:tab w:val="left" w:pos="3093"/>
            </w:tabs>
            <w:jc w:val="right"/>
            <w:rPr>
              <w:rFonts w:ascii="Matura MT Script Capitals" w:eastAsiaTheme="majorEastAsia" w:hAnsi="Matura MT Script Capitals" w:cstheme="majorBidi"/>
            </w:rPr>
          </w:pPr>
          <w:r w:rsidRPr="00005B34">
            <w:rPr>
              <w:rFonts w:ascii="Matura MT Script Capitals" w:eastAsiaTheme="majorEastAsia" w:hAnsi="Matura MT Script Capitals" w:cstheme="majorBidi"/>
            </w:rPr>
            <w:t>Rencana Strategis (RENSTRA) Dispor</w:t>
          </w:r>
          <w:r>
            <w:rPr>
              <w:rFonts w:ascii="Matura MT Script Capitals" w:eastAsiaTheme="majorEastAsia" w:hAnsi="Matura MT Script Capitals" w:cstheme="majorBidi"/>
            </w:rPr>
            <w:t>a Prov. Sumbar Tahun 2016 - 202</w:t>
          </w:r>
          <w:r>
            <w:rPr>
              <w:rFonts w:ascii="Matura MT Script Capitals" w:eastAsiaTheme="majorEastAsia" w:hAnsi="Matura MT Script Capitals" w:cstheme="majorBidi"/>
              <w:lang w:val="id-ID"/>
            </w:rPr>
            <w:t>1</w:t>
          </w:r>
        </w:p>
      </w:tc>
      <w:tc>
        <w:tcPr>
          <w:tcW w:w="1181" w:type="dxa"/>
        </w:tcPr>
        <w:p w:rsidR="00FC06FB" w:rsidRPr="00FC7DFD" w:rsidRDefault="00FC06FB" w:rsidP="00C0322A">
          <w:pPr>
            <w:pStyle w:val="Header"/>
            <w:tabs>
              <w:tab w:val="left" w:pos="3093"/>
            </w:tabs>
            <w:rPr>
              <w:rFonts w:ascii="Matura MT Script Capitals" w:eastAsiaTheme="majorEastAsia" w:hAnsi="Matura MT Script Capitals" w:cstheme="majorBidi"/>
              <w:b/>
              <w:bCs/>
              <w:color w:val="4F81BD" w:themeColor="accent1"/>
              <w:lang w:val="id-ID"/>
            </w:rPr>
          </w:pPr>
          <w:r>
            <w:rPr>
              <w:rFonts w:ascii="Matura MT Script Capitals" w:eastAsiaTheme="majorEastAsia" w:hAnsi="Matura MT Script Capitals" w:cstheme="majorBidi"/>
              <w:b/>
              <w:bCs/>
              <w:color w:val="4F81BD" w:themeColor="accent1"/>
            </w:rPr>
            <w:t>201</w:t>
          </w:r>
          <w:r>
            <w:rPr>
              <w:rFonts w:ascii="Matura MT Script Capitals" w:eastAsiaTheme="majorEastAsia" w:hAnsi="Matura MT Script Capitals" w:cstheme="majorBidi"/>
              <w:b/>
              <w:bCs/>
              <w:color w:val="4F81BD" w:themeColor="accent1"/>
              <w:lang w:val="id-ID"/>
            </w:rPr>
            <w:t>7</w:t>
          </w:r>
        </w:p>
      </w:tc>
    </w:tr>
  </w:tbl>
  <w:p w:rsidR="00FC06FB" w:rsidRDefault="00FC06FB">
    <w:pPr>
      <w:pStyle w:val="Header"/>
    </w:pPr>
  </w:p>
  <w:p w:rsidR="00FC06FB" w:rsidRDefault="00FC06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7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57"/>
      <w:gridCol w:w="1151"/>
    </w:tblGrid>
    <w:tr w:rsidR="00FC06FB" w:rsidRPr="00005B34" w:rsidTr="00C0322A">
      <w:trPr>
        <w:trHeight w:val="288"/>
      </w:trPr>
      <w:sdt>
        <w:sdtPr>
          <w:rPr>
            <w:rFonts w:ascii="Matura MT Script Capitals" w:eastAsiaTheme="majorEastAsia" w:hAnsi="Matura MT Script Capitals" w:cstheme="majorBidi"/>
          </w:rPr>
          <w:alias w:val="Title"/>
          <w:id w:val="6172511"/>
          <w:dataBinding w:prefixMappings="xmlns:ns0='http://schemas.openxmlformats.org/package/2006/metadata/core-properties' xmlns:ns1='http://purl.org/dc/elements/1.1/'" w:xpath="/ns0:coreProperties[1]/ns1:title[1]" w:storeItemID="{6C3C8BC8-F283-45AE-878A-BAB7291924A1}"/>
          <w:text/>
        </w:sdtPr>
        <w:sdtEndPr/>
        <w:sdtContent>
          <w:tc>
            <w:tcPr>
              <w:tcW w:w="8057" w:type="dxa"/>
            </w:tcPr>
            <w:p w:rsidR="00FC06FB" w:rsidRPr="00005B34" w:rsidRDefault="00FC06FB" w:rsidP="00C0322A">
              <w:pPr>
                <w:pStyle w:val="Header"/>
                <w:tabs>
                  <w:tab w:val="clear" w:pos="4680"/>
                </w:tabs>
                <w:rPr>
                  <w:rFonts w:ascii="Matura MT Script Capitals" w:eastAsiaTheme="majorEastAsia" w:hAnsi="Matura MT Script Capitals" w:cstheme="majorBidi"/>
                </w:rPr>
              </w:pPr>
              <w:r>
                <w:rPr>
                  <w:rFonts w:ascii="Matura MT Script Capitals" w:eastAsiaTheme="majorEastAsia" w:hAnsi="Matura MT Script Capitals" w:cstheme="majorBidi"/>
                  <w:lang w:val="id-ID"/>
                </w:rPr>
                <w:t>Rencana Strategis (RENSTRA) Dispora Prov. Sumbar Tahun 2016 - 2021</w:t>
              </w:r>
            </w:p>
          </w:tc>
        </w:sdtContent>
      </w:sdt>
      <w:sdt>
        <w:sdtPr>
          <w:rPr>
            <w:rFonts w:ascii="Matura MT Script Capitals" w:eastAsiaTheme="majorEastAsia" w:hAnsi="Matura MT Script Capitals" w:cstheme="majorBidi"/>
            <w:b/>
            <w:bCs/>
            <w:color w:val="4F81BD" w:themeColor="accent1"/>
          </w:rPr>
          <w:alias w:val="Year"/>
          <w:id w:val="6172512"/>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1151" w:type="dxa"/>
            </w:tcPr>
            <w:p w:rsidR="00FC06FB" w:rsidRPr="00005B34" w:rsidRDefault="00FC06FB" w:rsidP="00005B34">
              <w:pPr>
                <w:pStyle w:val="Header"/>
                <w:tabs>
                  <w:tab w:val="left" w:pos="3093"/>
                </w:tabs>
                <w:rPr>
                  <w:rFonts w:ascii="Matura MT Script Capitals" w:eastAsiaTheme="majorEastAsia" w:hAnsi="Matura MT Script Capitals" w:cstheme="majorBidi"/>
                  <w:b/>
                  <w:bCs/>
                  <w:color w:val="4F81BD" w:themeColor="accent1"/>
                </w:rPr>
              </w:pPr>
              <w:r>
                <w:rPr>
                  <w:rFonts w:ascii="Matura MT Script Capitals" w:eastAsiaTheme="majorEastAsia" w:hAnsi="Matura MT Script Capitals" w:cstheme="majorBidi"/>
                  <w:b/>
                  <w:bCs/>
                  <w:color w:val="4F81BD" w:themeColor="accent1"/>
                </w:rPr>
                <w:t>2019</w:t>
              </w:r>
            </w:p>
          </w:tc>
        </w:sdtContent>
      </w:sdt>
    </w:tr>
  </w:tbl>
  <w:p w:rsidR="00FC06FB" w:rsidRPr="00005B34" w:rsidRDefault="00FC06FB">
    <w:pPr>
      <w:pStyle w:val="Header"/>
      <w:rPr>
        <w:rFonts w:ascii="Matura MT Script Capitals" w:hAnsi="Matura MT Script Capitals"/>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15"/>
      <w:gridCol w:w="1165"/>
    </w:tblGrid>
    <w:tr w:rsidR="00FC06FB" w:rsidRPr="00005B34" w:rsidTr="00C0322A">
      <w:trPr>
        <w:trHeight w:val="288"/>
      </w:trPr>
      <w:tc>
        <w:tcPr>
          <w:tcW w:w="8299" w:type="dxa"/>
        </w:tcPr>
        <w:p w:rsidR="00FC06FB" w:rsidRPr="00005B34" w:rsidRDefault="00FC06FB" w:rsidP="00C0322A">
          <w:pPr>
            <w:pStyle w:val="Header"/>
            <w:tabs>
              <w:tab w:val="left" w:pos="3093"/>
            </w:tabs>
            <w:jc w:val="right"/>
            <w:rPr>
              <w:rFonts w:ascii="Matura MT Script Capitals" w:eastAsiaTheme="majorEastAsia" w:hAnsi="Matura MT Script Capitals" w:cstheme="majorBidi"/>
            </w:rPr>
          </w:pPr>
          <w:r w:rsidRPr="00005B34">
            <w:rPr>
              <w:rFonts w:ascii="Matura MT Script Capitals" w:eastAsiaTheme="majorEastAsia" w:hAnsi="Matura MT Script Capitals" w:cstheme="majorBidi"/>
            </w:rPr>
            <w:t>Rencana Strategis (RENSTRA) Dispor</w:t>
          </w:r>
          <w:r>
            <w:rPr>
              <w:rFonts w:ascii="Matura MT Script Capitals" w:eastAsiaTheme="majorEastAsia" w:hAnsi="Matura MT Script Capitals" w:cstheme="majorBidi"/>
            </w:rPr>
            <w:t>a Prov. Sumbar Tahun 2016 - 202</w:t>
          </w:r>
          <w:r>
            <w:rPr>
              <w:rFonts w:ascii="Matura MT Script Capitals" w:eastAsiaTheme="majorEastAsia" w:hAnsi="Matura MT Script Capitals" w:cstheme="majorBidi"/>
              <w:lang w:val="id-ID"/>
            </w:rPr>
            <w:t>1</w:t>
          </w:r>
        </w:p>
      </w:tc>
      <w:tc>
        <w:tcPr>
          <w:tcW w:w="1181" w:type="dxa"/>
        </w:tcPr>
        <w:p w:rsidR="00FC06FB" w:rsidRDefault="00FC06FB" w:rsidP="00C0322A">
          <w:pPr>
            <w:pStyle w:val="Header"/>
            <w:tabs>
              <w:tab w:val="left" w:pos="3093"/>
            </w:tabs>
            <w:rPr>
              <w:rFonts w:ascii="Matura MT Script Capitals" w:eastAsiaTheme="majorEastAsia" w:hAnsi="Matura MT Script Capitals" w:cstheme="majorBidi"/>
              <w:b/>
              <w:bCs/>
              <w:color w:val="4F81BD" w:themeColor="accent1"/>
              <w:lang w:val="id-ID"/>
            </w:rPr>
          </w:pPr>
          <w:r w:rsidRPr="00005B34">
            <w:rPr>
              <w:rFonts w:ascii="Matura MT Script Capitals" w:eastAsiaTheme="majorEastAsia" w:hAnsi="Matura MT Script Capitals" w:cstheme="majorBidi"/>
              <w:b/>
              <w:bCs/>
              <w:color w:val="4F81BD" w:themeColor="accent1"/>
            </w:rPr>
            <w:t>201</w:t>
          </w:r>
          <w:r>
            <w:rPr>
              <w:rFonts w:ascii="Matura MT Script Capitals" w:eastAsiaTheme="majorEastAsia" w:hAnsi="Matura MT Script Capitals" w:cstheme="majorBidi"/>
              <w:b/>
              <w:bCs/>
              <w:color w:val="4F81BD" w:themeColor="accent1"/>
              <w:lang w:val="id-ID"/>
            </w:rPr>
            <w:t>7</w:t>
          </w:r>
        </w:p>
        <w:p w:rsidR="00FC06FB" w:rsidRPr="000E29F0" w:rsidRDefault="00FC06FB" w:rsidP="00C0322A">
          <w:pPr>
            <w:pStyle w:val="Header"/>
            <w:tabs>
              <w:tab w:val="left" w:pos="3093"/>
            </w:tabs>
            <w:rPr>
              <w:rFonts w:ascii="Matura MT Script Capitals" w:eastAsiaTheme="majorEastAsia" w:hAnsi="Matura MT Script Capitals" w:cstheme="majorBidi"/>
              <w:b/>
              <w:bCs/>
              <w:color w:val="4F81BD" w:themeColor="accent1"/>
              <w:lang w:val="id-ID"/>
            </w:rPr>
          </w:pPr>
        </w:p>
      </w:tc>
    </w:tr>
  </w:tbl>
  <w:p w:rsidR="00FC06FB" w:rsidRDefault="00FC06FB">
    <w:pPr>
      <w:pStyle w:val="Header"/>
      <w:rPr>
        <w:lang w:val="id-ID"/>
      </w:rPr>
    </w:pPr>
  </w:p>
  <w:p w:rsidR="00FC06FB" w:rsidRPr="00A77F69" w:rsidRDefault="00FC06FB">
    <w:pPr>
      <w:pStyle w:val="Header"/>
      <w:rPr>
        <w:lang w:val="id-ID"/>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1"/>
      <w:gridCol w:w="1159"/>
    </w:tblGrid>
    <w:tr w:rsidR="00FC06FB" w:rsidRPr="00005B34">
      <w:trPr>
        <w:trHeight w:val="288"/>
      </w:trPr>
      <w:tc>
        <w:tcPr>
          <w:tcW w:w="7765" w:type="dxa"/>
        </w:tcPr>
        <w:p w:rsidR="00FC06FB" w:rsidRPr="00005B34" w:rsidRDefault="00FC06FB" w:rsidP="00005B34">
          <w:pPr>
            <w:pStyle w:val="Header"/>
            <w:tabs>
              <w:tab w:val="left" w:pos="3093"/>
            </w:tabs>
            <w:jc w:val="right"/>
            <w:rPr>
              <w:rFonts w:ascii="Matura MT Script Capitals" w:eastAsiaTheme="majorEastAsia" w:hAnsi="Matura MT Script Capitals" w:cstheme="majorBidi"/>
            </w:rPr>
          </w:pPr>
          <w:r w:rsidRPr="00005B34">
            <w:rPr>
              <w:rFonts w:ascii="Matura MT Script Capitals" w:eastAsiaTheme="majorEastAsia" w:hAnsi="Matura MT Script Capitals" w:cstheme="majorBidi"/>
            </w:rPr>
            <w:t>Rencana Strategis (RENSTRA) Dispor</w:t>
          </w:r>
          <w:r>
            <w:rPr>
              <w:rFonts w:ascii="Matura MT Script Capitals" w:eastAsiaTheme="majorEastAsia" w:hAnsi="Matura MT Script Capitals" w:cstheme="majorBidi"/>
            </w:rPr>
            <w:t>a Prov. Sumbar Tahun 2016 - 2021</w:t>
          </w:r>
        </w:p>
      </w:tc>
      <w:tc>
        <w:tcPr>
          <w:tcW w:w="1105" w:type="dxa"/>
        </w:tcPr>
        <w:p w:rsidR="00FC06FB" w:rsidRPr="00005B34" w:rsidRDefault="00FC06FB" w:rsidP="00005B34">
          <w:pPr>
            <w:pStyle w:val="Header"/>
            <w:tabs>
              <w:tab w:val="left" w:pos="3093"/>
            </w:tabs>
            <w:rPr>
              <w:rFonts w:ascii="Matura MT Script Capitals" w:eastAsiaTheme="majorEastAsia" w:hAnsi="Matura MT Script Capitals" w:cstheme="majorBidi"/>
              <w:b/>
              <w:bCs/>
              <w:color w:val="4F81BD" w:themeColor="accent1"/>
            </w:rPr>
          </w:pPr>
          <w:r>
            <w:rPr>
              <w:rFonts w:ascii="Matura MT Script Capitals" w:eastAsiaTheme="majorEastAsia" w:hAnsi="Matura MT Script Capitals" w:cstheme="majorBidi"/>
              <w:b/>
              <w:bCs/>
              <w:color w:val="4F81BD" w:themeColor="accent1"/>
            </w:rPr>
            <w:t>2017</w:t>
          </w:r>
        </w:p>
      </w:tc>
    </w:tr>
  </w:tbl>
  <w:p w:rsidR="00FC06FB" w:rsidRPr="00005B34" w:rsidRDefault="00FC06FB">
    <w:pPr>
      <w:pStyle w:val="Header"/>
      <w:rPr>
        <w:rFonts w:ascii="Matura MT Script Capitals" w:hAnsi="Matura MT Script Capital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DA83142"/>
    <w:lvl w:ilvl="0">
      <w:start w:val="2"/>
      <w:numFmt w:val="upperLetter"/>
      <w:pStyle w:val="Heading4"/>
      <w:lvlText w:val="%1. "/>
      <w:legacy w:legacy="1" w:legacySpace="0" w:legacyIndent="283"/>
      <w:lvlJc w:val="left"/>
      <w:pPr>
        <w:ind w:left="850" w:hanging="283"/>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A72C4E"/>
    <w:multiLevelType w:val="multilevel"/>
    <w:tmpl w:val="D5F81C68"/>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2285468"/>
    <w:multiLevelType w:val="hybridMultilevel"/>
    <w:tmpl w:val="B17ED31C"/>
    <w:lvl w:ilvl="0" w:tplc="692E7CE8">
      <w:start w:val="1"/>
      <w:numFmt w:val="decimal"/>
      <w:lvlText w:val="%1."/>
      <w:lvlJc w:val="left"/>
      <w:pPr>
        <w:ind w:left="297" w:hanging="274"/>
      </w:pPr>
      <w:rPr>
        <w:rFonts w:ascii="Arial" w:eastAsia="Arial" w:hAnsi="Arial" w:cs="Arial" w:hint="default"/>
        <w:w w:val="101"/>
        <w:sz w:val="18"/>
        <w:szCs w:val="18"/>
      </w:rPr>
    </w:lvl>
    <w:lvl w:ilvl="1" w:tplc="5B7C3386">
      <w:numFmt w:val="bullet"/>
      <w:lvlText w:val="•"/>
      <w:lvlJc w:val="left"/>
      <w:pPr>
        <w:ind w:left="593" w:hanging="274"/>
      </w:pPr>
      <w:rPr>
        <w:rFonts w:hint="default"/>
      </w:rPr>
    </w:lvl>
    <w:lvl w:ilvl="2" w:tplc="0846C1EE">
      <w:numFmt w:val="bullet"/>
      <w:lvlText w:val="•"/>
      <w:lvlJc w:val="left"/>
      <w:pPr>
        <w:ind w:left="886" w:hanging="274"/>
      </w:pPr>
      <w:rPr>
        <w:rFonts w:hint="default"/>
      </w:rPr>
    </w:lvl>
    <w:lvl w:ilvl="3" w:tplc="4EA0C178">
      <w:numFmt w:val="bullet"/>
      <w:lvlText w:val="•"/>
      <w:lvlJc w:val="left"/>
      <w:pPr>
        <w:ind w:left="1179" w:hanging="274"/>
      </w:pPr>
      <w:rPr>
        <w:rFonts w:hint="default"/>
      </w:rPr>
    </w:lvl>
    <w:lvl w:ilvl="4" w:tplc="ACE0A508">
      <w:numFmt w:val="bullet"/>
      <w:lvlText w:val="•"/>
      <w:lvlJc w:val="left"/>
      <w:pPr>
        <w:ind w:left="1472" w:hanging="274"/>
      </w:pPr>
      <w:rPr>
        <w:rFonts w:hint="default"/>
      </w:rPr>
    </w:lvl>
    <w:lvl w:ilvl="5" w:tplc="B3BEF69C">
      <w:numFmt w:val="bullet"/>
      <w:lvlText w:val="•"/>
      <w:lvlJc w:val="left"/>
      <w:pPr>
        <w:ind w:left="1765" w:hanging="274"/>
      </w:pPr>
      <w:rPr>
        <w:rFonts w:hint="default"/>
      </w:rPr>
    </w:lvl>
    <w:lvl w:ilvl="6" w:tplc="7B68B206">
      <w:numFmt w:val="bullet"/>
      <w:lvlText w:val="•"/>
      <w:lvlJc w:val="left"/>
      <w:pPr>
        <w:ind w:left="2058" w:hanging="274"/>
      </w:pPr>
      <w:rPr>
        <w:rFonts w:hint="default"/>
      </w:rPr>
    </w:lvl>
    <w:lvl w:ilvl="7" w:tplc="33444122">
      <w:numFmt w:val="bullet"/>
      <w:lvlText w:val="•"/>
      <w:lvlJc w:val="left"/>
      <w:pPr>
        <w:ind w:left="2351" w:hanging="274"/>
      </w:pPr>
      <w:rPr>
        <w:rFonts w:hint="default"/>
      </w:rPr>
    </w:lvl>
    <w:lvl w:ilvl="8" w:tplc="235A9AD6">
      <w:numFmt w:val="bullet"/>
      <w:lvlText w:val="•"/>
      <w:lvlJc w:val="left"/>
      <w:pPr>
        <w:ind w:left="2644" w:hanging="274"/>
      </w:pPr>
      <w:rPr>
        <w:rFonts w:hint="default"/>
      </w:rPr>
    </w:lvl>
  </w:abstractNum>
  <w:abstractNum w:abstractNumId="3">
    <w:nsid w:val="0378545A"/>
    <w:multiLevelType w:val="hybridMultilevel"/>
    <w:tmpl w:val="93A49C40"/>
    <w:lvl w:ilvl="0" w:tplc="E8D4ACA4">
      <w:start w:val="1"/>
      <w:numFmt w:val="decimal"/>
      <w:lvlText w:val="%1."/>
      <w:lvlJc w:val="left"/>
      <w:pPr>
        <w:ind w:left="412" w:hanging="274"/>
      </w:pPr>
      <w:rPr>
        <w:rFonts w:ascii="Arial" w:eastAsia="Arial" w:hAnsi="Arial" w:cs="Arial" w:hint="default"/>
        <w:w w:val="100"/>
        <w:sz w:val="20"/>
        <w:szCs w:val="20"/>
      </w:rPr>
    </w:lvl>
    <w:lvl w:ilvl="1" w:tplc="9CE450A2">
      <w:numFmt w:val="bullet"/>
      <w:lvlText w:val="•"/>
      <w:lvlJc w:val="left"/>
      <w:pPr>
        <w:ind w:left="627" w:hanging="274"/>
      </w:pPr>
      <w:rPr>
        <w:rFonts w:hint="default"/>
      </w:rPr>
    </w:lvl>
    <w:lvl w:ilvl="2" w:tplc="B7748AA2">
      <w:numFmt w:val="bullet"/>
      <w:lvlText w:val="•"/>
      <w:lvlJc w:val="left"/>
      <w:pPr>
        <w:ind w:left="834" w:hanging="274"/>
      </w:pPr>
      <w:rPr>
        <w:rFonts w:hint="default"/>
      </w:rPr>
    </w:lvl>
    <w:lvl w:ilvl="3" w:tplc="ECA05244">
      <w:numFmt w:val="bullet"/>
      <w:lvlText w:val="•"/>
      <w:lvlJc w:val="left"/>
      <w:pPr>
        <w:ind w:left="1041" w:hanging="274"/>
      </w:pPr>
      <w:rPr>
        <w:rFonts w:hint="default"/>
      </w:rPr>
    </w:lvl>
    <w:lvl w:ilvl="4" w:tplc="68307D90">
      <w:numFmt w:val="bullet"/>
      <w:lvlText w:val="•"/>
      <w:lvlJc w:val="left"/>
      <w:pPr>
        <w:ind w:left="1248" w:hanging="274"/>
      </w:pPr>
      <w:rPr>
        <w:rFonts w:hint="default"/>
      </w:rPr>
    </w:lvl>
    <w:lvl w:ilvl="5" w:tplc="955C9512">
      <w:numFmt w:val="bullet"/>
      <w:lvlText w:val="•"/>
      <w:lvlJc w:val="left"/>
      <w:pPr>
        <w:ind w:left="1455" w:hanging="274"/>
      </w:pPr>
      <w:rPr>
        <w:rFonts w:hint="default"/>
      </w:rPr>
    </w:lvl>
    <w:lvl w:ilvl="6" w:tplc="51941B64">
      <w:numFmt w:val="bullet"/>
      <w:lvlText w:val="•"/>
      <w:lvlJc w:val="left"/>
      <w:pPr>
        <w:ind w:left="1662" w:hanging="274"/>
      </w:pPr>
      <w:rPr>
        <w:rFonts w:hint="default"/>
      </w:rPr>
    </w:lvl>
    <w:lvl w:ilvl="7" w:tplc="259AED46">
      <w:numFmt w:val="bullet"/>
      <w:lvlText w:val="•"/>
      <w:lvlJc w:val="left"/>
      <w:pPr>
        <w:ind w:left="1869" w:hanging="274"/>
      </w:pPr>
      <w:rPr>
        <w:rFonts w:hint="default"/>
      </w:rPr>
    </w:lvl>
    <w:lvl w:ilvl="8" w:tplc="35FC6FB6">
      <w:numFmt w:val="bullet"/>
      <w:lvlText w:val="•"/>
      <w:lvlJc w:val="left"/>
      <w:pPr>
        <w:ind w:left="2076" w:hanging="274"/>
      </w:pPr>
      <w:rPr>
        <w:rFonts w:hint="default"/>
      </w:rPr>
    </w:lvl>
  </w:abstractNum>
  <w:abstractNum w:abstractNumId="4">
    <w:nsid w:val="048C197C"/>
    <w:multiLevelType w:val="hybridMultilevel"/>
    <w:tmpl w:val="B9022C28"/>
    <w:lvl w:ilvl="0" w:tplc="7A0CABFE">
      <w:start w:val="1"/>
      <w:numFmt w:val="decimal"/>
      <w:lvlText w:val="%1."/>
      <w:lvlJc w:val="left"/>
      <w:pPr>
        <w:ind w:left="431" w:hanging="327"/>
      </w:pPr>
      <w:rPr>
        <w:rFonts w:ascii="Arial" w:eastAsia="Arial" w:hAnsi="Arial" w:cs="Arial" w:hint="default"/>
        <w:w w:val="100"/>
        <w:sz w:val="20"/>
        <w:szCs w:val="20"/>
      </w:rPr>
    </w:lvl>
    <w:lvl w:ilvl="1" w:tplc="CC3A62E0">
      <w:numFmt w:val="bullet"/>
      <w:lvlText w:val="•"/>
      <w:lvlJc w:val="left"/>
      <w:pPr>
        <w:ind w:left="852" w:hanging="327"/>
      </w:pPr>
      <w:rPr>
        <w:rFonts w:hint="default"/>
      </w:rPr>
    </w:lvl>
    <w:lvl w:ilvl="2" w:tplc="C98A6262">
      <w:numFmt w:val="bullet"/>
      <w:lvlText w:val="•"/>
      <w:lvlJc w:val="left"/>
      <w:pPr>
        <w:ind w:left="1264" w:hanging="327"/>
      </w:pPr>
      <w:rPr>
        <w:rFonts w:hint="default"/>
      </w:rPr>
    </w:lvl>
    <w:lvl w:ilvl="3" w:tplc="CCCA0088">
      <w:numFmt w:val="bullet"/>
      <w:lvlText w:val="•"/>
      <w:lvlJc w:val="left"/>
      <w:pPr>
        <w:ind w:left="1677" w:hanging="327"/>
      </w:pPr>
      <w:rPr>
        <w:rFonts w:hint="default"/>
      </w:rPr>
    </w:lvl>
    <w:lvl w:ilvl="4" w:tplc="E29AD28C">
      <w:numFmt w:val="bullet"/>
      <w:lvlText w:val="•"/>
      <w:lvlJc w:val="left"/>
      <w:pPr>
        <w:ind w:left="2089" w:hanging="327"/>
      </w:pPr>
      <w:rPr>
        <w:rFonts w:hint="default"/>
      </w:rPr>
    </w:lvl>
    <w:lvl w:ilvl="5" w:tplc="0012F7C4">
      <w:numFmt w:val="bullet"/>
      <w:lvlText w:val="•"/>
      <w:lvlJc w:val="left"/>
      <w:pPr>
        <w:ind w:left="2502" w:hanging="327"/>
      </w:pPr>
      <w:rPr>
        <w:rFonts w:hint="default"/>
      </w:rPr>
    </w:lvl>
    <w:lvl w:ilvl="6" w:tplc="B14C35A6">
      <w:numFmt w:val="bullet"/>
      <w:lvlText w:val="•"/>
      <w:lvlJc w:val="left"/>
      <w:pPr>
        <w:ind w:left="2914" w:hanging="327"/>
      </w:pPr>
      <w:rPr>
        <w:rFonts w:hint="default"/>
      </w:rPr>
    </w:lvl>
    <w:lvl w:ilvl="7" w:tplc="9D1E37D2">
      <w:numFmt w:val="bullet"/>
      <w:lvlText w:val="•"/>
      <w:lvlJc w:val="left"/>
      <w:pPr>
        <w:ind w:left="3327" w:hanging="327"/>
      </w:pPr>
      <w:rPr>
        <w:rFonts w:hint="default"/>
      </w:rPr>
    </w:lvl>
    <w:lvl w:ilvl="8" w:tplc="CB3C4B9E">
      <w:numFmt w:val="bullet"/>
      <w:lvlText w:val="•"/>
      <w:lvlJc w:val="left"/>
      <w:pPr>
        <w:ind w:left="3739" w:hanging="327"/>
      </w:pPr>
      <w:rPr>
        <w:rFonts w:hint="default"/>
      </w:rPr>
    </w:lvl>
  </w:abstractNum>
  <w:abstractNum w:abstractNumId="5">
    <w:nsid w:val="05204349"/>
    <w:multiLevelType w:val="hybridMultilevel"/>
    <w:tmpl w:val="EDB27216"/>
    <w:lvl w:ilvl="0" w:tplc="DA30F1F0">
      <w:start w:val="2"/>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66208C7"/>
    <w:multiLevelType w:val="hybridMultilevel"/>
    <w:tmpl w:val="D1100C8C"/>
    <w:lvl w:ilvl="0" w:tplc="B8202446">
      <w:start w:val="1"/>
      <w:numFmt w:val="decimal"/>
      <w:lvlText w:val="%1."/>
      <w:lvlJc w:val="left"/>
      <w:pPr>
        <w:ind w:left="220" w:hanging="183"/>
      </w:pPr>
      <w:rPr>
        <w:rFonts w:ascii="Arial" w:eastAsia="Arial" w:hAnsi="Arial" w:cs="Arial" w:hint="default"/>
        <w:w w:val="100"/>
        <w:sz w:val="20"/>
        <w:szCs w:val="20"/>
      </w:rPr>
    </w:lvl>
    <w:lvl w:ilvl="1" w:tplc="F29E460A">
      <w:numFmt w:val="bullet"/>
      <w:lvlText w:val="•"/>
      <w:lvlJc w:val="left"/>
      <w:pPr>
        <w:ind w:left="367" w:hanging="183"/>
      </w:pPr>
      <w:rPr>
        <w:rFonts w:hint="default"/>
      </w:rPr>
    </w:lvl>
    <w:lvl w:ilvl="2" w:tplc="4CF0EA42">
      <w:numFmt w:val="bullet"/>
      <w:lvlText w:val="•"/>
      <w:lvlJc w:val="left"/>
      <w:pPr>
        <w:ind w:left="515" w:hanging="183"/>
      </w:pPr>
      <w:rPr>
        <w:rFonts w:hint="default"/>
      </w:rPr>
    </w:lvl>
    <w:lvl w:ilvl="3" w:tplc="66A2CCF4">
      <w:numFmt w:val="bullet"/>
      <w:lvlText w:val="•"/>
      <w:lvlJc w:val="left"/>
      <w:pPr>
        <w:ind w:left="663" w:hanging="183"/>
      </w:pPr>
      <w:rPr>
        <w:rFonts w:hint="default"/>
      </w:rPr>
    </w:lvl>
    <w:lvl w:ilvl="4" w:tplc="658C1892">
      <w:numFmt w:val="bullet"/>
      <w:lvlText w:val="•"/>
      <w:lvlJc w:val="left"/>
      <w:pPr>
        <w:ind w:left="811" w:hanging="183"/>
      </w:pPr>
      <w:rPr>
        <w:rFonts w:hint="default"/>
      </w:rPr>
    </w:lvl>
    <w:lvl w:ilvl="5" w:tplc="15B4E8E6">
      <w:numFmt w:val="bullet"/>
      <w:lvlText w:val="•"/>
      <w:lvlJc w:val="left"/>
      <w:pPr>
        <w:ind w:left="959" w:hanging="183"/>
      </w:pPr>
      <w:rPr>
        <w:rFonts w:hint="default"/>
      </w:rPr>
    </w:lvl>
    <w:lvl w:ilvl="6" w:tplc="68A865EE">
      <w:numFmt w:val="bullet"/>
      <w:lvlText w:val="•"/>
      <w:lvlJc w:val="left"/>
      <w:pPr>
        <w:ind w:left="1107" w:hanging="183"/>
      </w:pPr>
      <w:rPr>
        <w:rFonts w:hint="default"/>
      </w:rPr>
    </w:lvl>
    <w:lvl w:ilvl="7" w:tplc="DF5A2A92">
      <w:numFmt w:val="bullet"/>
      <w:lvlText w:val="•"/>
      <w:lvlJc w:val="left"/>
      <w:pPr>
        <w:ind w:left="1255" w:hanging="183"/>
      </w:pPr>
      <w:rPr>
        <w:rFonts w:hint="default"/>
      </w:rPr>
    </w:lvl>
    <w:lvl w:ilvl="8" w:tplc="75F48246">
      <w:numFmt w:val="bullet"/>
      <w:lvlText w:val="•"/>
      <w:lvlJc w:val="left"/>
      <w:pPr>
        <w:ind w:left="1403" w:hanging="183"/>
      </w:pPr>
      <w:rPr>
        <w:rFonts w:hint="default"/>
      </w:rPr>
    </w:lvl>
  </w:abstractNum>
  <w:abstractNum w:abstractNumId="7">
    <w:nsid w:val="0715618B"/>
    <w:multiLevelType w:val="multilevel"/>
    <w:tmpl w:val="AB289672"/>
    <w:lvl w:ilvl="0">
      <w:start w:val="4"/>
      <w:numFmt w:val="decimal"/>
      <w:lvlText w:val="%1."/>
      <w:lvlJc w:val="left"/>
      <w:pPr>
        <w:ind w:left="360" w:hanging="360"/>
      </w:pPr>
      <w:rPr>
        <w:rFonts w:hint="default"/>
      </w:rPr>
    </w:lvl>
    <w:lvl w:ilvl="1">
      <w:start w:val="1"/>
      <w:numFmt w:val="decimal"/>
      <w:lvlText w:val="%1.%2."/>
      <w:lvlJc w:val="left"/>
      <w:pPr>
        <w:ind w:left="2214"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8">
    <w:nsid w:val="07EA55AD"/>
    <w:multiLevelType w:val="hybridMultilevel"/>
    <w:tmpl w:val="2DA0983E"/>
    <w:lvl w:ilvl="0" w:tplc="8398035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9F79AB"/>
    <w:multiLevelType w:val="multilevel"/>
    <w:tmpl w:val="E1EEEB8A"/>
    <w:lvl w:ilvl="0">
      <w:start w:val="4"/>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10">
    <w:nsid w:val="0918129D"/>
    <w:multiLevelType w:val="multilevel"/>
    <w:tmpl w:val="19D44F6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3310" w:hanging="720"/>
      </w:pPr>
      <w:rPr>
        <w:rFonts w:hint="default"/>
      </w:rPr>
    </w:lvl>
    <w:lvl w:ilvl="3">
      <w:start w:val="1"/>
      <w:numFmt w:val="decimal"/>
      <w:isLgl/>
      <w:lvlText w:val="%1.%2.%3.%4."/>
      <w:lvlJc w:val="left"/>
      <w:pPr>
        <w:ind w:left="4823" w:hanging="108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489" w:hanging="1440"/>
      </w:pPr>
      <w:rPr>
        <w:rFonts w:hint="default"/>
      </w:rPr>
    </w:lvl>
    <w:lvl w:ilvl="6">
      <w:start w:val="1"/>
      <w:numFmt w:val="decimal"/>
      <w:isLgl/>
      <w:lvlText w:val="%1.%2.%3.%4.%5.%6.%7."/>
      <w:lvlJc w:val="left"/>
      <w:pPr>
        <w:ind w:left="9002" w:hanging="1800"/>
      </w:pPr>
      <w:rPr>
        <w:rFonts w:hint="default"/>
      </w:rPr>
    </w:lvl>
    <w:lvl w:ilvl="7">
      <w:start w:val="1"/>
      <w:numFmt w:val="decimal"/>
      <w:isLgl/>
      <w:lvlText w:val="%1.%2.%3.%4.%5.%6.%7.%8."/>
      <w:lvlJc w:val="left"/>
      <w:pPr>
        <w:ind w:left="10155" w:hanging="1800"/>
      </w:pPr>
      <w:rPr>
        <w:rFonts w:hint="default"/>
      </w:rPr>
    </w:lvl>
    <w:lvl w:ilvl="8">
      <w:start w:val="1"/>
      <w:numFmt w:val="decimal"/>
      <w:isLgl/>
      <w:lvlText w:val="%1.%2.%3.%4.%5.%6.%7.%8.%9."/>
      <w:lvlJc w:val="left"/>
      <w:pPr>
        <w:ind w:left="11668" w:hanging="2160"/>
      </w:pPr>
      <w:rPr>
        <w:rFonts w:hint="default"/>
      </w:rPr>
    </w:lvl>
  </w:abstractNum>
  <w:abstractNum w:abstractNumId="11">
    <w:nsid w:val="0A82452D"/>
    <w:multiLevelType w:val="multilevel"/>
    <w:tmpl w:val="D68A2C4A"/>
    <w:lvl w:ilvl="0">
      <w:start w:val="4"/>
      <w:numFmt w:val="decimal"/>
      <w:lvlText w:val="%1"/>
      <w:lvlJc w:val="left"/>
      <w:pPr>
        <w:ind w:left="1147" w:hanging="562"/>
      </w:pPr>
      <w:rPr>
        <w:rFonts w:hint="default"/>
      </w:rPr>
    </w:lvl>
    <w:lvl w:ilvl="1">
      <w:start w:val="1"/>
      <w:numFmt w:val="decimal"/>
      <w:lvlText w:val="%1.%2"/>
      <w:lvlJc w:val="left"/>
      <w:pPr>
        <w:ind w:left="1305" w:hanging="562"/>
      </w:pPr>
      <w:rPr>
        <w:rFonts w:ascii="Arial" w:eastAsia="Arial" w:hAnsi="Arial" w:cs="Arial" w:hint="default"/>
        <w:b/>
        <w:bCs/>
        <w:w w:val="99"/>
        <w:sz w:val="24"/>
        <w:szCs w:val="24"/>
      </w:rPr>
    </w:lvl>
    <w:lvl w:ilvl="2">
      <w:start w:val="1"/>
      <w:numFmt w:val="decimal"/>
      <w:lvlText w:val="%3."/>
      <w:lvlJc w:val="left"/>
      <w:pPr>
        <w:ind w:left="1305" w:hanging="360"/>
      </w:pPr>
      <w:rPr>
        <w:rFonts w:hint="default"/>
        <w:spacing w:val="-9"/>
        <w:w w:val="99"/>
      </w:rPr>
    </w:lvl>
    <w:lvl w:ilvl="3">
      <w:numFmt w:val="bullet"/>
      <w:lvlText w:val="•"/>
      <w:lvlJc w:val="left"/>
      <w:pPr>
        <w:ind w:left="3200" w:hanging="360"/>
      </w:pPr>
      <w:rPr>
        <w:rFonts w:hint="default"/>
      </w:rPr>
    </w:lvl>
    <w:lvl w:ilvl="4">
      <w:numFmt w:val="bullet"/>
      <w:lvlText w:val="•"/>
      <w:lvlJc w:val="left"/>
      <w:pPr>
        <w:ind w:left="3977" w:hanging="360"/>
      </w:pPr>
      <w:rPr>
        <w:rFonts w:hint="default"/>
      </w:rPr>
    </w:lvl>
    <w:lvl w:ilvl="5">
      <w:numFmt w:val="bullet"/>
      <w:lvlText w:val="•"/>
      <w:lvlJc w:val="left"/>
      <w:pPr>
        <w:ind w:left="4755" w:hanging="360"/>
      </w:pPr>
      <w:rPr>
        <w:rFonts w:hint="default"/>
      </w:rPr>
    </w:lvl>
    <w:lvl w:ilvl="6">
      <w:numFmt w:val="bullet"/>
      <w:lvlText w:val="•"/>
      <w:lvlJc w:val="left"/>
      <w:pPr>
        <w:ind w:left="5533" w:hanging="360"/>
      </w:pPr>
      <w:rPr>
        <w:rFonts w:hint="default"/>
      </w:rPr>
    </w:lvl>
    <w:lvl w:ilvl="7">
      <w:numFmt w:val="bullet"/>
      <w:lvlText w:val="•"/>
      <w:lvlJc w:val="left"/>
      <w:pPr>
        <w:ind w:left="6311" w:hanging="360"/>
      </w:pPr>
      <w:rPr>
        <w:rFonts w:hint="default"/>
      </w:rPr>
    </w:lvl>
    <w:lvl w:ilvl="8">
      <w:numFmt w:val="bullet"/>
      <w:lvlText w:val="•"/>
      <w:lvlJc w:val="left"/>
      <w:pPr>
        <w:ind w:left="7089" w:hanging="360"/>
      </w:pPr>
      <w:rPr>
        <w:rFonts w:hint="default"/>
      </w:rPr>
    </w:lvl>
  </w:abstractNum>
  <w:abstractNum w:abstractNumId="12">
    <w:nsid w:val="0B765D9D"/>
    <w:multiLevelType w:val="hybridMultilevel"/>
    <w:tmpl w:val="529466B8"/>
    <w:lvl w:ilvl="0" w:tplc="FA30BFF2">
      <w:start w:val="1"/>
      <w:numFmt w:val="decimal"/>
      <w:lvlText w:val="%1."/>
      <w:lvlJc w:val="left"/>
      <w:pPr>
        <w:ind w:left="220" w:hanging="183"/>
      </w:pPr>
      <w:rPr>
        <w:rFonts w:ascii="Arial Narrow" w:eastAsia="Arial Narrow" w:hAnsi="Arial Narrow" w:cs="Arial Narrow" w:hint="default"/>
        <w:w w:val="101"/>
        <w:sz w:val="18"/>
        <w:szCs w:val="18"/>
      </w:rPr>
    </w:lvl>
    <w:lvl w:ilvl="1" w:tplc="3CDC54D2">
      <w:numFmt w:val="bullet"/>
      <w:lvlText w:val="•"/>
      <w:lvlJc w:val="left"/>
      <w:pPr>
        <w:ind w:left="381" w:hanging="183"/>
      </w:pPr>
      <w:rPr>
        <w:rFonts w:hint="default"/>
      </w:rPr>
    </w:lvl>
    <w:lvl w:ilvl="2" w:tplc="96DE2F38">
      <w:numFmt w:val="bullet"/>
      <w:lvlText w:val="•"/>
      <w:lvlJc w:val="left"/>
      <w:pPr>
        <w:ind w:left="543" w:hanging="183"/>
      </w:pPr>
      <w:rPr>
        <w:rFonts w:hint="default"/>
      </w:rPr>
    </w:lvl>
    <w:lvl w:ilvl="3" w:tplc="C9320400">
      <w:numFmt w:val="bullet"/>
      <w:lvlText w:val="•"/>
      <w:lvlJc w:val="left"/>
      <w:pPr>
        <w:ind w:left="705" w:hanging="183"/>
      </w:pPr>
      <w:rPr>
        <w:rFonts w:hint="default"/>
      </w:rPr>
    </w:lvl>
    <w:lvl w:ilvl="4" w:tplc="F2B0F1DC">
      <w:numFmt w:val="bullet"/>
      <w:lvlText w:val="•"/>
      <w:lvlJc w:val="left"/>
      <w:pPr>
        <w:ind w:left="867" w:hanging="183"/>
      </w:pPr>
      <w:rPr>
        <w:rFonts w:hint="default"/>
      </w:rPr>
    </w:lvl>
    <w:lvl w:ilvl="5" w:tplc="210C265E">
      <w:numFmt w:val="bullet"/>
      <w:lvlText w:val="•"/>
      <w:lvlJc w:val="left"/>
      <w:pPr>
        <w:ind w:left="1029" w:hanging="183"/>
      </w:pPr>
      <w:rPr>
        <w:rFonts w:hint="default"/>
      </w:rPr>
    </w:lvl>
    <w:lvl w:ilvl="6" w:tplc="511AE278">
      <w:numFmt w:val="bullet"/>
      <w:lvlText w:val="•"/>
      <w:lvlJc w:val="left"/>
      <w:pPr>
        <w:ind w:left="1191" w:hanging="183"/>
      </w:pPr>
      <w:rPr>
        <w:rFonts w:hint="default"/>
      </w:rPr>
    </w:lvl>
    <w:lvl w:ilvl="7" w:tplc="ABBA944A">
      <w:numFmt w:val="bullet"/>
      <w:lvlText w:val="•"/>
      <w:lvlJc w:val="left"/>
      <w:pPr>
        <w:ind w:left="1352" w:hanging="183"/>
      </w:pPr>
      <w:rPr>
        <w:rFonts w:hint="default"/>
      </w:rPr>
    </w:lvl>
    <w:lvl w:ilvl="8" w:tplc="697056E8">
      <w:numFmt w:val="bullet"/>
      <w:lvlText w:val="•"/>
      <w:lvlJc w:val="left"/>
      <w:pPr>
        <w:ind w:left="1514" w:hanging="183"/>
      </w:pPr>
      <w:rPr>
        <w:rFonts w:hint="default"/>
      </w:rPr>
    </w:lvl>
  </w:abstractNum>
  <w:abstractNum w:abstractNumId="13">
    <w:nsid w:val="0CD628EF"/>
    <w:multiLevelType w:val="hybridMultilevel"/>
    <w:tmpl w:val="249AA182"/>
    <w:lvl w:ilvl="0" w:tplc="A69889AC">
      <w:start w:val="1"/>
      <w:numFmt w:val="decimal"/>
      <w:lvlText w:val="%1."/>
      <w:lvlJc w:val="left"/>
      <w:pPr>
        <w:ind w:left="302" w:hanging="178"/>
      </w:pPr>
      <w:rPr>
        <w:rFonts w:ascii="Arial" w:eastAsia="Arial" w:hAnsi="Arial" w:cs="Arial" w:hint="default"/>
        <w:w w:val="100"/>
        <w:sz w:val="20"/>
        <w:szCs w:val="20"/>
      </w:rPr>
    </w:lvl>
    <w:lvl w:ilvl="1" w:tplc="20944B64">
      <w:numFmt w:val="bullet"/>
      <w:lvlText w:val="•"/>
      <w:lvlJc w:val="left"/>
      <w:pPr>
        <w:ind w:left="450" w:hanging="178"/>
      </w:pPr>
      <w:rPr>
        <w:rFonts w:hint="default"/>
      </w:rPr>
    </w:lvl>
    <w:lvl w:ilvl="2" w:tplc="8E56F094">
      <w:numFmt w:val="bullet"/>
      <w:lvlText w:val="•"/>
      <w:lvlJc w:val="left"/>
      <w:pPr>
        <w:ind w:left="601" w:hanging="178"/>
      </w:pPr>
      <w:rPr>
        <w:rFonts w:hint="default"/>
      </w:rPr>
    </w:lvl>
    <w:lvl w:ilvl="3" w:tplc="0414B514">
      <w:numFmt w:val="bullet"/>
      <w:lvlText w:val="•"/>
      <w:lvlJc w:val="left"/>
      <w:pPr>
        <w:ind w:left="752" w:hanging="178"/>
      </w:pPr>
      <w:rPr>
        <w:rFonts w:hint="default"/>
      </w:rPr>
    </w:lvl>
    <w:lvl w:ilvl="4" w:tplc="4CF8543E">
      <w:numFmt w:val="bullet"/>
      <w:lvlText w:val="•"/>
      <w:lvlJc w:val="left"/>
      <w:pPr>
        <w:ind w:left="903" w:hanging="178"/>
      </w:pPr>
      <w:rPr>
        <w:rFonts w:hint="default"/>
      </w:rPr>
    </w:lvl>
    <w:lvl w:ilvl="5" w:tplc="264CB56E">
      <w:numFmt w:val="bullet"/>
      <w:lvlText w:val="•"/>
      <w:lvlJc w:val="left"/>
      <w:pPr>
        <w:ind w:left="1054" w:hanging="178"/>
      </w:pPr>
      <w:rPr>
        <w:rFonts w:hint="default"/>
      </w:rPr>
    </w:lvl>
    <w:lvl w:ilvl="6" w:tplc="C5806374">
      <w:numFmt w:val="bullet"/>
      <w:lvlText w:val="•"/>
      <w:lvlJc w:val="left"/>
      <w:pPr>
        <w:ind w:left="1205" w:hanging="178"/>
      </w:pPr>
      <w:rPr>
        <w:rFonts w:hint="default"/>
      </w:rPr>
    </w:lvl>
    <w:lvl w:ilvl="7" w:tplc="B0ECE47E">
      <w:numFmt w:val="bullet"/>
      <w:lvlText w:val="•"/>
      <w:lvlJc w:val="left"/>
      <w:pPr>
        <w:ind w:left="1356" w:hanging="178"/>
      </w:pPr>
      <w:rPr>
        <w:rFonts w:hint="default"/>
      </w:rPr>
    </w:lvl>
    <w:lvl w:ilvl="8" w:tplc="59044C56">
      <w:numFmt w:val="bullet"/>
      <w:lvlText w:val="•"/>
      <w:lvlJc w:val="left"/>
      <w:pPr>
        <w:ind w:left="1507" w:hanging="178"/>
      </w:pPr>
      <w:rPr>
        <w:rFonts w:hint="default"/>
      </w:rPr>
    </w:lvl>
  </w:abstractNum>
  <w:abstractNum w:abstractNumId="14">
    <w:nsid w:val="0D0E0FC9"/>
    <w:multiLevelType w:val="hybridMultilevel"/>
    <w:tmpl w:val="85B627A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5">
    <w:nsid w:val="0FB82F7D"/>
    <w:multiLevelType w:val="hybridMultilevel"/>
    <w:tmpl w:val="22907AEE"/>
    <w:lvl w:ilvl="0" w:tplc="6226E16E">
      <w:start w:val="1"/>
      <w:numFmt w:val="decimal"/>
      <w:lvlText w:val="%1."/>
      <w:lvlJc w:val="left"/>
      <w:pPr>
        <w:ind w:left="302" w:hanging="197"/>
      </w:pPr>
      <w:rPr>
        <w:rFonts w:ascii="Tahoma" w:eastAsia="Tahoma" w:hAnsi="Tahoma" w:cs="Tahoma" w:hint="default"/>
        <w:w w:val="101"/>
        <w:sz w:val="18"/>
        <w:szCs w:val="18"/>
      </w:rPr>
    </w:lvl>
    <w:lvl w:ilvl="1" w:tplc="B622D76A">
      <w:numFmt w:val="bullet"/>
      <w:lvlText w:val="•"/>
      <w:lvlJc w:val="left"/>
      <w:pPr>
        <w:ind w:left="593" w:hanging="197"/>
      </w:pPr>
      <w:rPr>
        <w:rFonts w:hint="default"/>
      </w:rPr>
    </w:lvl>
    <w:lvl w:ilvl="2" w:tplc="8646A6AE">
      <w:numFmt w:val="bullet"/>
      <w:lvlText w:val="•"/>
      <w:lvlJc w:val="left"/>
      <w:pPr>
        <w:ind w:left="886" w:hanging="197"/>
      </w:pPr>
      <w:rPr>
        <w:rFonts w:hint="default"/>
      </w:rPr>
    </w:lvl>
    <w:lvl w:ilvl="3" w:tplc="CB284CC6">
      <w:numFmt w:val="bullet"/>
      <w:lvlText w:val="•"/>
      <w:lvlJc w:val="left"/>
      <w:pPr>
        <w:ind w:left="1179" w:hanging="197"/>
      </w:pPr>
      <w:rPr>
        <w:rFonts w:hint="default"/>
      </w:rPr>
    </w:lvl>
    <w:lvl w:ilvl="4" w:tplc="CCDCBBC8">
      <w:numFmt w:val="bullet"/>
      <w:lvlText w:val="•"/>
      <w:lvlJc w:val="left"/>
      <w:pPr>
        <w:ind w:left="1472" w:hanging="197"/>
      </w:pPr>
      <w:rPr>
        <w:rFonts w:hint="default"/>
      </w:rPr>
    </w:lvl>
    <w:lvl w:ilvl="5" w:tplc="9B42E1A8">
      <w:numFmt w:val="bullet"/>
      <w:lvlText w:val="•"/>
      <w:lvlJc w:val="left"/>
      <w:pPr>
        <w:ind w:left="1765" w:hanging="197"/>
      </w:pPr>
      <w:rPr>
        <w:rFonts w:hint="default"/>
      </w:rPr>
    </w:lvl>
    <w:lvl w:ilvl="6" w:tplc="77522582">
      <w:numFmt w:val="bullet"/>
      <w:lvlText w:val="•"/>
      <w:lvlJc w:val="left"/>
      <w:pPr>
        <w:ind w:left="2058" w:hanging="197"/>
      </w:pPr>
      <w:rPr>
        <w:rFonts w:hint="default"/>
      </w:rPr>
    </w:lvl>
    <w:lvl w:ilvl="7" w:tplc="4748FB14">
      <w:numFmt w:val="bullet"/>
      <w:lvlText w:val="•"/>
      <w:lvlJc w:val="left"/>
      <w:pPr>
        <w:ind w:left="2351" w:hanging="197"/>
      </w:pPr>
      <w:rPr>
        <w:rFonts w:hint="default"/>
      </w:rPr>
    </w:lvl>
    <w:lvl w:ilvl="8" w:tplc="E71A5B48">
      <w:numFmt w:val="bullet"/>
      <w:lvlText w:val="•"/>
      <w:lvlJc w:val="left"/>
      <w:pPr>
        <w:ind w:left="2644" w:hanging="197"/>
      </w:pPr>
      <w:rPr>
        <w:rFonts w:hint="default"/>
      </w:rPr>
    </w:lvl>
  </w:abstractNum>
  <w:abstractNum w:abstractNumId="16">
    <w:nsid w:val="0FE03032"/>
    <w:multiLevelType w:val="hybridMultilevel"/>
    <w:tmpl w:val="4B961FDC"/>
    <w:lvl w:ilvl="0" w:tplc="0421000F">
      <w:start w:val="1"/>
      <w:numFmt w:val="decimal"/>
      <w:lvlText w:val="%1."/>
      <w:lvlJc w:val="left"/>
      <w:pPr>
        <w:ind w:left="1871" w:hanging="360"/>
      </w:pPr>
    </w:lvl>
    <w:lvl w:ilvl="1" w:tplc="04210019" w:tentative="1">
      <w:start w:val="1"/>
      <w:numFmt w:val="lowerLetter"/>
      <w:lvlText w:val="%2."/>
      <w:lvlJc w:val="left"/>
      <w:pPr>
        <w:ind w:left="2591" w:hanging="360"/>
      </w:pPr>
    </w:lvl>
    <w:lvl w:ilvl="2" w:tplc="0421001B" w:tentative="1">
      <w:start w:val="1"/>
      <w:numFmt w:val="lowerRoman"/>
      <w:lvlText w:val="%3."/>
      <w:lvlJc w:val="right"/>
      <w:pPr>
        <w:ind w:left="3311" w:hanging="180"/>
      </w:pPr>
    </w:lvl>
    <w:lvl w:ilvl="3" w:tplc="0421000F" w:tentative="1">
      <w:start w:val="1"/>
      <w:numFmt w:val="decimal"/>
      <w:lvlText w:val="%4."/>
      <w:lvlJc w:val="left"/>
      <w:pPr>
        <w:ind w:left="4031" w:hanging="360"/>
      </w:pPr>
    </w:lvl>
    <w:lvl w:ilvl="4" w:tplc="04210019" w:tentative="1">
      <w:start w:val="1"/>
      <w:numFmt w:val="lowerLetter"/>
      <w:lvlText w:val="%5."/>
      <w:lvlJc w:val="left"/>
      <w:pPr>
        <w:ind w:left="4751" w:hanging="360"/>
      </w:pPr>
    </w:lvl>
    <w:lvl w:ilvl="5" w:tplc="0421001B" w:tentative="1">
      <w:start w:val="1"/>
      <w:numFmt w:val="lowerRoman"/>
      <w:lvlText w:val="%6."/>
      <w:lvlJc w:val="right"/>
      <w:pPr>
        <w:ind w:left="5471" w:hanging="180"/>
      </w:pPr>
    </w:lvl>
    <w:lvl w:ilvl="6" w:tplc="0421000F" w:tentative="1">
      <w:start w:val="1"/>
      <w:numFmt w:val="decimal"/>
      <w:lvlText w:val="%7."/>
      <w:lvlJc w:val="left"/>
      <w:pPr>
        <w:ind w:left="6191" w:hanging="360"/>
      </w:pPr>
    </w:lvl>
    <w:lvl w:ilvl="7" w:tplc="04210019" w:tentative="1">
      <w:start w:val="1"/>
      <w:numFmt w:val="lowerLetter"/>
      <w:lvlText w:val="%8."/>
      <w:lvlJc w:val="left"/>
      <w:pPr>
        <w:ind w:left="6911" w:hanging="360"/>
      </w:pPr>
    </w:lvl>
    <w:lvl w:ilvl="8" w:tplc="0421001B" w:tentative="1">
      <w:start w:val="1"/>
      <w:numFmt w:val="lowerRoman"/>
      <w:lvlText w:val="%9."/>
      <w:lvlJc w:val="right"/>
      <w:pPr>
        <w:ind w:left="7631" w:hanging="180"/>
      </w:pPr>
    </w:lvl>
  </w:abstractNum>
  <w:abstractNum w:abstractNumId="17">
    <w:nsid w:val="10507992"/>
    <w:multiLevelType w:val="multilevel"/>
    <w:tmpl w:val="4AAE75B6"/>
    <w:numStyleLink w:val="Style1"/>
  </w:abstractNum>
  <w:abstractNum w:abstractNumId="18">
    <w:nsid w:val="11004F5B"/>
    <w:multiLevelType w:val="hybridMultilevel"/>
    <w:tmpl w:val="23D613FA"/>
    <w:lvl w:ilvl="0" w:tplc="D74070F8">
      <w:start w:val="1"/>
      <w:numFmt w:val="decimal"/>
      <w:lvlText w:val="%1."/>
      <w:lvlJc w:val="left"/>
      <w:pPr>
        <w:ind w:left="475" w:hanging="361"/>
      </w:pPr>
      <w:rPr>
        <w:rFonts w:ascii="Arial" w:eastAsia="Arial" w:hAnsi="Arial" w:cs="Arial" w:hint="default"/>
        <w:w w:val="100"/>
        <w:sz w:val="20"/>
        <w:szCs w:val="20"/>
      </w:rPr>
    </w:lvl>
    <w:lvl w:ilvl="1" w:tplc="5FBE5FA8">
      <w:numFmt w:val="bullet"/>
      <w:lvlText w:val="•"/>
      <w:lvlJc w:val="left"/>
      <w:pPr>
        <w:ind w:left="731" w:hanging="361"/>
      </w:pPr>
      <w:rPr>
        <w:rFonts w:hint="default"/>
      </w:rPr>
    </w:lvl>
    <w:lvl w:ilvl="2" w:tplc="465A583C">
      <w:numFmt w:val="bullet"/>
      <w:lvlText w:val="•"/>
      <w:lvlJc w:val="left"/>
      <w:pPr>
        <w:ind w:left="982" w:hanging="361"/>
      </w:pPr>
      <w:rPr>
        <w:rFonts w:hint="default"/>
      </w:rPr>
    </w:lvl>
    <w:lvl w:ilvl="3" w:tplc="52D2D468">
      <w:numFmt w:val="bullet"/>
      <w:lvlText w:val="•"/>
      <w:lvlJc w:val="left"/>
      <w:pPr>
        <w:ind w:left="1233" w:hanging="361"/>
      </w:pPr>
      <w:rPr>
        <w:rFonts w:hint="default"/>
      </w:rPr>
    </w:lvl>
    <w:lvl w:ilvl="4" w:tplc="13B8BE70">
      <w:numFmt w:val="bullet"/>
      <w:lvlText w:val="•"/>
      <w:lvlJc w:val="left"/>
      <w:pPr>
        <w:ind w:left="1484" w:hanging="361"/>
      </w:pPr>
      <w:rPr>
        <w:rFonts w:hint="default"/>
      </w:rPr>
    </w:lvl>
    <w:lvl w:ilvl="5" w:tplc="7584CA48">
      <w:numFmt w:val="bullet"/>
      <w:lvlText w:val="•"/>
      <w:lvlJc w:val="left"/>
      <w:pPr>
        <w:ind w:left="1735" w:hanging="361"/>
      </w:pPr>
      <w:rPr>
        <w:rFonts w:hint="default"/>
      </w:rPr>
    </w:lvl>
    <w:lvl w:ilvl="6" w:tplc="C4C42284">
      <w:numFmt w:val="bullet"/>
      <w:lvlText w:val="•"/>
      <w:lvlJc w:val="left"/>
      <w:pPr>
        <w:ind w:left="1986" w:hanging="361"/>
      </w:pPr>
      <w:rPr>
        <w:rFonts w:hint="default"/>
      </w:rPr>
    </w:lvl>
    <w:lvl w:ilvl="7" w:tplc="A726D1A8">
      <w:numFmt w:val="bullet"/>
      <w:lvlText w:val="•"/>
      <w:lvlJc w:val="left"/>
      <w:pPr>
        <w:ind w:left="2237" w:hanging="361"/>
      </w:pPr>
      <w:rPr>
        <w:rFonts w:hint="default"/>
      </w:rPr>
    </w:lvl>
    <w:lvl w:ilvl="8" w:tplc="C1407082">
      <w:numFmt w:val="bullet"/>
      <w:lvlText w:val="•"/>
      <w:lvlJc w:val="left"/>
      <w:pPr>
        <w:ind w:left="2488" w:hanging="361"/>
      </w:pPr>
      <w:rPr>
        <w:rFonts w:hint="default"/>
      </w:rPr>
    </w:lvl>
  </w:abstractNum>
  <w:abstractNum w:abstractNumId="19">
    <w:nsid w:val="11077330"/>
    <w:multiLevelType w:val="hybridMultilevel"/>
    <w:tmpl w:val="99E0ABB4"/>
    <w:lvl w:ilvl="0" w:tplc="ADD8EC18">
      <w:start w:val="1"/>
      <w:numFmt w:val="decimal"/>
      <w:lvlText w:val="%1."/>
      <w:lvlJc w:val="left"/>
      <w:pPr>
        <w:ind w:left="297" w:hanging="260"/>
      </w:pPr>
      <w:rPr>
        <w:rFonts w:ascii="Arial" w:eastAsia="Arial" w:hAnsi="Arial" w:cs="Arial" w:hint="default"/>
        <w:w w:val="100"/>
        <w:sz w:val="20"/>
        <w:szCs w:val="20"/>
      </w:rPr>
    </w:lvl>
    <w:lvl w:ilvl="1" w:tplc="E0A49800">
      <w:numFmt w:val="bullet"/>
      <w:lvlText w:val="•"/>
      <w:lvlJc w:val="left"/>
      <w:pPr>
        <w:ind w:left="550" w:hanging="260"/>
      </w:pPr>
      <w:rPr>
        <w:rFonts w:hint="default"/>
      </w:rPr>
    </w:lvl>
    <w:lvl w:ilvl="2" w:tplc="B6CAF564">
      <w:numFmt w:val="bullet"/>
      <w:lvlText w:val="•"/>
      <w:lvlJc w:val="left"/>
      <w:pPr>
        <w:ind w:left="801" w:hanging="260"/>
      </w:pPr>
      <w:rPr>
        <w:rFonts w:hint="default"/>
      </w:rPr>
    </w:lvl>
    <w:lvl w:ilvl="3" w:tplc="9DAC3E46">
      <w:numFmt w:val="bullet"/>
      <w:lvlText w:val="•"/>
      <w:lvlJc w:val="left"/>
      <w:pPr>
        <w:ind w:left="1052" w:hanging="260"/>
      </w:pPr>
      <w:rPr>
        <w:rFonts w:hint="default"/>
      </w:rPr>
    </w:lvl>
    <w:lvl w:ilvl="4" w:tplc="752EF7C8">
      <w:numFmt w:val="bullet"/>
      <w:lvlText w:val="•"/>
      <w:lvlJc w:val="left"/>
      <w:pPr>
        <w:ind w:left="1303" w:hanging="260"/>
      </w:pPr>
      <w:rPr>
        <w:rFonts w:hint="default"/>
      </w:rPr>
    </w:lvl>
    <w:lvl w:ilvl="5" w:tplc="7EF05A18">
      <w:numFmt w:val="bullet"/>
      <w:lvlText w:val="•"/>
      <w:lvlJc w:val="left"/>
      <w:pPr>
        <w:ind w:left="1554" w:hanging="260"/>
      </w:pPr>
      <w:rPr>
        <w:rFonts w:hint="default"/>
      </w:rPr>
    </w:lvl>
    <w:lvl w:ilvl="6" w:tplc="AAA4EF60">
      <w:numFmt w:val="bullet"/>
      <w:lvlText w:val="•"/>
      <w:lvlJc w:val="left"/>
      <w:pPr>
        <w:ind w:left="1804" w:hanging="260"/>
      </w:pPr>
      <w:rPr>
        <w:rFonts w:hint="default"/>
      </w:rPr>
    </w:lvl>
    <w:lvl w:ilvl="7" w:tplc="F19E0494">
      <w:numFmt w:val="bullet"/>
      <w:lvlText w:val="•"/>
      <w:lvlJc w:val="left"/>
      <w:pPr>
        <w:ind w:left="2055" w:hanging="260"/>
      </w:pPr>
      <w:rPr>
        <w:rFonts w:hint="default"/>
      </w:rPr>
    </w:lvl>
    <w:lvl w:ilvl="8" w:tplc="13C6DC3A">
      <w:numFmt w:val="bullet"/>
      <w:lvlText w:val="•"/>
      <w:lvlJc w:val="left"/>
      <w:pPr>
        <w:ind w:left="2306" w:hanging="260"/>
      </w:pPr>
      <w:rPr>
        <w:rFonts w:hint="default"/>
      </w:rPr>
    </w:lvl>
  </w:abstractNum>
  <w:abstractNum w:abstractNumId="20">
    <w:nsid w:val="113A2296"/>
    <w:multiLevelType w:val="hybridMultilevel"/>
    <w:tmpl w:val="1196105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12E05799"/>
    <w:multiLevelType w:val="hybridMultilevel"/>
    <w:tmpl w:val="937CA4E8"/>
    <w:lvl w:ilvl="0" w:tplc="08D2A6C0">
      <w:start w:val="1"/>
      <w:numFmt w:val="decimal"/>
      <w:lvlText w:val="%1."/>
      <w:lvlJc w:val="left"/>
      <w:pPr>
        <w:ind w:left="431" w:hanging="327"/>
      </w:pPr>
      <w:rPr>
        <w:rFonts w:ascii="Tahoma" w:eastAsia="Tahoma" w:hAnsi="Tahoma" w:cs="Tahoma" w:hint="default"/>
        <w:w w:val="100"/>
        <w:sz w:val="20"/>
        <w:szCs w:val="20"/>
      </w:rPr>
    </w:lvl>
    <w:lvl w:ilvl="1" w:tplc="C262A610">
      <w:numFmt w:val="bullet"/>
      <w:lvlText w:val="•"/>
      <w:lvlJc w:val="left"/>
      <w:pPr>
        <w:ind w:left="852" w:hanging="327"/>
      </w:pPr>
      <w:rPr>
        <w:rFonts w:hint="default"/>
      </w:rPr>
    </w:lvl>
    <w:lvl w:ilvl="2" w:tplc="49C0D88A">
      <w:numFmt w:val="bullet"/>
      <w:lvlText w:val="•"/>
      <w:lvlJc w:val="left"/>
      <w:pPr>
        <w:ind w:left="1264" w:hanging="327"/>
      </w:pPr>
      <w:rPr>
        <w:rFonts w:hint="default"/>
      </w:rPr>
    </w:lvl>
    <w:lvl w:ilvl="3" w:tplc="CDD2863A">
      <w:numFmt w:val="bullet"/>
      <w:lvlText w:val="•"/>
      <w:lvlJc w:val="left"/>
      <w:pPr>
        <w:ind w:left="1677" w:hanging="327"/>
      </w:pPr>
      <w:rPr>
        <w:rFonts w:hint="default"/>
      </w:rPr>
    </w:lvl>
    <w:lvl w:ilvl="4" w:tplc="C3DA14C8">
      <w:numFmt w:val="bullet"/>
      <w:lvlText w:val="•"/>
      <w:lvlJc w:val="left"/>
      <w:pPr>
        <w:ind w:left="2089" w:hanging="327"/>
      </w:pPr>
      <w:rPr>
        <w:rFonts w:hint="default"/>
      </w:rPr>
    </w:lvl>
    <w:lvl w:ilvl="5" w:tplc="B2D6455E">
      <w:numFmt w:val="bullet"/>
      <w:lvlText w:val="•"/>
      <w:lvlJc w:val="left"/>
      <w:pPr>
        <w:ind w:left="2502" w:hanging="327"/>
      </w:pPr>
      <w:rPr>
        <w:rFonts w:hint="default"/>
      </w:rPr>
    </w:lvl>
    <w:lvl w:ilvl="6" w:tplc="A99A1130">
      <w:numFmt w:val="bullet"/>
      <w:lvlText w:val="•"/>
      <w:lvlJc w:val="left"/>
      <w:pPr>
        <w:ind w:left="2914" w:hanging="327"/>
      </w:pPr>
      <w:rPr>
        <w:rFonts w:hint="default"/>
      </w:rPr>
    </w:lvl>
    <w:lvl w:ilvl="7" w:tplc="D7E273D6">
      <w:numFmt w:val="bullet"/>
      <w:lvlText w:val="•"/>
      <w:lvlJc w:val="left"/>
      <w:pPr>
        <w:ind w:left="3327" w:hanging="327"/>
      </w:pPr>
      <w:rPr>
        <w:rFonts w:hint="default"/>
      </w:rPr>
    </w:lvl>
    <w:lvl w:ilvl="8" w:tplc="7780E3DE">
      <w:numFmt w:val="bullet"/>
      <w:lvlText w:val="•"/>
      <w:lvlJc w:val="left"/>
      <w:pPr>
        <w:ind w:left="3739" w:hanging="327"/>
      </w:pPr>
      <w:rPr>
        <w:rFonts w:hint="default"/>
      </w:rPr>
    </w:lvl>
  </w:abstractNum>
  <w:abstractNum w:abstractNumId="22">
    <w:nsid w:val="13C814DC"/>
    <w:multiLevelType w:val="hybridMultilevel"/>
    <w:tmpl w:val="19C2A44E"/>
    <w:lvl w:ilvl="0" w:tplc="04210011">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3">
    <w:nsid w:val="15911109"/>
    <w:multiLevelType w:val="hybridMultilevel"/>
    <w:tmpl w:val="12662BEE"/>
    <w:lvl w:ilvl="0" w:tplc="95D8FEF0">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5DD067E"/>
    <w:multiLevelType w:val="hybridMultilevel"/>
    <w:tmpl w:val="68F62A48"/>
    <w:lvl w:ilvl="0" w:tplc="8EA270DC">
      <w:start w:val="4"/>
      <w:numFmt w:val="upperRoman"/>
      <w:lvlText w:val="%1."/>
      <w:lvlJc w:val="right"/>
      <w:pPr>
        <w:ind w:left="1429"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6050489"/>
    <w:multiLevelType w:val="hybridMultilevel"/>
    <w:tmpl w:val="5B868DDE"/>
    <w:lvl w:ilvl="0" w:tplc="17243C78">
      <w:start w:val="1"/>
      <w:numFmt w:val="decimal"/>
      <w:lvlText w:val="%1."/>
      <w:lvlJc w:val="left"/>
      <w:pPr>
        <w:ind w:left="264" w:hanging="183"/>
      </w:pPr>
      <w:rPr>
        <w:rFonts w:ascii="Calibri" w:eastAsia="Calibri" w:hAnsi="Calibri" w:cs="Calibri" w:hint="default"/>
        <w:w w:val="100"/>
        <w:sz w:val="20"/>
        <w:szCs w:val="20"/>
      </w:rPr>
    </w:lvl>
    <w:lvl w:ilvl="1" w:tplc="1444EA1A">
      <w:numFmt w:val="bullet"/>
      <w:lvlText w:val="•"/>
      <w:lvlJc w:val="left"/>
      <w:pPr>
        <w:ind w:left="510" w:hanging="183"/>
      </w:pPr>
      <w:rPr>
        <w:rFonts w:hint="default"/>
      </w:rPr>
    </w:lvl>
    <w:lvl w:ilvl="2" w:tplc="B0543348">
      <w:numFmt w:val="bullet"/>
      <w:lvlText w:val="•"/>
      <w:lvlJc w:val="left"/>
      <w:pPr>
        <w:ind w:left="760" w:hanging="183"/>
      </w:pPr>
      <w:rPr>
        <w:rFonts w:hint="default"/>
      </w:rPr>
    </w:lvl>
    <w:lvl w:ilvl="3" w:tplc="C60AF4DE">
      <w:numFmt w:val="bullet"/>
      <w:lvlText w:val="•"/>
      <w:lvlJc w:val="left"/>
      <w:pPr>
        <w:ind w:left="1011" w:hanging="183"/>
      </w:pPr>
      <w:rPr>
        <w:rFonts w:hint="default"/>
      </w:rPr>
    </w:lvl>
    <w:lvl w:ilvl="4" w:tplc="83942B74">
      <w:numFmt w:val="bullet"/>
      <w:lvlText w:val="•"/>
      <w:lvlJc w:val="left"/>
      <w:pPr>
        <w:ind w:left="1261" w:hanging="183"/>
      </w:pPr>
      <w:rPr>
        <w:rFonts w:hint="default"/>
      </w:rPr>
    </w:lvl>
    <w:lvl w:ilvl="5" w:tplc="46884330">
      <w:numFmt w:val="bullet"/>
      <w:lvlText w:val="•"/>
      <w:lvlJc w:val="left"/>
      <w:pPr>
        <w:ind w:left="1512" w:hanging="183"/>
      </w:pPr>
      <w:rPr>
        <w:rFonts w:hint="default"/>
      </w:rPr>
    </w:lvl>
    <w:lvl w:ilvl="6" w:tplc="EAD6A0C8">
      <w:numFmt w:val="bullet"/>
      <w:lvlText w:val="•"/>
      <w:lvlJc w:val="left"/>
      <w:pPr>
        <w:ind w:left="1762" w:hanging="183"/>
      </w:pPr>
      <w:rPr>
        <w:rFonts w:hint="default"/>
      </w:rPr>
    </w:lvl>
    <w:lvl w:ilvl="7" w:tplc="A61CF182">
      <w:numFmt w:val="bullet"/>
      <w:lvlText w:val="•"/>
      <w:lvlJc w:val="left"/>
      <w:pPr>
        <w:ind w:left="2013" w:hanging="183"/>
      </w:pPr>
      <w:rPr>
        <w:rFonts w:hint="default"/>
      </w:rPr>
    </w:lvl>
    <w:lvl w:ilvl="8" w:tplc="ABC63CD0">
      <w:numFmt w:val="bullet"/>
      <w:lvlText w:val="•"/>
      <w:lvlJc w:val="left"/>
      <w:pPr>
        <w:ind w:left="2263" w:hanging="183"/>
      </w:pPr>
      <w:rPr>
        <w:rFonts w:hint="default"/>
      </w:rPr>
    </w:lvl>
  </w:abstractNum>
  <w:abstractNum w:abstractNumId="26">
    <w:nsid w:val="16A203C2"/>
    <w:multiLevelType w:val="hybridMultilevel"/>
    <w:tmpl w:val="AFB8AEF2"/>
    <w:lvl w:ilvl="0" w:tplc="301E5F10">
      <w:start w:val="1"/>
      <w:numFmt w:val="decimal"/>
      <w:lvlText w:val="%1."/>
      <w:lvlJc w:val="left"/>
      <w:pPr>
        <w:ind w:left="542" w:hanging="361"/>
      </w:pPr>
      <w:rPr>
        <w:rFonts w:ascii="Arial" w:eastAsia="Arial" w:hAnsi="Arial" w:cs="Arial" w:hint="default"/>
        <w:w w:val="100"/>
        <w:sz w:val="20"/>
        <w:szCs w:val="20"/>
      </w:rPr>
    </w:lvl>
    <w:lvl w:ilvl="1" w:tplc="5B40FBAC">
      <w:numFmt w:val="bullet"/>
      <w:lvlText w:val="•"/>
      <w:lvlJc w:val="left"/>
      <w:pPr>
        <w:ind w:left="773" w:hanging="361"/>
      </w:pPr>
      <w:rPr>
        <w:rFonts w:hint="default"/>
      </w:rPr>
    </w:lvl>
    <w:lvl w:ilvl="2" w:tplc="98A0C00A">
      <w:numFmt w:val="bullet"/>
      <w:lvlText w:val="•"/>
      <w:lvlJc w:val="left"/>
      <w:pPr>
        <w:ind w:left="1007" w:hanging="361"/>
      </w:pPr>
      <w:rPr>
        <w:rFonts w:hint="default"/>
      </w:rPr>
    </w:lvl>
    <w:lvl w:ilvl="3" w:tplc="C600A05C">
      <w:numFmt w:val="bullet"/>
      <w:lvlText w:val="•"/>
      <w:lvlJc w:val="left"/>
      <w:pPr>
        <w:ind w:left="1240" w:hanging="361"/>
      </w:pPr>
      <w:rPr>
        <w:rFonts w:hint="default"/>
      </w:rPr>
    </w:lvl>
    <w:lvl w:ilvl="4" w:tplc="97B68D32">
      <w:numFmt w:val="bullet"/>
      <w:lvlText w:val="•"/>
      <w:lvlJc w:val="left"/>
      <w:pPr>
        <w:ind w:left="1474" w:hanging="361"/>
      </w:pPr>
      <w:rPr>
        <w:rFonts w:hint="default"/>
      </w:rPr>
    </w:lvl>
    <w:lvl w:ilvl="5" w:tplc="3EB61F4C">
      <w:numFmt w:val="bullet"/>
      <w:lvlText w:val="•"/>
      <w:lvlJc w:val="left"/>
      <w:pPr>
        <w:ind w:left="1707" w:hanging="361"/>
      </w:pPr>
      <w:rPr>
        <w:rFonts w:hint="default"/>
      </w:rPr>
    </w:lvl>
    <w:lvl w:ilvl="6" w:tplc="0966FA14">
      <w:numFmt w:val="bullet"/>
      <w:lvlText w:val="•"/>
      <w:lvlJc w:val="left"/>
      <w:pPr>
        <w:ind w:left="1941" w:hanging="361"/>
      </w:pPr>
      <w:rPr>
        <w:rFonts w:hint="default"/>
      </w:rPr>
    </w:lvl>
    <w:lvl w:ilvl="7" w:tplc="80B2B45E">
      <w:numFmt w:val="bullet"/>
      <w:lvlText w:val="•"/>
      <w:lvlJc w:val="left"/>
      <w:pPr>
        <w:ind w:left="2174" w:hanging="361"/>
      </w:pPr>
      <w:rPr>
        <w:rFonts w:hint="default"/>
      </w:rPr>
    </w:lvl>
    <w:lvl w:ilvl="8" w:tplc="3250B69A">
      <w:numFmt w:val="bullet"/>
      <w:lvlText w:val="•"/>
      <w:lvlJc w:val="left"/>
      <w:pPr>
        <w:ind w:left="2408" w:hanging="361"/>
      </w:pPr>
      <w:rPr>
        <w:rFonts w:hint="default"/>
      </w:rPr>
    </w:lvl>
  </w:abstractNum>
  <w:abstractNum w:abstractNumId="27">
    <w:nsid w:val="171C4AE4"/>
    <w:multiLevelType w:val="hybridMultilevel"/>
    <w:tmpl w:val="786EAE1A"/>
    <w:lvl w:ilvl="0" w:tplc="612AF238">
      <w:start w:val="1"/>
      <w:numFmt w:val="lowerLetter"/>
      <w:lvlText w:val="%1."/>
      <w:lvlJc w:val="left"/>
      <w:pPr>
        <w:tabs>
          <w:tab w:val="num" w:pos="644"/>
        </w:tabs>
        <w:ind w:left="644" w:hanging="360"/>
      </w:pPr>
      <w:rPr>
        <w:rFonts w:hint="default"/>
      </w:rPr>
    </w:lvl>
    <w:lvl w:ilvl="1" w:tplc="A3DE260C">
      <w:start w:val="1"/>
      <w:numFmt w:val="decimal"/>
      <w:lvlText w:val="%2."/>
      <w:lvlJc w:val="left"/>
      <w:pPr>
        <w:tabs>
          <w:tab w:val="num" w:pos="1364"/>
        </w:tabs>
        <w:ind w:left="1364" w:hanging="360"/>
      </w:pPr>
      <w:rPr>
        <w:rFonts w:hint="default"/>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8">
    <w:nsid w:val="17B95B78"/>
    <w:multiLevelType w:val="hybridMultilevel"/>
    <w:tmpl w:val="BD4494D0"/>
    <w:lvl w:ilvl="0" w:tplc="81BA2A06">
      <w:start w:val="1"/>
      <w:numFmt w:val="decimal"/>
      <w:lvlText w:val="%1."/>
      <w:lvlJc w:val="left"/>
      <w:pPr>
        <w:ind w:left="335" w:hanging="274"/>
      </w:pPr>
      <w:rPr>
        <w:rFonts w:ascii="Arial" w:eastAsia="Arial" w:hAnsi="Arial" w:cs="Arial" w:hint="default"/>
        <w:w w:val="100"/>
        <w:sz w:val="20"/>
        <w:szCs w:val="20"/>
      </w:rPr>
    </w:lvl>
    <w:lvl w:ilvl="1" w:tplc="B3BA6A72">
      <w:numFmt w:val="bullet"/>
      <w:lvlText w:val="•"/>
      <w:lvlJc w:val="left"/>
      <w:pPr>
        <w:ind w:left="581" w:hanging="274"/>
      </w:pPr>
      <w:rPr>
        <w:rFonts w:hint="default"/>
      </w:rPr>
    </w:lvl>
    <w:lvl w:ilvl="2" w:tplc="2F84542C">
      <w:numFmt w:val="bullet"/>
      <w:lvlText w:val="•"/>
      <w:lvlJc w:val="left"/>
      <w:pPr>
        <w:ind w:left="822" w:hanging="274"/>
      </w:pPr>
      <w:rPr>
        <w:rFonts w:hint="default"/>
      </w:rPr>
    </w:lvl>
    <w:lvl w:ilvl="3" w:tplc="7F8EF252">
      <w:numFmt w:val="bullet"/>
      <w:lvlText w:val="•"/>
      <w:lvlJc w:val="left"/>
      <w:pPr>
        <w:ind w:left="1063" w:hanging="274"/>
      </w:pPr>
      <w:rPr>
        <w:rFonts w:hint="default"/>
      </w:rPr>
    </w:lvl>
    <w:lvl w:ilvl="4" w:tplc="E54C23D4">
      <w:numFmt w:val="bullet"/>
      <w:lvlText w:val="•"/>
      <w:lvlJc w:val="left"/>
      <w:pPr>
        <w:ind w:left="1304" w:hanging="274"/>
      </w:pPr>
      <w:rPr>
        <w:rFonts w:hint="default"/>
      </w:rPr>
    </w:lvl>
    <w:lvl w:ilvl="5" w:tplc="E4D41F30">
      <w:numFmt w:val="bullet"/>
      <w:lvlText w:val="•"/>
      <w:lvlJc w:val="left"/>
      <w:pPr>
        <w:ind w:left="1545" w:hanging="274"/>
      </w:pPr>
      <w:rPr>
        <w:rFonts w:hint="default"/>
      </w:rPr>
    </w:lvl>
    <w:lvl w:ilvl="6" w:tplc="EDBCEE86">
      <w:numFmt w:val="bullet"/>
      <w:lvlText w:val="•"/>
      <w:lvlJc w:val="left"/>
      <w:pPr>
        <w:ind w:left="1786" w:hanging="274"/>
      </w:pPr>
      <w:rPr>
        <w:rFonts w:hint="default"/>
      </w:rPr>
    </w:lvl>
    <w:lvl w:ilvl="7" w:tplc="460E07DC">
      <w:numFmt w:val="bullet"/>
      <w:lvlText w:val="•"/>
      <w:lvlJc w:val="left"/>
      <w:pPr>
        <w:ind w:left="2027" w:hanging="274"/>
      </w:pPr>
      <w:rPr>
        <w:rFonts w:hint="default"/>
      </w:rPr>
    </w:lvl>
    <w:lvl w:ilvl="8" w:tplc="ED208466">
      <w:numFmt w:val="bullet"/>
      <w:lvlText w:val="•"/>
      <w:lvlJc w:val="left"/>
      <w:pPr>
        <w:ind w:left="2268" w:hanging="274"/>
      </w:pPr>
      <w:rPr>
        <w:rFonts w:hint="default"/>
      </w:rPr>
    </w:lvl>
  </w:abstractNum>
  <w:abstractNum w:abstractNumId="29">
    <w:nsid w:val="197E213D"/>
    <w:multiLevelType w:val="hybridMultilevel"/>
    <w:tmpl w:val="91A6117C"/>
    <w:lvl w:ilvl="0" w:tplc="444A3E92">
      <w:start w:val="1"/>
      <w:numFmt w:val="decimal"/>
      <w:lvlText w:val="%1."/>
      <w:lvlJc w:val="left"/>
      <w:pPr>
        <w:ind w:left="360" w:hanging="255"/>
      </w:pPr>
      <w:rPr>
        <w:rFonts w:ascii="Arial" w:eastAsia="Arial" w:hAnsi="Arial" w:cs="Arial" w:hint="default"/>
        <w:w w:val="100"/>
        <w:sz w:val="20"/>
        <w:szCs w:val="20"/>
      </w:rPr>
    </w:lvl>
    <w:lvl w:ilvl="1" w:tplc="DAAA51B0">
      <w:numFmt w:val="bullet"/>
      <w:lvlText w:val="•"/>
      <w:lvlJc w:val="left"/>
      <w:pPr>
        <w:ind w:left="611" w:hanging="255"/>
      </w:pPr>
      <w:rPr>
        <w:rFonts w:hint="default"/>
      </w:rPr>
    </w:lvl>
    <w:lvl w:ilvl="2" w:tplc="3D46FBAE">
      <w:numFmt w:val="bullet"/>
      <w:lvlText w:val="•"/>
      <w:lvlJc w:val="left"/>
      <w:pPr>
        <w:ind w:left="863" w:hanging="255"/>
      </w:pPr>
      <w:rPr>
        <w:rFonts w:hint="default"/>
      </w:rPr>
    </w:lvl>
    <w:lvl w:ilvl="3" w:tplc="05B2018E">
      <w:numFmt w:val="bullet"/>
      <w:lvlText w:val="•"/>
      <w:lvlJc w:val="left"/>
      <w:pPr>
        <w:ind w:left="1114" w:hanging="255"/>
      </w:pPr>
      <w:rPr>
        <w:rFonts w:hint="default"/>
      </w:rPr>
    </w:lvl>
    <w:lvl w:ilvl="4" w:tplc="1638AE8E">
      <w:numFmt w:val="bullet"/>
      <w:lvlText w:val="•"/>
      <w:lvlJc w:val="left"/>
      <w:pPr>
        <w:ind w:left="1366" w:hanging="255"/>
      </w:pPr>
      <w:rPr>
        <w:rFonts w:hint="default"/>
      </w:rPr>
    </w:lvl>
    <w:lvl w:ilvl="5" w:tplc="2674823A">
      <w:numFmt w:val="bullet"/>
      <w:lvlText w:val="•"/>
      <w:lvlJc w:val="left"/>
      <w:pPr>
        <w:ind w:left="1617" w:hanging="255"/>
      </w:pPr>
      <w:rPr>
        <w:rFonts w:hint="default"/>
      </w:rPr>
    </w:lvl>
    <w:lvl w:ilvl="6" w:tplc="48F2BB2A">
      <w:numFmt w:val="bullet"/>
      <w:lvlText w:val="•"/>
      <w:lvlJc w:val="left"/>
      <w:pPr>
        <w:ind w:left="1869" w:hanging="255"/>
      </w:pPr>
      <w:rPr>
        <w:rFonts w:hint="default"/>
      </w:rPr>
    </w:lvl>
    <w:lvl w:ilvl="7" w:tplc="D0A02748">
      <w:numFmt w:val="bullet"/>
      <w:lvlText w:val="•"/>
      <w:lvlJc w:val="left"/>
      <w:pPr>
        <w:ind w:left="2120" w:hanging="255"/>
      </w:pPr>
      <w:rPr>
        <w:rFonts w:hint="default"/>
      </w:rPr>
    </w:lvl>
    <w:lvl w:ilvl="8" w:tplc="57C6AD86">
      <w:numFmt w:val="bullet"/>
      <w:lvlText w:val="•"/>
      <w:lvlJc w:val="left"/>
      <w:pPr>
        <w:ind w:left="2372" w:hanging="255"/>
      </w:pPr>
      <w:rPr>
        <w:rFonts w:hint="default"/>
      </w:rPr>
    </w:lvl>
  </w:abstractNum>
  <w:abstractNum w:abstractNumId="30">
    <w:nsid w:val="1ABF376C"/>
    <w:multiLevelType w:val="multilevel"/>
    <w:tmpl w:val="1ABF376C"/>
    <w:lvl w:ilvl="0">
      <w:start w:val="1"/>
      <w:numFmt w:val="lowerLetter"/>
      <w:lvlText w:val="%1."/>
      <w:lvlJc w:val="left"/>
      <w:pPr>
        <w:tabs>
          <w:tab w:val="left" w:pos="720"/>
        </w:tabs>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B4B2F9C"/>
    <w:multiLevelType w:val="hybridMultilevel"/>
    <w:tmpl w:val="895ADCE8"/>
    <w:lvl w:ilvl="0" w:tplc="AD56531A">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1B6F3770"/>
    <w:multiLevelType w:val="hybridMultilevel"/>
    <w:tmpl w:val="0422E136"/>
    <w:lvl w:ilvl="0" w:tplc="75AEEDD6">
      <w:start w:val="1"/>
      <w:numFmt w:val="decimal"/>
      <w:lvlText w:val="%1."/>
      <w:lvlJc w:val="left"/>
      <w:pPr>
        <w:ind w:left="523" w:hanging="361"/>
      </w:pPr>
      <w:rPr>
        <w:rFonts w:ascii="Arial" w:eastAsia="Arial" w:hAnsi="Arial" w:cs="Arial" w:hint="default"/>
        <w:w w:val="100"/>
        <w:sz w:val="20"/>
        <w:szCs w:val="20"/>
      </w:rPr>
    </w:lvl>
    <w:lvl w:ilvl="1" w:tplc="CE4E4680">
      <w:numFmt w:val="bullet"/>
      <w:lvlText w:val="•"/>
      <w:lvlJc w:val="left"/>
      <w:pPr>
        <w:ind w:left="924" w:hanging="361"/>
      </w:pPr>
      <w:rPr>
        <w:rFonts w:hint="default"/>
      </w:rPr>
    </w:lvl>
    <w:lvl w:ilvl="2" w:tplc="1C60F7EA">
      <w:numFmt w:val="bullet"/>
      <w:lvlText w:val="•"/>
      <w:lvlJc w:val="left"/>
      <w:pPr>
        <w:ind w:left="1328" w:hanging="361"/>
      </w:pPr>
      <w:rPr>
        <w:rFonts w:hint="default"/>
      </w:rPr>
    </w:lvl>
    <w:lvl w:ilvl="3" w:tplc="5038D9B8">
      <w:numFmt w:val="bullet"/>
      <w:lvlText w:val="•"/>
      <w:lvlJc w:val="left"/>
      <w:pPr>
        <w:ind w:left="1733" w:hanging="361"/>
      </w:pPr>
      <w:rPr>
        <w:rFonts w:hint="default"/>
      </w:rPr>
    </w:lvl>
    <w:lvl w:ilvl="4" w:tplc="E4C4B7B4">
      <w:numFmt w:val="bullet"/>
      <w:lvlText w:val="•"/>
      <w:lvlJc w:val="left"/>
      <w:pPr>
        <w:ind w:left="2137" w:hanging="361"/>
      </w:pPr>
      <w:rPr>
        <w:rFonts w:hint="default"/>
      </w:rPr>
    </w:lvl>
    <w:lvl w:ilvl="5" w:tplc="1050266C">
      <w:numFmt w:val="bullet"/>
      <w:lvlText w:val="•"/>
      <w:lvlJc w:val="left"/>
      <w:pPr>
        <w:ind w:left="2542" w:hanging="361"/>
      </w:pPr>
      <w:rPr>
        <w:rFonts w:hint="default"/>
      </w:rPr>
    </w:lvl>
    <w:lvl w:ilvl="6" w:tplc="7A1E6542">
      <w:numFmt w:val="bullet"/>
      <w:lvlText w:val="•"/>
      <w:lvlJc w:val="left"/>
      <w:pPr>
        <w:ind w:left="2946" w:hanging="361"/>
      </w:pPr>
      <w:rPr>
        <w:rFonts w:hint="default"/>
      </w:rPr>
    </w:lvl>
    <w:lvl w:ilvl="7" w:tplc="02B07E52">
      <w:numFmt w:val="bullet"/>
      <w:lvlText w:val="•"/>
      <w:lvlJc w:val="left"/>
      <w:pPr>
        <w:ind w:left="3351" w:hanging="361"/>
      </w:pPr>
      <w:rPr>
        <w:rFonts w:hint="default"/>
      </w:rPr>
    </w:lvl>
    <w:lvl w:ilvl="8" w:tplc="B420D5DC">
      <w:numFmt w:val="bullet"/>
      <w:lvlText w:val="•"/>
      <w:lvlJc w:val="left"/>
      <w:pPr>
        <w:ind w:left="3755" w:hanging="361"/>
      </w:pPr>
      <w:rPr>
        <w:rFonts w:hint="default"/>
      </w:rPr>
    </w:lvl>
  </w:abstractNum>
  <w:abstractNum w:abstractNumId="33">
    <w:nsid w:val="1C3A0C46"/>
    <w:multiLevelType w:val="multilevel"/>
    <w:tmpl w:val="9C24BA84"/>
    <w:lvl w:ilvl="0">
      <w:start w:val="4"/>
      <w:numFmt w:val="decimal"/>
      <w:lvlText w:val="%1"/>
      <w:lvlJc w:val="left"/>
      <w:pPr>
        <w:ind w:left="1147" w:hanging="562"/>
      </w:pPr>
      <w:rPr>
        <w:rFonts w:hint="default"/>
      </w:rPr>
    </w:lvl>
    <w:lvl w:ilvl="1">
      <w:start w:val="1"/>
      <w:numFmt w:val="decimal"/>
      <w:lvlText w:val="%1.%2"/>
      <w:lvlJc w:val="left"/>
      <w:pPr>
        <w:ind w:left="1305" w:hanging="562"/>
      </w:pPr>
      <w:rPr>
        <w:rFonts w:ascii="Arial" w:eastAsia="Arial" w:hAnsi="Arial" w:cs="Arial" w:hint="default"/>
        <w:b/>
        <w:bCs/>
        <w:w w:val="99"/>
        <w:sz w:val="24"/>
        <w:szCs w:val="24"/>
      </w:rPr>
    </w:lvl>
    <w:lvl w:ilvl="2">
      <w:start w:val="1"/>
      <w:numFmt w:val="decimal"/>
      <w:lvlText w:val="%3."/>
      <w:lvlJc w:val="left"/>
      <w:pPr>
        <w:ind w:left="1305" w:hanging="360"/>
      </w:pPr>
      <w:rPr>
        <w:rFonts w:hint="default"/>
        <w:color w:val="auto"/>
        <w:spacing w:val="-9"/>
        <w:w w:val="99"/>
      </w:rPr>
    </w:lvl>
    <w:lvl w:ilvl="3">
      <w:numFmt w:val="bullet"/>
      <w:lvlText w:val="•"/>
      <w:lvlJc w:val="left"/>
      <w:pPr>
        <w:ind w:left="3200" w:hanging="360"/>
      </w:pPr>
      <w:rPr>
        <w:rFonts w:hint="default"/>
      </w:rPr>
    </w:lvl>
    <w:lvl w:ilvl="4">
      <w:numFmt w:val="bullet"/>
      <w:lvlText w:val="•"/>
      <w:lvlJc w:val="left"/>
      <w:pPr>
        <w:ind w:left="3977" w:hanging="360"/>
      </w:pPr>
      <w:rPr>
        <w:rFonts w:hint="default"/>
      </w:rPr>
    </w:lvl>
    <w:lvl w:ilvl="5">
      <w:numFmt w:val="bullet"/>
      <w:lvlText w:val="•"/>
      <w:lvlJc w:val="left"/>
      <w:pPr>
        <w:ind w:left="4755" w:hanging="360"/>
      </w:pPr>
      <w:rPr>
        <w:rFonts w:hint="default"/>
      </w:rPr>
    </w:lvl>
    <w:lvl w:ilvl="6">
      <w:numFmt w:val="bullet"/>
      <w:lvlText w:val="•"/>
      <w:lvlJc w:val="left"/>
      <w:pPr>
        <w:ind w:left="5533" w:hanging="360"/>
      </w:pPr>
      <w:rPr>
        <w:rFonts w:hint="default"/>
      </w:rPr>
    </w:lvl>
    <w:lvl w:ilvl="7">
      <w:numFmt w:val="bullet"/>
      <w:lvlText w:val="•"/>
      <w:lvlJc w:val="left"/>
      <w:pPr>
        <w:ind w:left="6311" w:hanging="360"/>
      </w:pPr>
      <w:rPr>
        <w:rFonts w:hint="default"/>
      </w:rPr>
    </w:lvl>
    <w:lvl w:ilvl="8">
      <w:numFmt w:val="bullet"/>
      <w:lvlText w:val="•"/>
      <w:lvlJc w:val="left"/>
      <w:pPr>
        <w:ind w:left="7089" w:hanging="360"/>
      </w:pPr>
      <w:rPr>
        <w:rFonts w:hint="default"/>
      </w:rPr>
    </w:lvl>
  </w:abstractNum>
  <w:abstractNum w:abstractNumId="34">
    <w:nsid w:val="1C4B2AFB"/>
    <w:multiLevelType w:val="hybridMultilevel"/>
    <w:tmpl w:val="19FAF7CC"/>
    <w:lvl w:ilvl="0" w:tplc="D1A2E760">
      <w:start w:val="1"/>
      <w:numFmt w:val="decimal"/>
      <w:lvlText w:val="%1."/>
      <w:lvlJc w:val="left"/>
      <w:pPr>
        <w:ind w:left="422" w:hanging="317"/>
      </w:pPr>
      <w:rPr>
        <w:rFonts w:ascii="Arial" w:eastAsia="Arial" w:hAnsi="Arial" w:cs="Arial" w:hint="default"/>
        <w:w w:val="100"/>
        <w:sz w:val="20"/>
        <w:szCs w:val="20"/>
      </w:rPr>
    </w:lvl>
    <w:lvl w:ilvl="1" w:tplc="DA4E8EBA">
      <w:numFmt w:val="bullet"/>
      <w:lvlText w:val="•"/>
      <w:lvlJc w:val="left"/>
      <w:pPr>
        <w:ind w:left="745" w:hanging="317"/>
      </w:pPr>
      <w:rPr>
        <w:rFonts w:hint="default"/>
      </w:rPr>
    </w:lvl>
    <w:lvl w:ilvl="2" w:tplc="11A41EE4">
      <w:numFmt w:val="bullet"/>
      <w:lvlText w:val="•"/>
      <w:lvlJc w:val="left"/>
      <w:pPr>
        <w:ind w:left="1071" w:hanging="317"/>
      </w:pPr>
      <w:rPr>
        <w:rFonts w:hint="default"/>
      </w:rPr>
    </w:lvl>
    <w:lvl w:ilvl="3" w:tplc="94FAAD14">
      <w:numFmt w:val="bullet"/>
      <w:lvlText w:val="•"/>
      <w:lvlJc w:val="left"/>
      <w:pPr>
        <w:ind w:left="1397" w:hanging="317"/>
      </w:pPr>
      <w:rPr>
        <w:rFonts w:hint="default"/>
      </w:rPr>
    </w:lvl>
    <w:lvl w:ilvl="4" w:tplc="735AA428">
      <w:numFmt w:val="bullet"/>
      <w:lvlText w:val="•"/>
      <w:lvlJc w:val="left"/>
      <w:pPr>
        <w:ind w:left="1722" w:hanging="317"/>
      </w:pPr>
      <w:rPr>
        <w:rFonts w:hint="default"/>
      </w:rPr>
    </w:lvl>
    <w:lvl w:ilvl="5" w:tplc="1116E97E">
      <w:numFmt w:val="bullet"/>
      <w:lvlText w:val="•"/>
      <w:lvlJc w:val="left"/>
      <w:pPr>
        <w:ind w:left="2048" w:hanging="317"/>
      </w:pPr>
      <w:rPr>
        <w:rFonts w:hint="default"/>
      </w:rPr>
    </w:lvl>
    <w:lvl w:ilvl="6" w:tplc="3CE0D056">
      <w:numFmt w:val="bullet"/>
      <w:lvlText w:val="•"/>
      <w:lvlJc w:val="left"/>
      <w:pPr>
        <w:ind w:left="2374" w:hanging="317"/>
      </w:pPr>
      <w:rPr>
        <w:rFonts w:hint="default"/>
      </w:rPr>
    </w:lvl>
    <w:lvl w:ilvl="7" w:tplc="1F3CC056">
      <w:numFmt w:val="bullet"/>
      <w:lvlText w:val="•"/>
      <w:lvlJc w:val="left"/>
      <w:pPr>
        <w:ind w:left="2699" w:hanging="317"/>
      </w:pPr>
      <w:rPr>
        <w:rFonts w:hint="default"/>
      </w:rPr>
    </w:lvl>
    <w:lvl w:ilvl="8" w:tplc="17FC5C24">
      <w:numFmt w:val="bullet"/>
      <w:lvlText w:val="•"/>
      <w:lvlJc w:val="left"/>
      <w:pPr>
        <w:ind w:left="3025" w:hanging="317"/>
      </w:pPr>
      <w:rPr>
        <w:rFonts w:hint="default"/>
      </w:rPr>
    </w:lvl>
  </w:abstractNum>
  <w:abstractNum w:abstractNumId="35">
    <w:nsid w:val="1C6D478F"/>
    <w:multiLevelType w:val="hybridMultilevel"/>
    <w:tmpl w:val="EF226AA4"/>
    <w:lvl w:ilvl="0" w:tplc="B764EC06">
      <w:start w:val="1"/>
      <w:numFmt w:val="decimal"/>
      <w:lvlText w:val="%1."/>
      <w:lvlJc w:val="left"/>
      <w:pPr>
        <w:ind w:left="513" w:hanging="360"/>
      </w:pPr>
      <w:rPr>
        <w:rFonts w:ascii="Arial" w:eastAsia="Arial" w:hAnsi="Arial" w:cs="Arial" w:hint="default"/>
        <w:w w:val="100"/>
        <w:sz w:val="20"/>
        <w:szCs w:val="20"/>
      </w:rPr>
    </w:lvl>
    <w:lvl w:ilvl="1" w:tplc="3110A786">
      <w:numFmt w:val="bullet"/>
      <w:lvlText w:val="•"/>
      <w:lvlJc w:val="left"/>
      <w:pPr>
        <w:ind w:left="743" w:hanging="360"/>
      </w:pPr>
      <w:rPr>
        <w:rFonts w:hint="default"/>
      </w:rPr>
    </w:lvl>
    <w:lvl w:ilvl="2" w:tplc="420877CE">
      <w:numFmt w:val="bullet"/>
      <w:lvlText w:val="•"/>
      <w:lvlJc w:val="left"/>
      <w:pPr>
        <w:ind w:left="967" w:hanging="360"/>
      </w:pPr>
      <w:rPr>
        <w:rFonts w:hint="default"/>
      </w:rPr>
    </w:lvl>
    <w:lvl w:ilvl="3" w:tplc="7A90807A">
      <w:numFmt w:val="bullet"/>
      <w:lvlText w:val="•"/>
      <w:lvlJc w:val="left"/>
      <w:pPr>
        <w:ind w:left="1190" w:hanging="360"/>
      </w:pPr>
      <w:rPr>
        <w:rFonts w:hint="default"/>
      </w:rPr>
    </w:lvl>
    <w:lvl w:ilvl="4" w:tplc="5AF85D9A">
      <w:numFmt w:val="bullet"/>
      <w:lvlText w:val="•"/>
      <w:lvlJc w:val="left"/>
      <w:pPr>
        <w:ind w:left="1414" w:hanging="360"/>
      </w:pPr>
      <w:rPr>
        <w:rFonts w:hint="default"/>
      </w:rPr>
    </w:lvl>
    <w:lvl w:ilvl="5" w:tplc="31D04A96">
      <w:numFmt w:val="bullet"/>
      <w:lvlText w:val="•"/>
      <w:lvlJc w:val="left"/>
      <w:pPr>
        <w:ind w:left="1637" w:hanging="360"/>
      </w:pPr>
      <w:rPr>
        <w:rFonts w:hint="default"/>
      </w:rPr>
    </w:lvl>
    <w:lvl w:ilvl="6" w:tplc="B08672F4">
      <w:numFmt w:val="bullet"/>
      <w:lvlText w:val="•"/>
      <w:lvlJc w:val="left"/>
      <w:pPr>
        <w:ind w:left="1861" w:hanging="360"/>
      </w:pPr>
      <w:rPr>
        <w:rFonts w:hint="default"/>
      </w:rPr>
    </w:lvl>
    <w:lvl w:ilvl="7" w:tplc="8BBC272E">
      <w:numFmt w:val="bullet"/>
      <w:lvlText w:val="•"/>
      <w:lvlJc w:val="left"/>
      <w:pPr>
        <w:ind w:left="2084" w:hanging="360"/>
      </w:pPr>
      <w:rPr>
        <w:rFonts w:hint="default"/>
      </w:rPr>
    </w:lvl>
    <w:lvl w:ilvl="8" w:tplc="590A3802">
      <w:numFmt w:val="bullet"/>
      <w:lvlText w:val="•"/>
      <w:lvlJc w:val="left"/>
      <w:pPr>
        <w:ind w:left="2308" w:hanging="360"/>
      </w:pPr>
      <w:rPr>
        <w:rFonts w:hint="default"/>
      </w:rPr>
    </w:lvl>
  </w:abstractNum>
  <w:abstractNum w:abstractNumId="36">
    <w:nsid w:val="1E1C5BC1"/>
    <w:multiLevelType w:val="hybridMultilevel"/>
    <w:tmpl w:val="C9F43E1C"/>
    <w:lvl w:ilvl="0" w:tplc="0840E0BA">
      <w:start w:val="1"/>
      <w:numFmt w:val="decimal"/>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37">
    <w:nsid w:val="1FFA66D8"/>
    <w:multiLevelType w:val="hybridMultilevel"/>
    <w:tmpl w:val="6D84FB66"/>
    <w:lvl w:ilvl="0" w:tplc="5BDEA5FC">
      <w:start w:val="3"/>
      <w:numFmt w:val="bullet"/>
      <w:lvlText w:val="-"/>
      <w:lvlJc w:val="left"/>
      <w:pPr>
        <w:ind w:left="1494" w:hanging="360"/>
      </w:pPr>
      <w:rPr>
        <w:rFonts w:ascii="Times New Roman" w:eastAsia="Times New Roman" w:hAnsi="Times New Roman" w:cs="Times New Roman" w:hint="default"/>
        <w:b w:val="0"/>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22FE31C4"/>
    <w:multiLevelType w:val="hybridMultilevel"/>
    <w:tmpl w:val="C96A7E92"/>
    <w:lvl w:ilvl="0" w:tplc="376EDD4C">
      <w:start w:val="1"/>
      <w:numFmt w:val="decimal"/>
      <w:lvlText w:val="%1."/>
      <w:lvlJc w:val="left"/>
      <w:pPr>
        <w:ind w:left="388" w:hanging="274"/>
      </w:pPr>
      <w:rPr>
        <w:rFonts w:ascii="Arial" w:eastAsia="Arial" w:hAnsi="Arial" w:cs="Arial" w:hint="default"/>
        <w:w w:val="100"/>
        <w:sz w:val="20"/>
        <w:szCs w:val="20"/>
      </w:rPr>
    </w:lvl>
    <w:lvl w:ilvl="1" w:tplc="651E8D10">
      <w:numFmt w:val="bullet"/>
      <w:lvlText w:val="•"/>
      <w:lvlJc w:val="left"/>
      <w:pPr>
        <w:ind w:left="617" w:hanging="274"/>
      </w:pPr>
      <w:rPr>
        <w:rFonts w:hint="default"/>
      </w:rPr>
    </w:lvl>
    <w:lvl w:ilvl="2" w:tplc="085CF914">
      <w:numFmt w:val="bullet"/>
      <w:lvlText w:val="•"/>
      <w:lvlJc w:val="left"/>
      <w:pPr>
        <w:ind w:left="855" w:hanging="274"/>
      </w:pPr>
      <w:rPr>
        <w:rFonts w:hint="default"/>
      </w:rPr>
    </w:lvl>
    <w:lvl w:ilvl="3" w:tplc="3D2E6A12">
      <w:numFmt w:val="bullet"/>
      <w:lvlText w:val="•"/>
      <w:lvlJc w:val="left"/>
      <w:pPr>
        <w:ind w:left="1092" w:hanging="274"/>
      </w:pPr>
      <w:rPr>
        <w:rFonts w:hint="default"/>
      </w:rPr>
    </w:lvl>
    <w:lvl w:ilvl="4" w:tplc="B5585F52">
      <w:numFmt w:val="bullet"/>
      <w:lvlText w:val="•"/>
      <w:lvlJc w:val="left"/>
      <w:pPr>
        <w:ind w:left="1330" w:hanging="274"/>
      </w:pPr>
      <w:rPr>
        <w:rFonts w:hint="default"/>
      </w:rPr>
    </w:lvl>
    <w:lvl w:ilvl="5" w:tplc="5002B640">
      <w:numFmt w:val="bullet"/>
      <w:lvlText w:val="•"/>
      <w:lvlJc w:val="left"/>
      <w:pPr>
        <w:ind w:left="1567" w:hanging="274"/>
      </w:pPr>
      <w:rPr>
        <w:rFonts w:hint="default"/>
      </w:rPr>
    </w:lvl>
    <w:lvl w:ilvl="6" w:tplc="2FB821EA">
      <w:numFmt w:val="bullet"/>
      <w:lvlText w:val="•"/>
      <w:lvlJc w:val="left"/>
      <w:pPr>
        <w:ind w:left="1805" w:hanging="274"/>
      </w:pPr>
      <w:rPr>
        <w:rFonts w:hint="default"/>
      </w:rPr>
    </w:lvl>
    <w:lvl w:ilvl="7" w:tplc="8F32003A">
      <w:numFmt w:val="bullet"/>
      <w:lvlText w:val="•"/>
      <w:lvlJc w:val="left"/>
      <w:pPr>
        <w:ind w:left="2042" w:hanging="274"/>
      </w:pPr>
      <w:rPr>
        <w:rFonts w:hint="default"/>
      </w:rPr>
    </w:lvl>
    <w:lvl w:ilvl="8" w:tplc="2FB6E17A">
      <w:numFmt w:val="bullet"/>
      <w:lvlText w:val="•"/>
      <w:lvlJc w:val="left"/>
      <w:pPr>
        <w:ind w:left="2280" w:hanging="274"/>
      </w:pPr>
      <w:rPr>
        <w:rFonts w:hint="default"/>
      </w:rPr>
    </w:lvl>
  </w:abstractNum>
  <w:abstractNum w:abstractNumId="39">
    <w:nsid w:val="23343658"/>
    <w:multiLevelType w:val="hybridMultilevel"/>
    <w:tmpl w:val="11880A78"/>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nsid w:val="234D0798"/>
    <w:multiLevelType w:val="hybridMultilevel"/>
    <w:tmpl w:val="F9CE11D0"/>
    <w:lvl w:ilvl="0" w:tplc="FE24710A">
      <w:start w:val="1"/>
      <w:numFmt w:val="decimal"/>
      <w:lvlText w:val="%1."/>
      <w:lvlJc w:val="left"/>
      <w:pPr>
        <w:ind w:left="465" w:hanging="360"/>
      </w:pPr>
      <w:rPr>
        <w:rFonts w:hint="default"/>
      </w:rPr>
    </w:lvl>
    <w:lvl w:ilvl="1" w:tplc="04210019" w:tentative="1">
      <w:start w:val="1"/>
      <w:numFmt w:val="lowerLetter"/>
      <w:lvlText w:val="%2."/>
      <w:lvlJc w:val="left"/>
      <w:pPr>
        <w:ind w:left="1185" w:hanging="360"/>
      </w:pPr>
    </w:lvl>
    <w:lvl w:ilvl="2" w:tplc="0421001B" w:tentative="1">
      <w:start w:val="1"/>
      <w:numFmt w:val="lowerRoman"/>
      <w:lvlText w:val="%3."/>
      <w:lvlJc w:val="right"/>
      <w:pPr>
        <w:ind w:left="1905" w:hanging="180"/>
      </w:pPr>
    </w:lvl>
    <w:lvl w:ilvl="3" w:tplc="0421000F" w:tentative="1">
      <w:start w:val="1"/>
      <w:numFmt w:val="decimal"/>
      <w:lvlText w:val="%4."/>
      <w:lvlJc w:val="left"/>
      <w:pPr>
        <w:ind w:left="2625" w:hanging="360"/>
      </w:pPr>
    </w:lvl>
    <w:lvl w:ilvl="4" w:tplc="04210019" w:tentative="1">
      <w:start w:val="1"/>
      <w:numFmt w:val="lowerLetter"/>
      <w:lvlText w:val="%5."/>
      <w:lvlJc w:val="left"/>
      <w:pPr>
        <w:ind w:left="3345" w:hanging="360"/>
      </w:pPr>
    </w:lvl>
    <w:lvl w:ilvl="5" w:tplc="0421001B" w:tentative="1">
      <w:start w:val="1"/>
      <w:numFmt w:val="lowerRoman"/>
      <w:lvlText w:val="%6."/>
      <w:lvlJc w:val="right"/>
      <w:pPr>
        <w:ind w:left="4065" w:hanging="180"/>
      </w:pPr>
    </w:lvl>
    <w:lvl w:ilvl="6" w:tplc="0421000F" w:tentative="1">
      <w:start w:val="1"/>
      <w:numFmt w:val="decimal"/>
      <w:lvlText w:val="%7."/>
      <w:lvlJc w:val="left"/>
      <w:pPr>
        <w:ind w:left="4785" w:hanging="360"/>
      </w:pPr>
    </w:lvl>
    <w:lvl w:ilvl="7" w:tplc="04210019" w:tentative="1">
      <w:start w:val="1"/>
      <w:numFmt w:val="lowerLetter"/>
      <w:lvlText w:val="%8."/>
      <w:lvlJc w:val="left"/>
      <w:pPr>
        <w:ind w:left="5505" w:hanging="360"/>
      </w:pPr>
    </w:lvl>
    <w:lvl w:ilvl="8" w:tplc="0421001B" w:tentative="1">
      <w:start w:val="1"/>
      <w:numFmt w:val="lowerRoman"/>
      <w:lvlText w:val="%9."/>
      <w:lvlJc w:val="right"/>
      <w:pPr>
        <w:ind w:left="6225" w:hanging="180"/>
      </w:pPr>
    </w:lvl>
  </w:abstractNum>
  <w:abstractNum w:abstractNumId="41">
    <w:nsid w:val="23965D37"/>
    <w:multiLevelType w:val="hybridMultilevel"/>
    <w:tmpl w:val="1FCC4006"/>
    <w:lvl w:ilvl="0" w:tplc="04210011">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42">
    <w:nsid w:val="242259A6"/>
    <w:multiLevelType w:val="multilevel"/>
    <w:tmpl w:val="ABB4CC1C"/>
    <w:lvl w:ilvl="0">
      <w:start w:val="4"/>
      <w:numFmt w:val="decimal"/>
      <w:lvlText w:val="%1"/>
      <w:lvlJc w:val="left"/>
      <w:pPr>
        <w:ind w:left="1147" w:hanging="562"/>
      </w:pPr>
      <w:rPr>
        <w:rFonts w:hint="default"/>
      </w:rPr>
    </w:lvl>
    <w:lvl w:ilvl="1">
      <w:start w:val="1"/>
      <w:numFmt w:val="decimal"/>
      <w:lvlText w:val="%1.%2"/>
      <w:lvlJc w:val="left"/>
      <w:pPr>
        <w:ind w:left="1305" w:hanging="562"/>
      </w:pPr>
      <w:rPr>
        <w:rFonts w:ascii="Times New Roman" w:eastAsia="Arial" w:hAnsi="Times New Roman" w:cs="Times New Roman" w:hint="default"/>
        <w:b w:val="0"/>
        <w:bCs/>
        <w:color w:val="auto"/>
        <w:w w:val="99"/>
        <w:sz w:val="22"/>
        <w:szCs w:val="22"/>
      </w:rPr>
    </w:lvl>
    <w:lvl w:ilvl="2">
      <w:start w:val="1"/>
      <w:numFmt w:val="decimal"/>
      <w:lvlText w:val="%3."/>
      <w:lvlJc w:val="left"/>
      <w:pPr>
        <w:ind w:left="1305" w:hanging="360"/>
      </w:pPr>
      <w:rPr>
        <w:rFonts w:hint="default"/>
        <w:spacing w:val="-9"/>
        <w:w w:val="99"/>
      </w:rPr>
    </w:lvl>
    <w:lvl w:ilvl="3">
      <w:numFmt w:val="bullet"/>
      <w:lvlText w:val="•"/>
      <w:lvlJc w:val="left"/>
      <w:pPr>
        <w:ind w:left="3200" w:hanging="360"/>
      </w:pPr>
      <w:rPr>
        <w:rFonts w:hint="default"/>
      </w:rPr>
    </w:lvl>
    <w:lvl w:ilvl="4">
      <w:numFmt w:val="bullet"/>
      <w:lvlText w:val="•"/>
      <w:lvlJc w:val="left"/>
      <w:pPr>
        <w:ind w:left="3977" w:hanging="360"/>
      </w:pPr>
      <w:rPr>
        <w:rFonts w:hint="default"/>
      </w:rPr>
    </w:lvl>
    <w:lvl w:ilvl="5">
      <w:numFmt w:val="bullet"/>
      <w:lvlText w:val="•"/>
      <w:lvlJc w:val="left"/>
      <w:pPr>
        <w:ind w:left="4755" w:hanging="360"/>
      </w:pPr>
      <w:rPr>
        <w:rFonts w:hint="default"/>
      </w:rPr>
    </w:lvl>
    <w:lvl w:ilvl="6">
      <w:numFmt w:val="bullet"/>
      <w:lvlText w:val="•"/>
      <w:lvlJc w:val="left"/>
      <w:pPr>
        <w:ind w:left="5533" w:hanging="360"/>
      </w:pPr>
      <w:rPr>
        <w:rFonts w:hint="default"/>
      </w:rPr>
    </w:lvl>
    <w:lvl w:ilvl="7">
      <w:numFmt w:val="bullet"/>
      <w:lvlText w:val="•"/>
      <w:lvlJc w:val="left"/>
      <w:pPr>
        <w:ind w:left="6311" w:hanging="360"/>
      </w:pPr>
      <w:rPr>
        <w:rFonts w:hint="default"/>
      </w:rPr>
    </w:lvl>
    <w:lvl w:ilvl="8">
      <w:numFmt w:val="bullet"/>
      <w:lvlText w:val="•"/>
      <w:lvlJc w:val="left"/>
      <w:pPr>
        <w:ind w:left="7089" w:hanging="360"/>
      </w:pPr>
      <w:rPr>
        <w:rFonts w:hint="default"/>
      </w:rPr>
    </w:lvl>
  </w:abstractNum>
  <w:abstractNum w:abstractNumId="43">
    <w:nsid w:val="25492938"/>
    <w:multiLevelType w:val="hybridMultilevel"/>
    <w:tmpl w:val="12C697EA"/>
    <w:lvl w:ilvl="0" w:tplc="6166F77C">
      <w:start w:val="1"/>
      <w:numFmt w:val="decimal"/>
      <w:lvlText w:val="%1."/>
      <w:lvlJc w:val="left"/>
      <w:pPr>
        <w:ind w:left="360" w:hanging="255"/>
      </w:pPr>
      <w:rPr>
        <w:rFonts w:ascii="Arial" w:eastAsia="Arial" w:hAnsi="Arial" w:cs="Arial" w:hint="default"/>
        <w:w w:val="100"/>
        <w:sz w:val="20"/>
        <w:szCs w:val="20"/>
      </w:rPr>
    </w:lvl>
    <w:lvl w:ilvl="1" w:tplc="DBB0A9C2">
      <w:numFmt w:val="bullet"/>
      <w:lvlText w:val="•"/>
      <w:lvlJc w:val="left"/>
      <w:pPr>
        <w:ind w:left="599" w:hanging="255"/>
      </w:pPr>
      <w:rPr>
        <w:rFonts w:hint="default"/>
      </w:rPr>
    </w:lvl>
    <w:lvl w:ilvl="2" w:tplc="26C0FDEC">
      <w:numFmt w:val="bullet"/>
      <w:lvlText w:val="•"/>
      <w:lvlJc w:val="left"/>
      <w:pPr>
        <w:ind w:left="839" w:hanging="255"/>
      </w:pPr>
      <w:rPr>
        <w:rFonts w:hint="default"/>
      </w:rPr>
    </w:lvl>
    <w:lvl w:ilvl="3" w:tplc="0366DF2E">
      <w:numFmt w:val="bullet"/>
      <w:lvlText w:val="•"/>
      <w:lvlJc w:val="left"/>
      <w:pPr>
        <w:ind w:left="1078" w:hanging="255"/>
      </w:pPr>
      <w:rPr>
        <w:rFonts w:hint="default"/>
      </w:rPr>
    </w:lvl>
    <w:lvl w:ilvl="4" w:tplc="9E76C4FC">
      <w:numFmt w:val="bullet"/>
      <w:lvlText w:val="•"/>
      <w:lvlJc w:val="left"/>
      <w:pPr>
        <w:ind w:left="1318" w:hanging="255"/>
      </w:pPr>
      <w:rPr>
        <w:rFonts w:hint="default"/>
      </w:rPr>
    </w:lvl>
    <w:lvl w:ilvl="5" w:tplc="969E93E0">
      <w:numFmt w:val="bullet"/>
      <w:lvlText w:val="•"/>
      <w:lvlJc w:val="left"/>
      <w:pPr>
        <w:ind w:left="1557" w:hanging="255"/>
      </w:pPr>
      <w:rPr>
        <w:rFonts w:hint="default"/>
      </w:rPr>
    </w:lvl>
    <w:lvl w:ilvl="6" w:tplc="5EEC0ACA">
      <w:numFmt w:val="bullet"/>
      <w:lvlText w:val="•"/>
      <w:lvlJc w:val="left"/>
      <w:pPr>
        <w:ind w:left="1797" w:hanging="255"/>
      </w:pPr>
      <w:rPr>
        <w:rFonts w:hint="default"/>
      </w:rPr>
    </w:lvl>
    <w:lvl w:ilvl="7" w:tplc="322E889C">
      <w:numFmt w:val="bullet"/>
      <w:lvlText w:val="•"/>
      <w:lvlJc w:val="left"/>
      <w:pPr>
        <w:ind w:left="2036" w:hanging="255"/>
      </w:pPr>
      <w:rPr>
        <w:rFonts w:hint="default"/>
      </w:rPr>
    </w:lvl>
    <w:lvl w:ilvl="8" w:tplc="4F68C0FA">
      <w:numFmt w:val="bullet"/>
      <w:lvlText w:val="•"/>
      <w:lvlJc w:val="left"/>
      <w:pPr>
        <w:ind w:left="2276" w:hanging="255"/>
      </w:pPr>
      <w:rPr>
        <w:rFonts w:hint="default"/>
      </w:rPr>
    </w:lvl>
  </w:abstractNum>
  <w:abstractNum w:abstractNumId="44">
    <w:nsid w:val="25515B85"/>
    <w:multiLevelType w:val="hybridMultilevel"/>
    <w:tmpl w:val="A3FECDC2"/>
    <w:lvl w:ilvl="0" w:tplc="0A20D0FC">
      <w:start w:val="1"/>
      <w:numFmt w:val="decimal"/>
      <w:lvlText w:val="%1."/>
      <w:lvlJc w:val="left"/>
      <w:pPr>
        <w:ind w:left="480" w:hanging="361"/>
      </w:pPr>
      <w:rPr>
        <w:rFonts w:ascii="Arial" w:eastAsia="Arial" w:hAnsi="Arial" w:cs="Arial" w:hint="default"/>
        <w:w w:val="100"/>
        <w:sz w:val="20"/>
        <w:szCs w:val="20"/>
      </w:rPr>
    </w:lvl>
    <w:lvl w:ilvl="1" w:tplc="FCE20FCC">
      <w:numFmt w:val="bullet"/>
      <w:lvlText w:val="•"/>
      <w:lvlJc w:val="left"/>
      <w:pPr>
        <w:ind w:left="719" w:hanging="361"/>
      </w:pPr>
      <w:rPr>
        <w:rFonts w:hint="default"/>
      </w:rPr>
    </w:lvl>
    <w:lvl w:ilvl="2" w:tplc="81E81340">
      <w:numFmt w:val="bullet"/>
      <w:lvlText w:val="•"/>
      <w:lvlJc w:val="left"/>
      <w:pPr>
        <w:ind w:left="959" w:hanging="361"/>
      </w:pPr>
      <w:rPr>
        <w:rFonts w:hint="default"/>
      </w:rPr>
    </w:lvl>
    <w:lvl w:ilvl="3" w:tplc="ECB0D206">
      <w:numFmt w:val="bullet"/>
      <w:lvlText w:val="•"/>
      <w:lvlJc w:val="left"/>
      <w:pPr>
        <w:ind w:left="1198" w:hanging="361"/>
      </w:pPr>
      <w:rPr>
        <w:rFonts w:hint="default"/>
      </w:rPr>
    </w:lvl>
    <w:lvl w:ilvl="4" w:tplc="CC6CEF68">
      <w:numFmt w:val="bullet"/>
      <w:lvlText w:val="•"/>
      <w:lvlJc w:val="left"/>
      <w:pPr>
        <w:ind w:left="1438" w:hanging="361"/>
      </w:pPr>
      <w:rPr>
        <w:rFonts w:hint="default"/>
      </w:rPr>
    </w:lvl>
    <w:lvl w:ilvl="5" w:tplc="E9981618">
      <w:numFmt w:val="bullet"/>
      <w:lvlText w:val="•"/>
      <w:lvlJc w:val="left"/>
      <w:pPr>
        <w:ind w:left="1677" w:hanging="361"/>
      </w:pPr>
      <w:rPr>
        <w:rFonts w:hint="default"/>
      </w:rPr>
    </w:lvl>
    <w:lvl w:ilvl="6" w:tplc="F8325B2A">
      <w:numFmt w:val="bullet"/>
      <w:lvlText w:val="•"/>
      <w:lvlJc w:val="left"/>
      <w:pPr>
        <w:ind w:left="1917" w:hanging="361"/>
      </w:pPr>
      <w:rPr>
        <w:rFonts w:hint="default"/>
      </w:rPr>
    </w:lvl>
    <w:lvl w:ilvl="7" w:tplc="D71ABA32">
      <w:numFmt w:val="bullet"/>
      <w:lvlText w:val="•"/>
      <w:lvlJc w:val="left"/>
      <w:pPr>
        <w:ind w:left="2156" w:hanging="361"/>
      </w:pPr>
      <w:rPr>
        <w:rFonts w:hint="default"/>
      </w:rPr>
    </w:lvl>
    <w:lvl w:ilvl="8" w:tplc="80DABB50">
      <w:numFmt w:val="bullet"/>
      <w:lvlText w:val="•"/>
      <w:lvlJc w:val="left"/>
      <w:pPr>
        <w:ind w:left="2396" w:hanging="361"/>
      </w:pPr>
      <w:rPr>
        <w:rFonts w:hint="default"/>
      </w:rPr>
    </w:lvl>
  </w:abstractNum>
  <w:abstractNum w:abstractNumId="45">
    <w:nsid w:val="25655A09"/>
    <w:multiLevelType w:val="hybridMultilevel"/>
    <w:tmpl w:val="9F8C271C"/>
    <w:lvl w:ilvl="0" w:tplc="B5C86C0C">
      <w:start w:val="1"/>
      <w:numFmt w:val="decimal"/>
      <w:lvlText w:val="%1."/>
      <w:lvlJc w:val="left"/>
      <w:pPr>
        <w:ind w:left="297" w:hanging="274"/>
      </w:pPr>
      <w:rPr>
        <w:rFonts w:ascii="Tahoma" w:eastAsia="Tahoma" w:hAnsi="Tahoma" w:cs="Tahoma" w:hint="default"/>
        <w:w w:val="101"/>
        <w:sz w:val="18"/>
        <w:szCs w:val="18"/>
      </w:rPr>
    </w:lvl>
    <w:lvl w:ilvl="1" w:tplc="9280E0BC">
      <w:numFmt w:val="bullet"/>
      <w:lvlText w:val="•"/>
      <w:lvlJc w:val="left"/>
      <w:pPr>
        <w:ind w:left="593" w:hanging="274"/>
      </w:pPr>
      <w:rPr>
        <w:rFonts w:hint="default"/>
      </w:rPr>
    </w:lvl>
    <w:lvl w:ilvl="2" w:tplc="235855F2">
      <w:numFmt w:val="bullet"/>
      <w:lvlText w:val="•"/>
      <w:lvlJc w:val="left"/>
      <w:pPr>
        <w:ind w:left="886" w:hanging="274"/>
      </w:pPr>
      <w:rPr>
        <w:rFonts w:hint="default"/>
      </w:rPr>
    </w:lvl>
    <w:lvl w:ilvl="3" w:tplc="A47EE2A6">
      <w:numFmt w:val="bullet"/>
      <w:lvlText w:val="•"/>
      <w:lvlJc w:val="left"/>
      <w:pPr>
        <w:ind w:left="1179" w:hanging="274"/>
      </w:pPr>
      <w:rPr>
        <w:rFonts w:hint="default"/>
      </w:rPr>
    </w:lvl>
    <w:lvl w:ilvl="4" w:tplc="7EA274D0">
      <w:numFmt w:val="bullet"/>
      <w:lvlText w:val="•"/>
      <w:lvlJc w:val="left"/>
      <w:pPr>
        <w:ind w:left="1472" w:hanging="274"/>
      </w:pPr>
      <w:rPr>
        <w:rFonts w:hint="default"/>
      </w:rPr>
    </w:lvl>
    <w:lvl w:ilvl="5" w:tplc="AA1C7648">
      <w:numFmt w:val="bullet"/>
      <w:lvlText w:val="•"/>
      <w:lvlJc w:val="left"/>
      <w:pPr>
        <w:ind w:left="1765" w:hanging="274"/>
      </w:pPr>
      <w:rPr>
        <w:rFonts w:hint="default"/>
      </w:rPr>
    </w:lvl>
    <w:lvl w:ilvl="6" w:tplc="3EE8A538">
      <w:numFmt w:val="bullet"/>
      <w:lvlText w:val="•"/>
      <w:lvlJc w:val="left"/>
      <w:pPr>
        <w:ind w:left="2058" w:hanging="274"/>
      </w:pPr>
      <w:rPr>
        <w:rFonts w:hint="default"/>
      </w:rPr>
    </w:lvl>
    <w:lvl w:ilvl="7" w:tplc="F4A02EA8">
      <w:numFmt w:val="bullet"/>
      <w:lvlText w:val="•"/>
      <w:lvlJc w:val="left"/>
      <w:pPr>
        <w:ind w:left="2351" w:hanging="274"/>
      </w:pPr>
      <w:rPr>
        <w:rFonts w:hint="default"/>
      </w:rPr>
    </w:lvl>
    <w:lvl w:ilvl="8" w:tplc="6FB61D72">
      <w:numFmt w:val="bullet"/>
      <w:lvlText w:val="•"/>
      <w:lvlJc w:val="left"/>
      <w:pPr>
        <w:ind w:left="2644" w:hanging="274"/>
      </w:pPr>
      <w:rPr>
        <w:rFonts w:hint="default"/>
      </w:rPr>
    </w:lvl>
  </w:abstractNum>
  <w:abstractNum w:abstractNumId="46">
    <w:nsid w:val="27EE7DFB"/>
    <w:multiLevelType w:val="hybridMultilevel"/>
    <w:tmpl w:val="D466EE06"/>
    <w:lvl w:ilvl="0" w:tplc="07A6CE1A">
      <w:start w:val="1"/>
      <w:numFmt w:val="decimal"/>
      <w:lvlText w:val="%1."/>
      <w:lvlJc w:val="left"/>
      <w:pPr>
        <w:ind w:left="278" w:hanging="178"/>
      </w:pPr>
      <w:rPr>
        <w:rFonts w:ascii="Calibri" w:eastAsia="Calibri" w:hAnsi="Calibri" w:cs="Calibri" w:hint="default"/>
        <w:w w:val="100"/>
        <w:sz w:val="20"/>
        <w:szCs w:val="20"/>
      </w:rPr>
    </w:lvl>
    <w:lvl w:ilvl="1" w:tplc="4658EA02">
      <w:numFmt w:val="bullet"/>
      <w:lvlText w:val="•"/>
      <w:lvlJc w:val="left"/>
      <w:pPr>
        <w:ind w:left="414" w:hanging="178"/>
      </w:pPr>
      <w:rPr>
        <w:rFonts w:hint="default"/>
      </w:rPr>
    </w:lvl>
    <w:lvl w:ilvl="2" w:tplc="0E3C7DD4">
      <w:numFmt w:val="bullet"/>
      <w:lvlText w:val="•"/>
      <w:lvlJc w:val="left"/>
      <w:pPr>
        <w:ind w:left="549" w:hanging="178"/>
      </w:pPr>
      <w:rPr>
        <w:rFonts w:hint="default"/>
      </w:rPr>
    </w:lvl>
    <w:lvl w:ilvl="3" w:tplc="B1E67AF0">
      <w:numFmt w:val="bullet"/>
      <w:lvlText w:val="•"/>
      <w:lvlJc w:val="left"/>
      <w:pPr>
        <w:ind w:left="684" w:hanging="178"/>
      </w:pPr>
      <w:rPr>
        <w:rFonts w:hint="default"/>
      </w:rPr>
    </w:lvl>
    <w:lvl w:ilvl="4" w:tplc="BFEEBBAA">
      <w:numFmt w:val="bullet"/>
      <w:lvlText w:val="•"/>
      <w:lvlJc w:val="left"/>
      <w:pPr>
        <w:ind w:left="818" w:hanging="178"/>
      </w:pPr>
      <w:rPr>
        <w:rFonts w:hint="default"/>
      </w:rPr>
    </w:lvl>
    <w:lvl w:ilvl="5" w:tplc="E3F6F0AC">
      <w:numFmt w:val="bullet"/>
      <w:lvlText w:val="•"/>
      <w:lvlJc w:val="left"/>
      <w:pPr>
        <w:ind w:left="953" w:hanging="178"/>
      </w:pPr>
      <w:rPr>
        <w:rFonts w:hint="default"/>
      </w:rPr>
    </w:lvl>
    <w:lvl w:ilvl="6" w:tplc="A06E34C0">
      <w:numFmt w:val="bullet"/>
      <w:lvlText w:val="•"/>
      <w:lvlJc w:val="left"/>
      <w:pPr>
        <w:ind w:left="1088" w:hanging="178"/>
      </w:pPr>
      <w:rPr>
        <w:rFonts w:hint="default"/>
      </w:rPr>
    </w:lvl>
    <w:lvl w:ilvl="7" w:tplc="0CB26B5A">
      <w:numFmt w:val="bullet"/>
      <w:lvlText w:val="•"/>
      <w:lvlJc w:val="left"/>
      <w:pPr>
        <w:ind w:left="1223" w:hanging="178"/>
      </w:pPr>
      <w:rPr>
        <w:rFonts w:hint="default"/>
      </w:rPr>
    </w:lvl>
    <w:lvl w:ilvl="8" w:tplc="CCFED76E">
      <w:numFmt w:val="bullet"/>
      <w:lvlText w:val="•"/>
      <w:lvlJc w:val="left"/>
      <w:pPr>
        <w:ind w:left="1357" w:hanging="178"/>
      </w:pPr>
      <w:rPr>
        <w:rFonts w:hint="default"/>
      </w:rPr>
    </w:lvl>
  </w:abstractNum>
  <w:abstractNum w:abstractNumId="47">
    <w:nsid w:val="2814472F"/>
    <w:multiLevelType w:val="hybridMultilevel"/>
    <w:tmpl w:val="20B650AE"/>
    <w:lvl w:ilvl="0" w:tplc="9F540AB0">
      <w:start w:val="1"/>
      <w:numFmt w:val="decimal"/>
      <w:lvlText w:val="%1."/>
      <w:lvlJc w:val="left"/>
      <w:pPr>
        <w:ind w:left="479" w:hanging="360"/>
      </w:pPr>
      <w:rPr>
        <w:rFonts w:ascii="Arial" w:eastAsia="Arial" w:hAnsi="Arial" w:cs="Arial" w:hint="default"/>
        <w:w w:val="100"/>
        <w:sz w:val="20"/>
        <w:szCs w:val="20"/>
      </w:rPr>
    </w:lvl>
    <w:lvl w:ilvl="1" w:tplc="493E5214">
      <w:numFmt w:val="bullet"/>
      <w:lvlText w:val="•"/>
      <w:lvlJc w:val="left"/>
      <w:pPr>
        <w:ind w:left="707" w:hanging="360"/>
      </w:pPr>
      <w:rPr>
        <w:rFonts w:hint="default"/>
      </w:rPr>
    </w:lvl>
    <w:lvl w:ilvl="2" w:tplc="39002C66">
      <w:numFmt w:val="bullet"/>
      <w:lvlText w:val="•"/>
      <w:lvlJc w:val="left"/>
      <w:pPr>
        <w:ind w:left="935" w:hanging="360"/>
      </w:pPr>
      <w:rPr>
        <w:rFonts w:hint="default"/>
      </w:rPr>
    </w:lvl>
    <w:lvl w:ilvl="3" w:tplc="B2E226F2">
      <w:numFmt w:val="bullet"/>
      <w:lvlText w:val="•"/>
      <w:lvlJc w:val="left"/>
      <w:pPr>
        <w:ind w:left="1162" w:hanging="360"/>
      </w:pPr>
      <w:rPr>
        <w:rFonts w:hint="default"/>
      </w:rPr>
    </w:lvl>
    <w:lvl w:ilvl="4" w:tplc="802C78B0">
      <w:numFmt w:val="bullet"/>
      <w:lvlText w:val="•"/>
      <w:lvlJc w:val="left"/>
      <w:pPr>
        <w:ind w:left="1390" w:hanging="360"/>
      </w:pPr>
      <w:rPr>
        <w:rFonts w:hint="default"/>
      </w:rPr>
    </w:lvl>
    <w:lvl w:ilvl="5" w:tplc="76EEE494">
      <w:numFmt w:val="bullet"/>
      <w:lvlText w:val="•"/>
      <w:lvlJc w:val="left"/>
      <w:pPr>
        <w:ind w:left="1617" w:hanging="360"/>
      </w:pPr>
      <w:rPr>
        <w:rFonts w:hint="default"/>
      </w:rPr>
    </w:lvl>
    <w:lvl w:ilvl="6" w:tplc="BBEA8882">
      <w:numFmt w:val="bullet"/>
      <w:lvlText w:val="•"/>
      <w:lvlJc w:val="left"/>
      <w:pPr>
        <w:ind w:left="1845" w:hanging="360"/>
      </w:pPr>
      <w:rPr>
        <w:rFonts w:hint="default"/>
      </w:rPr>
    </w:lvl>
    <w:lvl w:ilvl="7" w:tplc="7832A4F4">
      <w:numFmt w:val="bullet"/>
      <w:lvlText w:val="•"/>
      <w:lvlJc w:val="left"/>
      <w:pPr>
        <w:ind w:left="2072" w:hanging="360"/>
      </w:pPr>
      <w:rPr>
        <w:rFonts w:hint="default"/>
      </w:rPr>
    </w:lvl>
    <w:lvl w:ilvl="8" w:tplc="B93841A6">
      <w:numFmt w:val="bullet"/>
      <w:lvlText w:val="•"/>
      <w:lvlJc w:val="left"/>
      <w:pPr>
        <w:ind w:left="2300" w:hanging="360"/>
      </w:pPr>
      <w:rPr>
        <w:rFonts w:hint="default"/>
      </w:rPr>
    </w:lvl>
  </w:abstractNum>
  <w:abstractNum w:abstractNumId="48">
    <w:nsid w:val="2999113F"/>
    <w:multiLevelType w:val="hybridMultilevel"/>
    <w:tmpl w:val="AB5C6022"/>
    <w:lvl w:ilvl="0" w:tplc="578E341E">
      <w:start w:val="1"/>
      <w:numFmt w:val="decimal"/>
      <w:lvlText w:val="%1."/>
      <w:lvlJc w:val="left"/>
      <w:pPr>
        <w:ind w:left="772" w:hanging="360"/>
      </w:pPr>
      <w:rPr>
        <w:rFonts w:hint="default"/>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49">
    <w:nsid w:val="2ACD3458"/>
    <w:multiLevelType w:val="hybridMultilevel"/>
    <w:tmpl w:val="9312B4A8"/>
    <w:lvl w:ilvl="0" w:tplc="0CE2A3EE">
      <w:start w:val="1"/>
      <w:numFmt w:val="decimal"/>
      <w:lvlText w:val="%1."/>
      <w:lvlJc w:val="left"/>
      <w:pPr>
        <w:ind w:left="388" w:hanging="269"/>
      </w:pPr>
      <w:rPr>
        <w:rFonts w:ascii="Arial" w:eastAsia="Arial" w:hAnsi="Arial" w:cs="Arial" w:hint="default"/>
        <w:w w:val="100"/>
        <w:sz w:val="20"/>
        <w:szCs w:val="20"/>
      </w:rPr>
    </w:lvl>
    <w:lvl w:ilvl="1" w:tplc="6EDC8A5C">
      <w:numFmt w:val="bullet"/>
      <w:lvlText w:val="•"/>
      <w:lvlJc w:val="left"/>
      <w:pPr>
        <w:ind w:left="622" w:hanging="269"/>
      </w:pPr>
      <w:rPr>
        <w:rFonts w:hint="default"/>
      </w:rPr>
    </w:lvl>
    <w:lvl w:ilvl="2" w:tplc="7AD25048">
      <w:numFmt w:val="bullet"/>
      <w:lvlText w:val="•"/>
      <w:lvlJc w:val="left"/>
      <w:pPr>
        <w:ind w:left="865" w:hanging="269"/>
      </w:pPr>
      <w:rPr>
        <w:rFonts w:hint="default"/>
      </w:rPr>
    </w:lvl>
    <w:lvl w:ilvl="3" w:tplc="3B8A821C">
      <w:numFmt w:val="bullet"/>
      <w:lvlText w:val="•"/>
      <w:lvlJc w:val="left"/>
      <w:pPr>
        <w:ind w:left="1108" w:hanging="269"/>
      </w:pPr>
      <w:rPr>
        <w:rFonts w:hint="default"/>
      </w:rPr>
    </w:lvl>
    <w:lvl w:ilvl="4" w:tplc="FBF8F888">
      <w:numFmt w:val="bullet"/>
      <w:lvlText w:val="•"/>
      <w:lvlJc w:val="left"/>
      <w:pPr>
        <w:ind w:left="1351" w:hanging="269"/>
      </w:pPr>
      <w:rPr>
        <w:rFonts w:hint="default"/>
      </w:rPr>
    </w:lvl>
    <w:lvl w:ilvl="5" w:tplc="1FF8EF04">
      <w:numFmt w:val="bullet"/>
      <w:lvlText w:val="•"/>
      <w:lvlJc w:val="left"/>
      <w:pPr>
        <w:ind w:left="1594" w:hanging="269"/>
      </w:pPr>
      <w:rPr>
        <w:rFonts w:hint="default"/>
      </w:rPr>
    </w:lvl>
    <w:lvl w:ilvl="6" w:tplc="FEFC9F76">
      <w:numFmt w:val="bullet"/>
      <w:lvlText w:val="•"/>
      <w:lvlJc w:val="left"/>
      <w:pPr>
        <w:ind w:left="1836" w:hanging="269"/>
      </w:pPr>
      <w:rPr>
        <w:rFonts w:hint="default"/>
      </w:rPr>
    </w:lvl>
    <w:lvl w:ilvl="7" w:tplc="0E30B3C8">
      <w:numFmt w:val="bullet"/>
      <w:lvlText w:val="•"/>
      <w:lvlJc w:val="left"/>
      <w:pPr>
        <w:ind w:left="2079" w:hanging="269"/>
      </w:pPr>
      <w:rPr>
        <w:rFonts w:hint="default"/>
      </w:rPr>
    </w:lvl>
    <w:lvl w:ilvl="8" w:tplc="80282612">
      <w:numFmt w:val="bullet"/>
      <w:lvlText w:val="•"/>
      <w:lvlJc w:val="left"/>
      <w:pPr>
        <w:ind w:left="2322" w:hanging="269"/>
      </w:pPr>
      <w:rPr>
        <w:rFonts w:hint="default"/>
      </w:rPr>
    </w:lvl>
  </w:abstractNum>
  <w:abstractNum w:abstractNumId="50">
    <w:nsid w:val="2B4F39F1"/>
    <w:multiLevelType w:val="hybridMultilevel"/>
    <w:tmpl w:val="FE6E4A82"/>
    <w:lvl w:ilvl="0" w:tplc="F2DA4AB8">
      <w:start w:val="1"/>
      <w:numFmt w:val="decimal"/>
      <w:lvlText w:val="%1."/>
      <w:lvlJc w:val="left"/>
      <w:pPr>
        <w:ind w:left="268" w:hanging="183"/>
      </w:pPr>
      <w:rPr>
        <w:rFonts w:ascii="Calibri" w:eastAsia="Calibri" w:hAnsi="Calibri" w:cs="Calibri" w:hint="default"/>
        <w:w w:val="100"/>
        <w:sz w:val="20"/>
        <w:szCs w:val="20"/>
      </w:rPr>
    </w:lvl>
    <w:lvl w:ilvl="1" w:tplc="D16EE342">
      <w:numFmt w:val="bullet"/>
      <w:lvlText w:val="•"/>
      <w:lvlJc w:val="left"/>
      <w:pPr>
        <w:ind w:left="510" w:hanging="183"/>
      </w:pPr>
      <w:rPr>
        <w:rFonts w:hint="default"/>
      </w:rPr>
    </w:lvl>
    <w:lvl w:ilvl="2" w:tplc="1D246738">
      <w:numFmt w:val="bullet"/>
      <w:lvlText w:val="•"/>
      <w:lvlJc w:val="left"/>
      <w:pPr>
        <w:ind w:left="760" w:hanging="183"/>
      </w:pPr>
      <w:rPr>
        <w:rFonts w:hint="default"/>
      </w:rPr>
    </w:lvl>
    <w:lvl w:ilvl="3" w:tplc="62584D56">
      <w:numFmt w:val="bullet"/>
      <w:lvlText w:val="•"/>
      <w:lvlJc w:val="left"/>
      <w:pPr>
        <w:ind w:left="1011" w:hanging="183"/>
      </w:pPr>
      <w:rPr>
        <w:rFonts w:hint="default"/>
      </w:rPr>
    </w:lvl>
    <w:lvl w:ilvl="4" w:tplc="5A68C2C6">
      <w:numFmt w:val="bullet"/>
      <w:lvlText w:val="•"/>
      <w:lvlJc w:val="left"/>
      <w:pPr>
        <w:ind w:left="1261" w:hanging="183"/>
      </w:pPr>
      <w:rPr>
        <w:rFonts w:hint="default"/>
      </w:rPr>
    </w:lvl>
    <w:lvl w:ilvl="5" w:tplc="B0F8CCE2">
      <w:numFmt w:val="bullet"/>
      <w:lvlText w:val="•"/>
      <w:lvlJc w:val="left"/>
      <w:pPr>
        <w:ind w:left="1512" w:hanging="183"/>
      </w:pPr>
      <w:rPr>
        <w:rFonts w:hint="default"/>
      </w:rPr>
    </w:lvl>
    <w:lvl w:ilvl="6" w:tplc="8954EF68">
      <w:numFmt w:val="bullet"/>
      <w:lvlText w:val="•"/>
      <w:lvlJc w:val="left"/>
      <w:pPr>
        <w:ind w:left="1762" w:hanging="183"/>
      </w:pPr>
      <w:rPr>
        <w:rFonts w:hint="default"/>
      </w:rPr>
    </w:lvl>
    <w:lvl w:ilvl="7" w:tplc="0FEAF35C">
      <w:numFmt w:val="bullet"/>
      <w:lvlText w:val="•"/>
      <w:lvlJc w:val="left"/>
      <w:pPr>
        <w:ind w:left="2013" w:hanging="183"/>
      </w:pPr>
      <w:rPr>
        <w:rFonts w:hint="default"/>
      </w:rPr>
    </w:lvl>
    <w:lvl w:ilvl="8" w:tplc="B9929392">
      <w:numFmt w:val="bullet"/>
      <w:lvlText w:val="•"/>
      <w:lvlJc w:val="left"/>
      <w:pPr>
        <w:ind w:left="2263" w:hanging="183"/>
      </w:pPr>
      <w:rPr>
        <w:rFonts w:hint="default"/>
      </w:rPr>
    </w:lvl>
  </w:abstractNum>
  <w:abstractNum w:abstractNumId="51">
    <w:nsid w:val="2B982CB6"/>
    <w:multiLevelType w:val="multilevel"/>
    <w:tmpl w:val="4AAE75B6"/>
    <w:styleLink w:val="Style1"/>
    <w:lvl w:ilvl="0">
      <w:start w:val="3"/>
      <w:numFmt w:val="none"/>
      <w:lvlText w:val="%13.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nsid w:val="2E2E5DB7"/>
    <w:multiLevelType w:val="hybridMultilevel"/>
    <w:tmpl w:val="E9C01D54"/>
    <w:lvl w:ilvl="0" w:tplc="747AC990">
      <w:start w:val="1"/>
      <w:numFmt w:val="decimal"/>
      <w:lvlText w:val="%1."/>
      <w:lvlJc w:val="left"/>
      <w:pPr>
        <w:ind w:left="388" w:hanging="284"/>
      </w:pPr>
      <w:rPr>
        <w:rFonts w:ascii="Arial" w:eastAsia="Arial" w:hAnsi="Arial" w:cs="Arial" w:hint="default"/>
        <w:w w:val="100"/>
        <w:sz w:val="20"/>
        <w:szCs w:val="20"/>
      </w:rPr>
    </w:lvl>
    <w:lvl w:ilvl="1" w:tplc="2008176A">
      <w:numFmt w:val="bullet"/>
      <w:lvlText w:val="•"/>
      <w:lvlJc w:val="left"/>
      <w:pPr>
        <w:ind w:left="617" w:hanging="284"/>
      </w:pPr>
      <w:rPr>
        <w:rFonts w:hint="default"/>
      </w:rPr>
    </w:lvl>
    <w:lvl w:ilvl="2" w:tplc="996EB296">
      <w:numFmt w:val="bullet"/>
      <w:lvlText w:val="•"/>
      <w:lvlJc w:val="left"/>
      <w:pPr>
        <w:ind w:left="855" w:hanging="284"/>
      </w:pPr>
      <w:rPr>
        <w:rFonts w:hint="default"/>
      </w:rPr>
    </w:lvl>
    <w:lvl w:ilvl="3" w:tplc="B2DE6824">
      <w:numFmt w:val="bullet"/>
      <w:lvlText w:val="•"/>
      <w:lvlJc w:val="left"/>
      <w:pPr>
        <w:ind w:left="1092" w:hanging="284"/>
      </w:pPr>
      <w:rPr>
        <w:rFonts w:hint="default"/>
      </w:rPr>
    </w:lvl>
    <w:lvl w:ilvl="4" w:tplc="C8E0F6D6">
      <w:numFmt w:val="bullet"/>
      <w:lvlText w:val="•"/>
      <w:lvlJc w:val="left"/>
      <w:pPr>
        <w:ind w:left="1330" w:hanging="284"/>
      </w:pPr>
      <w:rPr>
        <w:rFonts w:hint="default"/>
      </w:rPr>
    </w:lvl>
    <w:lvl w:ilvl="5" w:tplc="0890D2CE">
      <w:numFmt w:val="bullet"/>
      <w:lvlText w:val="•"/>
      <w:lvlJc w:val="left"/>
      <w:pPr>
        <w:ind w:left="1567" w:hanging="284"/>
      </w:pPr>
      <w:rPr>
        <w:rFonts w:hint="default"/>
      </w:rPr>
    </w:lvl>
    <w:lvl w:ilvl="6" w:tplc="A866E5CA">
      <w:numFmt w:val="bullet"/>
      <w:lvlText w:val="•"/>
      <w:lvlJc w:val="left"/>
      <w:pPr>
        <w:ind w:left="1805" w:hanging="284"/>
      </w:pPr>
      <w:rPr>
        <w:rFonts w:hint="default"/>
      </w:rPr>
    </w:lvl>
    <w:lvl w:ilvl="7" w:tplc="387E94DA">
      <w:numFmt w:val="bullet"/>
      <w:lvlText w:val="•"/>
      <w:lvlJc w:val="left"/>
      <w:pPr>
        <w:ind w:left="2042" w:hanging="284"/>
      </w:pPr>
      <w:rPr>
        <w:rFonts w:hint="default"/>
      </w:rPr>
    </w:lvl>
    <w:lvl w:ilvl="8" w:tplc="E61437F2">
      <w:numFmt w:val="bullet"/>
      <w:lvlText w:val="•"/>
      <w:lvlJc w:val="left"/>
      <w:pPr>
        <w:ind w:left="2280" w:hanging="284"/>
      </w:pPr>
      <w:rPr>
        <w:rFonts w:hint="default"/>
      </w:rPr>
    </w:lvl>
  </w:abstractNum>
  <w:abstractNum w:abstractNumId="53">
    <w:nsid w:val="2F017539"/>
    <w:multiLevelType w:val="multilevel"/>
    <w:tmpl w:val="9D428784"/>
    <w:lvl w:ilvl="0">
      <w:start w:val="1"/>
      <w:numFmt w:val="decimal"/>
      <w:lvlText w:val="%1."/>
      <w:lvlJc w:val="left"/>
      <w:pPr>
        <w:ind w:left="360" w:hanging="360"/>
      </w:pPr>
      <w:rPr>
        <w:rFonts w:hint="default"/>
      </w:rPr>
    </w:lvl>
    <w:lvl w:ilvl="1">
      <w:start w:val="1"/>
      <w:numFmt w:val="decimal"/>
      <w:lvlText w:val="%1.%2."/>
      <w:lvlJc w:val="left"/>
      <w:pPr>
        <w:ind w:left="2157" w:hanging="72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391" w:hanging="108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625" w:hanging="1440"/>
      </w:pPr>
      <w:rPr>
        <w:rFonts w:hint="default"/>
      </w:rPr>
    </w:lvl>
    <w:lvl w:ilvl="6">
      <w:start w:val="1"/>
      <w:numFmt w:val="decimal"/>
      <w:lvlText w:val="%1.%2.%3.%4.%5.%6.%7."/>
      <w:lvlJc w:val="left"/>
      <w:pPr>
        <w:ind w:left="10422" w:hanging="1800"/>
      </w:pPr>
      <w:rPr>
        <w:rFonts w:hint="default"/>
      </w:rPr>
    </w:lvl>
    <w:lvl w:ilvl="7">
      <w:start w:val="1"/>
      <w:numFmt w:val="decimal"/>
      <w:lvlText w:val="%1.%2.%3.%4.%5.%6.%7.%8."/>
      <w:lvlJc w:val="left"/>
      <w:pPr>
        <w:ind w:left="11859" w:hanging="1800"/>
      </w:pPr>
      <w:rPr>
        <w:rFonts w:hint="default"/>
      </w:rPr>
    </w:lvl>
    <w:lvl w:ilvl="8">
      <w:start w:val="1"/>
      <w:numFmt w:val="decimal"/>
      <w:lvlText w:val="%1.%2.%3.%4.%5.%6.%7.%8.%9."/>
      <w:lvlJc w:val="left"/>
      <w:pPr>
        <w:ind w:left="13656" w:hanging="2160"/>
      </w:pPr>
      <w:rPr>
        <w:rFonts w:hint="default"/>
      </w:rPr>
    </w:lvl>
  </w:abstractNum>
  <w:abstractNum w:abstractNumId="54">
    <w:nsid w:val="31A555F4"/>
    <w:multiLevelType w:val="hybridMultilevel"/>
    <w:tmpl w:val="9646A3BA"/>
    <w:lvl w:ilvl="0" w:tplc="AF1420A2">
      <w:start w:val="1"/>
      <w:numFmt w:val="decimal"/>
      <w:lvlText w:val="%1."/>
      <w:lvlJc w:val="left"/>
      <w:pPr>
        <w:ind w:left="364" w:hanging="260"/>
      </w:pPr>
      <w:rPr>
        <w:rFonts w:ascii="Arial" w:eastAsia="Arial" w:hAnsi="Arial" w:cs="Arial" w:hint="default"/>
        <w:w w:val="100"/>
        <w:sz w:val="20"/>
        <w:szCs w:val="20"/>
      </w:rPr>
    </w:lvl>
    <w:lvl w:ilvl="1" w:tplc="55BEAFFA">
      <w:numFmt w:val="bullet"/>
      <w:lvlText w:val="•"/>
      <w:lvlJc w:val="left"/>
      <w:pPr>
        <w:ind w:left="599" w:hanging="260"/>
      </w:pPr>
      <w:rPr>
        <w:rFonts w:hint="default"/>
      </w:rPr>
    </w:lvl>
    <w:lvl w:ilvl="2" w:tplc="9718EE64">
      <w:numFmt w:val="bullet"/>
      <w:lvlText w:val="•"/>
      <w:lvlJc w:val="left"/>
      <w:pPr>
        <w:ind w:left="839" w:hanging="260"/>
      </w:pPr>
      <w:rPr>
        <w:rFonts w:hint="default"/>
      </w:rPr>
    </w:lvl>
    <w:lvl w:ilvl="3" w:tplc="2820B440">
      <w:numFmt w:val="bullet"/>
      <w:lvlText w:val="•"/>
      <w:lvlJc w:val="left"/>
      <w:pPr>
        <w:ind w:left="1078" w:hanging="260"/>
      </w:pPr>
      <w:rPr>
        <w:rFonts w:hint="default"/>
      </w:rPr>
    </w:lvl>
    <w:lvl w:ilvl="4" w:tplc="923EF178">
      <w:numFmt w:val="bullet"/>
      <w:lvlText w:val="•"/>
      <w:lvlJc w:val="left"/>
      <w:pPr>
        <w:ind w:left="1318" w:hanging="260"/>
      </w:pPr>
      <w:rPr>
        <w:rFonts w:hint="default"/>
      </w:rPr>
    </w:lvl>
    <w:lvl w:ilvl="5" w:tplc="3BC4549E">
      <w:numFmt w:val="bullet"/>
      <w:lvlText w:val="•"/>
      <w:lvlJc w:val="left"/>
      <w:pPr>
        <w:ind w:left="1557" w:hanging="260"/>
      </w:pPr>
      <w:rPr>
        <w:rFonts w:hint="default"/>
      </w:rPr>
    </w:lvl>
    <w:lvl w:ilvl="6" w:tplc="C540BFEE">
      <w:numFmt w:val="bullet"/>
      <w:lvlText w:val="•"/>
      <w:lvlJc w:val="left"/>
      <w:pPr>
        <w:ind w:left="1797" w:hanging="260"/>
      </w:pPr>
      <w:rPr>
        <w:rFonts w:hint="default"/>
      </w:rPr>
    </w:lvl>
    <w:lvl w:ilvl="7" w:tplc="97DE91F4">
      <w:numFmt w:val="bullet"/>
      <w:lvlText w:val="•"/>
      <w:lvlJc w:val="left"/>
      <w:pPr>
        <w:ind w:left="2036" w:hanging="260"/>
      </w:pPr>
      <w:rPr>
        <w:rFonts w:hint="default"/>
      </w:rPr>
    </w:lvl>
    <w:lvl w:ilvl="8" w:tplc="E08602AE">
      <w:numFmt w:val="bullet"/>
      <w:lvlText w:val="•"/>
      <w:lvlJc w:val="left"/>
      <w:pPr>
        <w:ind w:left="2276" w:hanging="260"/>
      </w:pPr>
      <w:rPr>
        <w:rFonts w:hint="default"/>
      </w:rPr>
    </w:lvl>
  </w:abstractNum>
  <w:abstractNum w:abstractNumId="55">
    <w:nsid w:val="332423C9"/>
    <w:multiLevelType w:val="hybridMultilevel"/>
    <w:tmpl w:val="33B056B6"/>
    <w:lvl w:ilvl="0" w:tplc="D7160022">
      <w:start w:val="1"/>
      <w:numFmt w:val="decimal"/>
      <w:lvlText w:val="%1."/>
      <w:lvlJc w:val="left"/>
      <w:pPr>
        <w:ind w:left="427" w:hanging="274"/>
      </w:pPr>
      <w:rPr>
        <w:rFonts w:ascii="Arial" w:eastAsia="Arial" w:hAnsi="Arial" w:cs="Arial" w:hint="default"/>
        <w:w w:val="100"/>
        <w:sz w:val="20"/>
        <w:szCs w:val="20"/>
      </w:rPr>
    </w:lvl>
    <w:lvl w:ilvl="1" w:tplc="7B1E8D76">
      <w:numFmt w:val="bullet"/>
      <w:lvlText w:val="•"/>
      <w:lvlJc w:val="left"/>
      <w:pPr>
        <w:ind w:left="834" w:hanging="274"/>
      </w:pPr>
      <w:rPr>
        <w:rFonts w:hint="default"/>
      </w:rPr>
    </w:lvl>
    <w:lvl w:ilvl="2" w:tplc="50FAF940">
      <w:numFmt w:val="bullet"/>
      <w:lvlText w:val="•"/>
      <w:lvlJc w:val="left"/>
      <w:pPr>
        <w:ind w:left="1248" w:hanging="274"/>
      </w:pPr>
      <w:rPr>
        <w:rFonts w:hint="default"/>
      </w:rPr>
    </w:lvl>
    <w:lvl w:ilvl="3" w:tplc="C73CFA9C">
      <w:numFmt w:val="bullet"/>
      <w:lvlText w:val="•"/>
      <w:lvlJc w:val="left"/>
      <w:pPr>
        <w:ind w:left="1663" w:hanging="274"/>
      </w:pPr>
      <w:rPr>
        <w:rFonts w:hint="default"/>
      </w:rPr>
    </w:lvl>
    <w:lvl w:ilvl="4" w:tplc="E57EB5EA">
      <w:numFmt w:val="bullet"/>
      <w:lvlText w:val="•"/>
      <w:lvlJc w:val="left"/>
      <w:pPr>
        <w:ind w:left="2077" w:hanging="274"/>
      </w:pPr>
      <w:rPr>
        <w:rFonts w:hint="default"/>
      </w:rPr>
    </w:lvl>
    <w:lvl w:ilvl="5" w:tplc="4150254A">
      <w:numFmt w:val="bullet"/>
      <w:lvlText w:val="•"/>
      <w:lvlJc w:val="left"/>
      <w:pPr>
        <w:ind w:left="2492" w:hanging="274"/>
      </w:pPr>
      <w:rPr>
        <w:rFonts w:hint="default"/>
      </w:rPr>
    </w:lvl>
    <w:lvl w:ilvl="6" w:tplc="07A6ABD2">
      <w:numFmt w:val="bullet"/>
      <w:lvlText w:val="•"/>
      <w:lvlJc w:val="left"/>
      <w:pPr>
        <w:ind w:left="2906" w:hanging="274"/>
      </w:pPr>
      <w:rPr>
        <w:rFonts w:hint="default"/>
      </w:rPr>
    </w:lvl>
    <w:lvl w:ilvl="7" w:tplc="04860B2E">
      <w:numFmt w:val="bullet"/>
      <w:lvlText w:val="•"/>
      <w:lvlJc w:val="left"/>
      <w:pPr>
        <w:ind w:left="3321" w:hanging="274"/>
      </w:pPr>
      <w:rPr>
        <w:rFonts w:hint="default"/>
      </w:rPr>
    </w:lvl>
    <w:lvl w:ilvl="8" w:tplc="1D4AE198">
      <w:numFmt w:val="bullet"/>
      <w:lvlText w:val="•"/>
      <w:lvlJc w:val="left"/>
      <w:pPr>
        <w:ind w:left="3735" w:hanging="274"/>
      </w:pPr>
      <w:rPr>
        <w:rFonts w:hint="default"/>
      </w:rPr>
    </w:lvl>
  </w:abstractNum>
  <w:abstractNum w:abstractNumId="56">
    <w:nsid w:val="35066EB1"/>
    <w:multiLevelType w:val="hybridMultilevel"/>
    <w:tmpl w:val="B63CA152"/>
    <w:lvl w:ilvl="0" w:tplc="2D904D92">
      <w:start w:val="1"/>
      <w:numFmt w:val="decimal"/>
      <w:lvlText w:val="%1."/>
      <w:lvlJc w:val="left"/>
      <w:pPr>
        <w:ind w:left="484" w:hanging="360"/>
      </w:pPr>
      <w:rPr>
        <w:rFonts w:ascii="Arial" w:eastAsia="Arial" w:hAnsi="Arial" w:cs="Arial" w:hint="default"/>
        <w:w w:val="100"/>
        <w:sz w:val="20"/>
        <w:szCs w:val="20"/>
      </w:rPr>
    </w:lvl>
    <w:lvl w:ilvl="1" w:tplc="507AD6E6">
      <w:numFmt w:val="bullet"/>
      <w:lvlText w:val="•"/>
      <w:lvlJc w:val="left"/>
      <w:pPr>
        <w:ind w:left="743" w:hanging="360"/>
      </w:pPr>
      <w:rPr>
        <w:rFonts w:hint="default"/>
      </w:rPr>
    </w:lvl>
    <w:lvl w:ilvl="2" w:tplc="CE4E22DC">
      <w:numFmt w:val="bullet"/>
      <w:lvlText w:val="•"/>
      <w:lvlJc w:val="left"/>
      <w:pPr>
        <w:ind w:left="1007" w:hanging="360"/>
      </w:pPr>
      <w:rPr>
        <w:rFonts w:hint="default"/>
      </w:rPr>
    </w:lvl>
    <w:lvl w:ilvl="3" w:tplc="C4BE2BE0">
      <w:numFmt w:val="bullet"/>
      <w:lvlText w:val="•"/>
      <w:lvlJc w:val="left"/>
      <w:pPr>
        <w:ind w:left="1270" w:hanging="360"/>
      </w:pPr>
      <w:rPr>
        <w:rFonts w:hint="default"/>
      </w:rPr>
    </w:lvl>
    <w:lvl w:ilvl="4" w:tplc="998AD8CC">
      <w:numFmt w:val="bullet"/>
      <w:lvlText w:val="•"/>
      <w:lvlJc w:val="left"/>
      <w:pPr>
        <w:ind w:left="1534" w:hanging="360"/>
      </w:pPr>
      <w:rPr>
        <w:rFonts w:hint="default"/>
      </w:rPr>
    </w:lvl>
    <w:lvl w:ilvl="5" w:tplc="9EC69D40">
      <w:numFmt w:val="bullet"/>
      <w:lvlText w:val="•"/>
      <w:lvlJc w:val="left"/>
      <w:pPr>
        <w:ind w:left="1797" w:hanging="360"/>
      </w:pPr>
      <w:rPr>
        <w:rFonts w:hint="default"/>
      </w:rPr>
    </w:lvl>
    <w:lvl w:ilvl="6" w:tplc="19680336">
      <w:numFmt w:val="bullet"/>
      <w:lvlText w:val="•"/>
      <w:lvlJc w:val="left"/>
      <w:pPr>
        <w:ind w:left="2061" w:hanging="360"/>
      </w:pPr>
      <w:rPr>
        <w:rFonts w:hint="default"/>
      </w:rPr>
    </w:lvl>
    <w:lvl w:ilvl="7" w:tplc="9E141234">
      <w:numFmt w:val="bullet"/>
      <w:lvlText w:val="•"/>
      <w:lvlJc w:val="left"/>
      <w:pPr>
        <w:ind w:left="2324" w:hanging="360"/>
      </w:pPr>
      <w:rPr>
        <w:rFonts w:hint="default"/>
      </w:rPr>
    </w:lvl>
    <w:lvl w:ilvl="8" w:tplc="B5B6B690">
      <w:numFmt w:val="bullet"/>
      <w:lvlText w:val="•"/>
      <w:lvlJc w:val="left"/>
      <w:pPr>
        <w:ind w:left="2588" w:hanging="360"/>
      </w:pPr>
      <w:rPr>
        <w:rFonts w:hint="default"/>
      </w:rPr>
    </w:lvl>
  </w:abstractNum>
  <w:abstractNum w:abstractNumId="57">
    <w:nsid w:val="362D203C"/>
    <w:multiLevelType w:val="hybridMultilevel"/>
    <w:tmpl w:val="BC1AB4F2"/>
    <w:lvl w:ilvl="0" w:tplc="3D52C836">
      <w:start w:val="1"/>
      <w:numFmt w:val="decimal"/>
      <w:lvlText w:val="%1."/>
      <w:lvlJc w:val="left"/>
      <w:pPr>
        <w:ind w:left="604" w:hanging="361"/>
      </w:pPr>
      <w:rPr>
        <w:rFonts w:ascii="Arial" w:eastAsia="Arial" w:hAnsi="Arial" w:cs="Arial" w:hint="default"/>
        <w:w w:val="100"/>
        <w:sz w:val="20"/>
        <w:szCs w:val="20"/>
      </w:rPr>
    </w:lvl>
    <w:lvl w:ilvl="1" w:tplc="41C6A648">
      <w:numFmt w:val="bullet"/>
      <w:lvlText w:val="•"/>
      <w:lvlJc w:val="left"/>
      <w:pPr>
        <w:ind w:left="815" w:hanging="361"/>
      </w:pPr>
      <w:rPr>
        <w:rFonts w:hint="default"/>
      </w:rPr>
    </w:lvl>
    <w:lvl w:ilvl="2" w:tplc="BAD65806">
      <w:numFmt w:val="bullet"/>
      <w:lvlText w:val="•"/>
      <w:lvlJc w:val="left"/>
      <w:pPr>
        <w:ind w:left="1031" w:hanging="361"/>
      </w:pPr>
      <w:rPr>
        <w:rFonts w:hint="default"/>
      </w:rPr>
    </w:lvl>
    <w:lvl w:ilvl="3" w:tplc="58AA0004">
      <w:numFmt w:val="bullet"/>
      <w:lvlText w:val="•"/>
      <w:lvlJc w:val="left"/>
      <w:pPr>
        <w:ind w:left="1246" w:hanging="361"/>
      </w:pPr>
      <w:rPr>
        <w:rFonts w:hint="default"/>
      </w:rPr>
    </w:lvl>
    <w:lvl w:ilvl="4" w:tplc="0888AB9C">
      <w:numFmt w:val="bullet"/>
      <w:lvlText w:val="•"/>
      <w:lvlJc w:val="left"/>
      <w:pPr>
        <w:ind w:left="1462" w:hanging="361"/>
      </w:pPr>
      <w:rPr>
        <w:rFonts w:hint="default"/>
      </w:rPr>
    </w:lvl>
    <w:lvl w:ilvl="5" w:tplc="24009C16">
      <w:numFmt w:val="bullet"/>
      <w:lvlText w:val="•"/>
      <w:lvlJc w:val="left"/>
      <w:pPr>
        <w:ind w:left="1677" w:hanging="361"/>
      </w:pPr>
      <w:rPr>
        <w:rFonts w:hint="default"/>
      </w:rPr>
    </w:lvl>
    <w:lvl w:ilvl="6" w:tplc="676E84DE">
      <w:numFmt w:val="bullet"/>
      <w:lvlText w:val="•"/>
      <w:lvlJc w:val="left"/>
      <w:pPr>
        <w:ind w:left="1893" w:hanging="361"/>
      </w:pPr>
      <w:rPr>
        <w:rFonts w:hint="default"/>
      </w:rPr>
    </w:lvl>
    <w:lvl w:ilvl="7" w:tplc="B77A4A20">
      <w:numFmt w:val="bullet"/>
      <w:lvlText w:val="•"/>
      <w:lvlJc w:val="left"/>
      <w:pPr>
        <w:ind w:left="2108" w:hanging="361"/>
      </w:pPr>
      <w:rPr>
        <w:rFonts w:hint="default"/>
      </w:rPr>
    </w:lvl>
    <w:lvl w:ilvl="8" w:tplc="30FA40DC">
      <w:numFmt w:val="bullet"/>
      <w:lvlText w:val="•"/>
      <w:lvlJc w:val="left"/>
      <w:pPr>
        <w:ind w:left="2324" w:hanging="361"/>
      </w:pPr>
      <w:rPr>
        <w:rFonts w:hint="default"/>
      </w:rPr>
    </w:lvl>
  </w:abstractNum>
  <w:abstractNum w:abstractNumId="58">
    <w:nsid w:val="36841CCC"/>
    <w:multiLevelType w:val="hybridMultilevel"/>
    <w:tmpl w:val="EDCE7FDE"/>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9">
    <w:nsid w:val="36DA0B4E"/>
    <w:multiLevelType w:val="hybridMultilevel"/>
    <w:tmpl w:val="BEEE6800"/>
    <w:lvl w:ilvl="0" w:tplc="52E6977A">
      <w:start w:val="1"/>
      <w:numFmt w:val="decimal"/>
      <w:lvlText w:val="%1."/>
      <w:lvlJc w:val="left"/>
      <w:pPr>
        <w:ind w:left="436" w:hanging="332"/>
      </w:pPr>
      <w:rPr>
        <w:rFonts w:ascii="Arial" w:eastAsia="Arial" w:hAnsi="Arial" w:cs="Arial" w:hint="default"/>
        <w:w w:val="100"/>
        <w:sz w:val="20"/>
        <w:szCs w:val="20"/>
      </w:rPr>
    </w:lvl>
    <w:lvl w:ilvl="1" w:tplc="D1C402EE">
      <w:numFmt w:val="bullet"/>
      <w:lvlText w:val="•"/>
      <w:lvlJc w:val="left"/>
      <w:pPr>
        <w:ind w:left="852" w:hanging="332"/>
      </w:pPr>
      <w:rPr>
        <w:rFonts w:hint="default"/>
      </w:rPr>
    </w:lvl>
    <w:lvl w:ilvl="2" w:tplc="DCB841EC">
      <w:numFmt w:val="bullet"/>
      <w:lvlText w:val="•"/>
      <w:lvlJc w:val="left"/>
      <w:pPr>
        <w:ind w:left="1264" w:hanging="332"/>
      </w:pPr>
      <w:rPr>
        <w:rFonts w:hint="default"/>
      </w:rPr>
    </w:lvl>
    <w:lvl w:ilvl="3" w:tplc="71229EAE">
      <w:numFmt w:val="bullet"/>
      <w:lvlText w:val="•"/>
      <w:lvlJc w:val="left"/>
      <w:pPr>
        <w:ind w:left="1677" w:hanging="332"/>
      </w:pPr>
      <w:rPr>
        <w:rFonts w:hint="default"/>
      </w:rPr>
    </w:lvl>
    <w:lvl w:ilvl="4" w:tplc="E1DEA3FA">
      <w:numFmt w:val="bullet"/>
      <w:lvlText w:val="•"/>
      <w:lvlJc w:val="left"/>
      <w:pPr>
        <w:ind w:left="2089" w:hanging="332"/>
      </w:pPr>
      <w:rPr>
        <w:rFonts w:hint="default"/>
      </w:rPr>
    </w:lvl>
    <w:lvl w:ilvl="5" w:tplc="57F494B8">
      <w:numFmt w:val="bullet"/>
      <w:lvlText w:val="•"/>
      <w:lvlJc w:val="left"/>
      <w:pPr>
        <w:ind w:left="2502" w:hanging="332"/>
      </w:pPr>
      <w:rPr>
        <w:rFonts w:hint="default"/>
      </w:rPr>
    </w:lvl>
    <w:lvl w:ilvl="6" w:tplc="D866642A">
      <w:numFmt w:val="bullet"/>
      <w:lvlText w:val="•"/>
      <w:lvlJc w:val="left"/>
      <w:pPr>
        <w:ind w:left="2914" w:hanging="332"/>
      </w:pPr>
      <w:rPr>
        <w:rFonts w:hint="default"/>
      </w:rPr>
    </w:lvl>
    <w:lvl w:ilvl="7" w:tplc="3516117A">
      <w:numFmt w:val="bullet"/>
      <w:lvlText w:val="•"/>
      <w:lvlJc w:val="left"/>
      <w:pPr>
        <w:ind w:left="3327" w:hanging="332"/>
      </w:pPr>
      <w:rPr>
        <w:rFonts w:hint="default"/>
      </w:rPr>
    </w:lvl>
    <w:lvl w:ilvl="8" w:tplc="E35608B6">
      <w:numFmt w:val="bullet"/>
      <w:lvlText w:val="•"/>
      <w:lvlJc w:val="left"/>
      <w:pPr>
        <w:ind w:left="3739" w:hanging="332"/>
      </w:pPr>
      <w:rPr>
        <w:rFonts w:hint="default"/>
      </w:rPr>
    </w:lvl>
  </w:abstractNum>
  <w:abstractNum w:abstractNumId="60">
    <w:nsid w:val="37EE5997"/>
    <w:multiLevelType w:val="hybridMultilevel"/>
    <w:tmpl w:val="7F486604"/>
    <w:lvl w:ilvl="0" w:tplc="37EE246E">
      <w:start w:val="1"/>
      <w:numFmt w:val="decimal"/>
      <w:lvlText w:val="%1."/>
      <w:lvlJc w:val="left"/>
      <w:pPr>
        <w:ind w:left="513" w:hanging="409"/>
      </w:pPr>
      <w:rPr>
        <w:rFonts w:ascii="Tahoma" w:eastAsia="Tahoma" w:hAnsi="Tahoma" w:cs="Tahoma" w:hint="default"/>
        <w:w w:val="100"/>
        <w:sz w:val="20"/>
        <w:szCs w:val="20"/>
      </w:rPr>
    </w:lvl>
    <w:lvl w:ilvl="1" w:tplc="DBE8FD74">
      <w:numFmt w:val="bullet"/>
      <w:lvlText w:val="•"/>
      <w:lvlJc w:val="left"/>
      <w:pPr>
        <w:ind w:left="924" w:hanging="409"/>
      </w:pPr>
      <w:rPr>
        <w:rFonts w:hint="default"/>
      </w:rPr>
    </w:lvl>
    <w:lvl w:ilvl="2" w:tplc="F3D6FBFE">
      <w:numFmt w:val="bullet"/>
      <w:lvlText w:val="•"/>
      <w:lvlJc w:val="left"/>
      <w:pPr>
        <w:ind w:left="1328" w:hanging="409"/>
      </w:pPr>
      <w:rPr>
        <w:rFonts w:hint="default"/>
      </w:rPr>
    </w:lvl>
    <w:lvl w:ilvl="3" w:tplc="D5EAF97C">
      <w:numFmt w:val="bullet"/>
      <w:lvlText w:val="•"/>
      <w:lvlJc w:val="left"/>
      <w:pPr>
        <w:ind w:left="1733" w:hanging="409"/>
      </w:pPr>
      <w:rPr>
        <w:rFonts w:hint="default"/>
      </w:rPr>
    </w:lvl>
    <w:lvl w:ilvl="4" w:tplc="BF5E11C2">
      <w:numFmt w:val="bullet"/>
      <w:lvlText w:val="•"/>
      <w:lvlJc w:val="left"/>
      <w:pPr>
        <w:ind w:left="2137" w:hanging="409"/>
      </w:pPr>
      <w:rPr>
        <w:rFonts w:hint="default"/>
      </w:rPr>
    </w:lvl>
    <w:lvl w:ilvl="5" w:tplc="8BC6D70E">
      <w:numFmt w:val="bullet"/>
      <w:lvlText w:val="•"/>
      <w:lvlJc w:val="left"/>
      <w:pPr>
        <w:ind w:left="2542" w:hanging="409"/>
      </w:pPr>
      <w:rPr>
        <w:rFonts w:hint="default"/>
      </w:rPr>
    </w:lvl>
    <w:lvl w:ilvl="6" w:tplc="DF904904">
      <w:numFmt w:val="bullet"/>
      <w:lvlText w:val="•"/>
      <w:lvlJc w:val="left"/>
      <w:pPr>
        <w:ind w:left="2946" w:hanging="409"/>
      </w:pPr>
      <w:rPr>
        <w:rFonts w:hint="default"/>
      </w:rPr>
    </w:lvl>
    <w:lvl w:ilvl="7" w:tplc="6FB0381E">
      <w:numFmt w:val="bullet"/>
      <w:lvlText w:val="•"/>
      <w:lvlJc w:val="left"/>
      <w:pPr>
        <w:ind w:left="3351" w:hanging="409"/>
      </w:pPr>
      <w:rPr>
        <w:rFonts w:hint="default"/>
      </w:rPr>
    </w:lvl>
    <w:lvl w:ilvl="8" w:tplc="560C6C30">
      <w:numFmt w:val="bullet"/>
      <w:lvlText w:val="•"/>
      <w:lvlJc w:val="left"/>
      <w:pPr>
        <w:ind w:left="3755" w:hanging="409"/>
      </w:pPr>
      <w:rPr>
        <w:rFonts w:hint="default"/>
      </w:rPr>
    </w:lvl>
  </w:abstractNum>
  <w:abstractNum w:abstractNumId="61">
    <w:nsid w:val="3878009A"/>
    <w:multiLevelType w:val="hybridMultilevel"/>
    <w:tmpl w:val="C442C910"/>
    <w:lvl w:ilvl="0" w:tplc="D9AE6144">
      <w:start w:val="1"/>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2">
    <w:nsid w:val="3A0921FE"/>
    <w:multiLevelType w:val="hybridMultilevel"/>
    <w:tmpl w:val="6974F52A"/>
    <w:lvl w:ilvl="0" w:tplc="D46A8D2E">
      <w:start w:val="1"/>
      <w:numFmt w:val="decimal"/>
      <w:lvlText w:val="%1."/>
      <w:lvlJc w:val="left"/>
      <w:pPr>
        <w:ind w:left="427" w:hanging="322"/>
      </w:pPr>
      <w:rPr>
        <w:rFonts w:ascii="Tahoma" w:eastAsia="Tahoma" w:hAnsi="Tahoma" w:cs="Tahoma" w:hint="default"/>
        <w:w w:val="100"/>
        <w:sz w:val="20"/>
        <w:szCs w:val="20"/>
      </w:rPr>
    </w:lvl>
    <w:lvl w:ilvl="1" w:tplc="C332EA70">
      <w:numFmt w:val="bullet"/>
      <w:lvlText w:val="•"/>
      <w:lvlJc w:val="left"/>
      <w:pPr>
        <w:ind w:left="834" w:hanging="322"/>
      </w:pPr>
      <w:rPr>
        <w:rFonts w:hint="default"/>
      </w:rPr>
    </w:lvl>
    <w:lvl w:ilvl="2" w:tplc="7A207E90">
      <w:numFmt w:val="bullet"/>
      <w:lvlText w:val="•"/>
      <w:lvlJc w:val="left"/>
      <w:pPr>
        <w:ind w:left="1248" w:hanging="322"/>
      </w:pPr>
      <w:rPr>
        <w:rFonts w:hint="default"/>
      </w:rPr>
    </w:lvl>
    <w:lvl w:ilvl="3" w:tplc="BDBEC830">
      <w:numFmt w:val="bullet"/>
      <w:lvlText w:val="•"/>
      <w:lvlJc w:val="left"/>
      <w:pPr>
        <w:ind w:left="1663" w:hanging="322"/>
      </w:pPr>
      <w:rPr>
        <w:rFonts w:hint="default"/>
      </w:rPr>
    </w:lvl>
    <w:lvl w:ilvl="4" w:tplc="5BA649C2">
      <w:numFmt w:val="bullet"/>
      <w:lvlText w:val="•"/>
      <w:lvlJc w:val="left"/>
      <w:pPr>
        <w:ind w:left="2077" w:hanging="322"/>
      </w:pPr>
      <w:rPr>
        <w:rFonts w:hint="default"/>
      </w:rPr>
    </w:lvl>
    <w:lvl w:ilvl="5" w:tplc="1C1CD0E0">
      <w:numFmt w:val="bullet"/>
      <w:lvlText w:val="•"/>
      <w:lvlJc w:val="left"/>
      <w:pPr>
        <w:ind w:left="2492" w:hanging="322"/>
      </w:pPr>
      <w:rPr>
        <w:rFonts w:hint="default"/>
      </w:rPr>
    </w:lvl>
    <w:lvl w:ilvl="6" w:tplc="B1348B44">
      <w:numFmt w:val="bullet"/>
      <w:lvlText w:val="•"/>
      <w:lvlJc w:val="left"/>
      <w:pPr>
        <w:ind w:left="2906" w:hanging="322"/>
      </w:pPr>
      <w:rPr>
        <w:rFonts w:hint="default"/>
      </w:rPr>
    </w:lvl>
    <w:lvl w:ilvl="7" w:tplc="1040AAE8">
      <w:numFmt w:val="bullet"/>
      <w:lvlText w:val="•"/>
      <w:lvlJc w:val="left"/>
      <w:pPr>
        <w:ind w:left="3321" w:hanging="322"/>
      </w:pPr>
      <w:rPr>
        <w:rFonts w:hint="default"/>
      </w:rPr>
    </w:lvl>
    <w:lvl w:ilvl="8" w:tplc="10CCB3FA">
      <w:numFmt w:val="bullet"/>
      <w:lvlText w:val="•"/>
      <w:lvlJc w:val="left"/>
      <w:pPr>
        <w:ind w:left="3735" w:hanging="322"/>
      </w:pPr>
      <w:rPr>
        <w:rFonts w:hint="default"/>
      </w:rPr>
    </w:lvl>
  </w:abstractNum>
  <w:abstractNum w:abstractNumId="63">
    <w:nsid w:val="3AB15F64"/>
    <w:multiLevelType w:val="hybridMultilevel"/>
    <w:tmpl w:val="A5228962"/>
    <w:lvl w:ilvl="0" w:tplc="D95AD230">
      <w:start w:val="1"/>
      <w:numFmt w:val="decimal"/>
      <w:lvlText w:val="%1."/>
      <w:lvlJc w:val="left"/>
      <w:pPr>
        <w:ind w:left="475" w:hanging="361"/>
      </w:pPr>
      <w:rPr>
        <w:rFonts w:ascii="Arial" w:eastAsia="Arial" w:hAnsi="Arial" w:cs="Arial" w:hint="default"/>
        <w:w w:val="100"/>
        <w:sz w:val="20"/>
        <w:szCs w:val="20"/>
      </w:rPr>
    </w:lvl>
    <w:lvl w:ilvl="1" w:tplc="097A0CE0">
      <w:numFmt w:val="bullet"/>
      <w:lvlText w:val="•"/>
      <w:lvlJc w:val="left"/>
      <w:pPr>
        <w:ind w:left="707" w:hanging="361"/>
      </w:pPr>
      <w:rPr>
        <w:rFonts w:hint="default"/>
      </w:rPr>
    </w:lvl>
    <w:lvl w:ilvl="2" w:tplc="69123CC4">
      <w:numFmt w:val="bullet"/>
      <w:lvlText w:val="•"/>
      <w:lvlJc w:val="left"/>
      <w:pPr>
        <w:ind w:left="935" w:hanging="361"/>
      </w:pPr>
      <w:rPr>
        <w:rFonts w:hint="default"/>
      </w:rPr>
    </w:lvl>
    <w:lvl w:ilvl="3" w:tplc="A54E247C">
      <w:numFmt w:val="bullet"/>
      <w:lvlText w:val="•"/>
      <w:lvlJc w:val="left"/>
      <w:pPr>
        <w:ind w:left="1162" w:hanging="361"/>
      </w:pPr>
      <w:rPr>
        <w:rFonts w:hint="default"/>
      </w:rPr>
    </w:lvl>
    <w:lvl w:ilvl="4" w:tplc="30F47A62">
      <w:numFmt w:val="bullet"/>
      <w:lvlText w:val="•"/>
      <w:lvlJc w:val="left"/>
      <w:pPr>
        <w:ind w:left="1390" w:hanging="361"/>
      </w:pPr>
      <w:rPr>
        <w:rFonts w:hint="default"/>
      </w:rPr>
    </w:lvl>
    <w:lvl w:ilvl="5" w:tplc="93500DF8">
      <w:numFmt w:val="bullet"/>
      <w:lvlText w:val="•"/>
      <w:lvlJc w:val="left"/>
      <w:pPr>
        <w:ind w:left="1617" w:hanging="361"/>
      </w:pPr>
      <w:rPr>
        <w:rFonts w:hint="default"/>
      </w:rPr>
    </w:lvl>
    <w:lvl w:ilvl="6" w:tplc="51B4FF4C">
      <w:numFmt w:val="bullet"/>
      <w:lvlText w:val="•"/>
      <w:lvlJc w:val="left"/>
      <w:pPr>
        <w:ind w:left="1845" w:hanging="361"/>
      </w:pPr>
      <w:rPr>
        <w:rFonts w:hint="default"/>
      </w:rPr>
    </w:lvl>
    <w:lvl w:ilvl="7" w:tplc="C430EA5A">
      <w:numFmt w:val="bullet"/>
      <w:lvlText w:val="•"/>
      <w:lvlJc w:val="left"/>
      <w:pPr>
        <w:ind w:left="2072" w:hanging="361"/>
      </w:pPr>
      <w:rPr>
        <w:rFonts w:hint="default"/>
      </w:rPr>
    </w:lvl>
    <w:lvl w:ilvl="8" w:tplc="2FF41368">
      <w:numFmt w:val="bullet"/>
      <w:lvlText w:val="•"/>
      <w:lvlJc w:val="left"/>
      <w:pPr>
        <w:ind w:left="2300" w:hanging="361"/>
      </w:pPr>
      <w:rPr>
        <w:rFonts w:hint="default"/>
      </w:rPr>
    </w:lvl>
  </w:abstractNum>
  <w:abstractNum w:abstractNumId="64">
    <w:nsid w:val="3AC714E9"/>
    <w:multiLevelType w:val="hybridMultilevel"/>
    <w:tmpl w:val="DBDADABE"/>
    <w:lvl w:ilvl="0" w:tplc="49967E9A">
      <w:start w:val="1"/>
      <w:numFmt w:val="decimal"/>
      <w:lvlText w:val="%1."/>
      <w:lvlJc w:val="left"/>
      <w:pPr>
        <w:ind w:left="422" w:hanging="317"/>
      </w:pPr>
      <w:rPr>
        <w:rFonts w:ascii="Arial" w:eastAsia="Arial" w:hAnsi="Arial" w:cs="Arial" w:hint="default"/>
        <w:w w:val="100"/>
        <w:sz w:val="20"/>
        <w:szCs w:val="20"/>
      </w:rPr>
    </w:lvl>
    <w:lvl w:ilvl="1" w:tplc="6B2284B8">
      <w:numFmt w:val="bullet"/>
      <w:lvlText w:val="•"/>
      <w:lvlJc w:val="left"/>
      <w:pPr>
        <w:ind w:left="653" w:hanging="317"/>
      </w:pPr>
      <w:rPr>
        <w:rFonts w:hint="default"/>
      </w:rPr>
    </w:lvl>
    <w:lvl w:ilvl="2" w:tplc="01A2FC78">
      <w:numFmt w:val="bullet"/>
      <w:lvlText w:val="•"/>
      <w:lvlJc w:val="left"/>
      <w:pPr>
        <w:ind w:left="886" w:hanging="317"/>
      </w:pPr>
      <w:rPr>
        <w:rFonts w:hint="default"/>
      </w:rPr>
    </w:lvl>
    <w:lvl w:ilvl="3" w:tplc="1E668AC2">
      <w:numFmt w:val="bullet"/>
      <w:lvlText w:val="•"/>
      <w:lvlJc w:val="left"/>
      <w:pPr>
        <w:ind w:left="1119" w:hanging="317"/>
      </w:pPr>
      <w:rPr>
        <w:rFonts w:hint="default"/>
      </w:rPr>
    </w:lvl>
    <w:lvl w:ilvl="4" w:tplc="9612D37E">
      <w:numFmt w:val="bullet"/>
      <w:lvlText w:val="•"/>
      <w:lvlJc w:val="left"/>
      <w:pPr>
        <w:ind w:left="1352" w:hanging="317"/>
      </w:pPr>
      <w:rPr>
        <w:rFonts w:hint="default"/>
      </w:rPr>
    </w:lvl>
    <w:lvl w:ilvl="5" w:tplc="18E0CFAC">
      <w:numFmt w:val="bullet"/>
      <w:lvlText w:val="•"/>
      <w:lvlJc w:val="left"/>
      <w:pPr>
        <w:ind w:left="1585" w:hanging="317"/>
      </w:pPr>
      <w:rPr>
        <w:rFonts w:hint="default"/>
      </w:rPr>
    </w:lvl>
    <w:lvl w:ilvl="6" w:tplc="B35C4466">
      <w:numFmt w:val="bullet"/>
      <w:lvlText w:val="•"/>
      <w:lvlJc w:val="left"/>
      <w:pPr>
        <w:ind w:left="1818" w:hanging="317"/>
      </w:pPr>
      <w:rPr>
        <w:rFonts w:hint="default"/>
      </w:rPr>
    </w:lvl>
    <w:lvl w:ilvl="7" w:tplc="7E8EA62C">
      <w:numFmt w:val="bullet"/>
      <w:lvlText w:val="•"/>
      <w:lvlJc w:val="left"/>
      <w:pPr>
        <w:ind w:left="2051" w:hanging="317"/>
      </w:pPr>
      <w:rPr>
        <w:rFonts w:hint="default"/>
      </w:rPr>
    </w:lvl>
    <w:lvl w:ilvl="8" w:tplc="51243040">
      <w:numFmt w:val="bullet"/>
      <w:lvlText w:val="•"/>
      <w:lvlJc w:val="left"/>
      <w:pPr>
        <w:ind w:left="2284" w:hanging="317"/>
      </w:pPr>
      <w:rPr>
        <w:rFonts w:hint="default"/>
      </w:rPr>
    </w:lvl>
  </w:abstractNum>
  <w:abstractNum w:abstractNumId="65">
    <w:nsid w:val="3D855F79"/>
    <w:multiLevelType w:val="hybridMultilevel"/>
    <w:tmpl w:val="E12AA6A6"/>
    <w:lvl w:ilvl="0" w:tplc="BBDC7034">
      <w:start w:val="1"/>
      <w:numFmt w:val="decimal"/>
      <w:lvlText w:val="%1."/>
      <w:lvlJc w:val="left"/>
      <w:pPr>
        <w:ind w:left="302" w:hanging="178"/>
      </w:pPr>
      <w:rPr>
        <w:rFonts w:ascii="Arial Narrow" w:eastAsia="Arial Narrow" w:hAnsi="Arial Narrow" w:cs="Arial Narrow" w:hint="default"/>
        <w:w w:val="101"/>
        <w:sz w:val="18"/>
        <w:szCs w:val="18"/>
      </w:rPr>
    </w:lvl>
    <w:lvl w:ilvl="1" w:tplc="0D0E4150">
      <w:numFmt w:val="bullet"/>
      <w:lvlText w:val="•"/>
      <w:lvlJc w:val="left"/>
      <w:pPr>
        <w:ind w:left="436" w:hanging="178"/>
      </w:pPr>
      <w:rPr>
        <w:rFonts w:hint="default"/>
      </w:rPr>
    </w:lvl>
    <w:lvl w:ilvl="2" w:tplc="2C24CC30">
      <w:numFmt w:val="bullet"/>
      <w:lvlText w:val="•"/>
      <w:lvlJc w:val="left"/>
      <w:pPr>
        <w:ind w:left="572" w:hanging="178"/>
      </w:pPr>
      <w:rPr>
        <w:rFonts w:hint="default"/>
      </w:rPr>
    </w:lvl>
    <w:lvl w:ilvl="3" w:tplc="D25CB00C">
      <w:numFmt w:val="bullet"/>
      <w:lvlText w:val="•"/>
      <w:lvlJc w:val="left"/>
      <w:pPr>
        <w:ind w:left="708" w:hanging="178"/>
      </w:pPr>
      <w:rPr>
        <w:rFonts w:hint="default"/>
      </w:rPr>
    </w:lvl>
    <w:lvl w:ilvl="4" w:tplc="51929FE4">
      <w:numFmt w:val="bullet"/>
      <w:lvlText w:val="•"/>
      <w:lvlJc w:val="left"/>
      <w:pPr>
        <w:ind w:left="844" w:hanging="178"/>
      </w:pPr>
      <w:rPr>
        <w:rFonts w:hint="default"/>
      </w:rPr>
    </w:lvl>
    <w:lvl w:ilvl="5" w:tplc="6E762D80">
      <w:numFmt w:val="bullet"/>
      <w:lvlText w:val="•"/>
      <w:lvlJc w:val="left"/>
      <w:pPr>
        <w:ind w:left="980" w:hanging="178"/>
      </w:pPr>
      <w:rPr>
        <w:rFonts w:hint="default"/>
      </w:rPr>
    </w:lvl>
    <w:lvl w:ilvl="6" w:tplc="F7F88F0E">
      <w:numFmt w:val="bullet"/>
      <w:lvlText w:val="•"/>
      <w:lvlJc w:val="left"/>
      <w:pPr>
        <w:ind w:left="1116" w:hanging="178"/>
      </w:pPr>
      <w:rPr>
        <w:rFonts w:hint="default"/>
      </w:rPr>
    </w:lvl>
    <w:lvl w:ilvl="7" w:tplc="830CE792">
      <w:numFmt w:val="bullet"/>
      <w:lvlText w:val="•"/>
      <w:lvlJc w:val="left"/>
      <w:pPr>
        <w:ind w:left="1252" w:hanging="178"/>
      </w:pPr>
      <w:rPr>
        <w:rFonts w:hint="default"/>
      </w:rPr>
    </w:lvl>
    <w:lvl w:ilvl="8" w:tplc="59CA3186">
      <w:numFmt w:val="bullet"/>
      <w:lvlText w:val="•"/>
      <w:lvlJc w:val="left"/>
      <w:pPr>
        <w:ind w:left="1388" w:hanging="178"/>
      </w:pPr>
      <w:rPr>
        <w:rFonts w:hint="default"/>
      </w:rPr>
    </w:lvl>
  </w:abstractNum>
  <w:abstractNum w:abstractNumId="66">
    <w:nsid w:val="3F0B4092"/>
    <w:multiLevelType w:val="multilevel"/>
    <w:tmpl w:val="D176276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3F0D0FDD"/>
    <w:multiLevelType w:val="hybridMultilevel"/>
    <w:tmpl w:val="87B845B2"/>
    <w:lvl w:ilvl="0" w:tplc="0F660EE2">
      <w:start w:val="1"/>
      <w:numFmt w:val="decimal"/>
      <w:lvlText w:val="%1."/>
      <w:lvlJc w:val="left"/>
      <w:pPr>
        <w:ind w:left="388" w:hanging="269"/>
      </w:pPr>
      <w:rPr>
        <w:rFonts w:ascii="Arial" w:eastAsia="Arial" w:hAnsi="Arial" w:cs="Arial" w:hint="default"/>
        <w:w w:val="100"/>
        <w:sz w:val="20"/>
        <w:szCs w:val="20"/>
      </w:rPr>
    </w:lvl>
    <w:lvl w:ilvl="1" w:tplc="33801554">
      <w:numFmt w:val="bullet"/>
      <w:lvlText w:val="•"/>
      <w:lvlJc w:val="left"/>
      <w:pPr>
        <w:ind w:left="617" w:hanging="269"/>
      </w:pPr>
      <w:rPr>
        <w:rFonts w:hint="default"/>
      </w:rPr>
    </w:lvl>
    <w:lvl w:ilvl="2" w:tplc="9330FCB0">
      <w:numFmt w:val="bullet"/>
      <w:lvlText w:val="•"/>
      <w:lvlJc w:val="left"/>
      <w:pPr>
        <w:ind w:left="855" w:hanging="269"/>
      </w:pPr>
      <w:rPr>
        <w:rFonts w:hint="default"/>
      </w:rPr>
    </w:lvl>
    <w:lvl w:ilvl="3" w:tplc="A94C5DE6">
      <w:numFmt w:val="bullet"/>
      <w:lvlText w:val="•"/>
      <w:lvlJc w:val="left"/>
      <w:pPr>
        <w:ind w:left="1092" w:hanging="269"/>
      </w:pPr>
      <w:rPr>
        <w:rFonts w:hint="default"/>
      </w:rPr>
    </w:lvl>
    <w:lvl w:ilvl="4" w:tplc="A1FE056E">
      <w:numFmt w:val="bullet"/>
      <w:lvlText w:val="•"/>
      <w:lvlJc w:val="left"/>
      <w:pPr>
        <w:ind w:left="1330" w:hanging="269"/>
      </w:pPr>
      <w:rPr>
        <w:rFonts w:hint="default"/>
      </w:rPr>
    </w:lvl>
    <w:lvl w:ilvl="5" w:tplc="A232E456">
      <w:numFmt w:val="bullet"/>
      <w:lvlText w:val="•"/>
      <w:lvlJc w:val="left"/>
      <w:pPr>
        <w:ind w:left="1567" w:hanging="269"/>
      </w:pPr>
      <w:rPr>
        <w:rFonts w:hint="default"/>
      </w:rPr>
    </w:lvl>
    <w:lvl w:ilvl="6" w:tplc="708C177E">
      <w:numFmt w:val="bullet"/>
      <w:lvlText w:val="•"/>
      <w:lvlJc w:val="left"/>
      <w:pPr>
        <w:ind w:left="1805" w:hanging="269"/>
      </w:pPr>
      <w:rPr>
        <w:rFonts w:hint="default"/>
      </w:rPr>
    </w:lvl>
    <w:lvl w:ilvl="7" w:tplc="9AD8E7B6">
      <w:numFmt w:val="bullet"/>
      <w:lvlText w:val="•"/>
      <w:lvlJc w:val="left"/>
      <w:pPr>
        <w:ind w:left="2042" w:hanging="269"/>
      </w:pPr>
      <w:rPr>
        <w:rFonts w:hint="default"/>
      </w:rPr>
    </w:lvl>
    <w:lvl w:ilvl="8" w:tplc="F5F2D16C">
      <w:numFmt w:val="bullet"/>
      <w:lvlText w:val="•"/>
      <w:lvlJc w:val="left"/>
      <w:pPr>
        <w:ind w:left="2280" w:hanging="269"/>
      </w:pPr>
      <w:rPr>
        <w:rFonts w:hint="default"/>
      </w:rPr>
    </w:lvl>
  </w:abstractNum>
  <w:abstractNum w:abstractNumId="68">
    <w:nsid w:val="3F1A12DD"/>
    <w:multiLevelType w:val="hybridMultilevel"/>
    <w:tmpl w:val="B27A5EC0"/>
    <w:lvl w:ilvl="0" w:tplc="63D2E352">
      <w:start w:val="1"/>
      <w:numFmt w:val="decimal"/>
      <w:lvlText w:val="%1."/>
      <w:lvlJc w:val="left"/>
      <w:pPr>
        <w:ind w:left="220" w:hanging="183"/>
      </w:pPr>
      <w:rPr>
        <w:rFonts w:ascii="Arial" w:eastAsia="Arial" w:hAnsi="Arial" w:cs="Arial" w:hint="default"/>
        <w:w w:val="100"/>
        <w:sz w:val="20"/>
        <w:szCs w:val="20"/>
      </w:rPr>
    </w:lvl>
    <w:lvl w:ilvl="1" w:tplc="803A9204">
      <w:numFmt w:val="bullet"/>
      <w:lvlText w:val="•"/>
      <w:lvlJc w:val="left"/>
      <w:pPr>
        <w:ind w:left="367" w:hanging="183"/>
      </w:pPr>
      <w:rPr>
        <w:rFonts w:hint="default"/>
      </w:rPr>
    </w:lvl>
    <w:lvl w:ilvl="2" w:tplc="267E346A">
      <w:numFmt w:val="bullet"/>
      <w:lvlText w:val="•"/>
      <w:lvlJc w:val="left"/>
      <w:pPr>
        <w:ind w:left="515" w:hanging="183"/>
      </w:pPr>
      <w:rPr>
        <w:rFonts w:hint="default"/>
      </w:rPr>
    </w:lvl>
    <w:lvl w:ilvl="3" w:tplc="18EED588">
      <w:numFmt w:val="bullet"/>
      <w:lvlText w:val="•"/>
      <w:lvlJc w:val="left"/>
      <w:pPr>
        <w:ind w:left="663" w:hanging="183"/>
      </w:pPr>
      <w:rPr>
        <w:rFonts w:hint="default"/>
      </w:rPr>
    </w:lvl>
    <w:lvl w:ilvl="4" w:tplc="62A0F50C">
      <w:numFmt w:val="bullet"/>
      <w:lvlText w:val="•"/>
      <w:lvlJc w:val="left"/>
      <w:pPr>
        <w:ind w:left="811" w:hanging="183"/>
      </w:pPr>
      <w:rPr>
        <w:rFonts w:hint="default"/>
      </w:rPr>
    </w:lvl>
    <w:lvl w:ilvl="5" w:tplc="565EDC22">
      <w:numFmt w:val="bullet"/>
      <w:lvlText w:val="•"/>
      <w:lvlJc w:val="left"/>
      <w:pPr>
        <w:ind w:left="959" w:hanging="183"/>
      </w:pPr>
      <w:rPr>
        <w:rFonts w:hint="default"/>
      </w:rPr>
    </w:lvl>
    <w:lvl w:ilvl="6" w:tplc="B7CE0D72">
      <w:numFmt w:val="bullet"/>
      <w:lvlText w:val="•"/>
      <w:lvlJc w:val="left"/>
      <w:pPr>
        <w:ind w:left="1107" w:hanging="183"/>
      </w:pPr>
      <w:rPr>
        <w:rFonts w:hint="default"/>
      </w:rPr>
    </w:lvl>
    <w:lvl w:ilvl="7" w:tplc="4370827C">
      <w:numFmt w:val="bullet"/>
      <w:lvlText w:val="•"/>
      <w:lvlJc w:val="left"/>
      <w:pPr>
        <w:ind w:left="1255" w:hanging="183"/>
      </w:pPr>
      <w:rPr>
        <w:rFonts w:hint="default"/>
      </w:rPr>
    </w:lvl>
    <w:lvl w:ilvl="8" w:tplc="3094F7A8">
      <w:numFmt w:val="bullet"/>
      <w:lvlText w:val="•"/>
      <w:lvlJc w:val="left"/>
      <w:pPr>
        <w:ind w:left="1403" w:hanging="183"/>
      </w:pPr>
      <w:rPr>
        <w:rFonts w:hint="default"/>
      </w:rPr>
    </w:lvl>
  </w:abstractNum>
  <w:abstractNum w:abstractNumId="69">
    <w:nsid w:val="3F4D1DBC"/>
    <w:multiLevelType w:val="hybridMultilevel"/>
    <w:tmpl w:val="17AEAFBC"/>
    <w:lvl w:ilvl="0" w:tplc="0409000F">
      <w:start w:val="1"/>
      <w:numFmt w:val="decimal"/>
      <w:lvlText w:val="%1."/>
      <w:lvlJc w:val="left"/>
      <w:pPr>
        <w:ind w:left="2214" w:hanging="360"/>
      </w:pPr>
    </w:lvl>
    <w:lvl w:ilvl="1" w:tplc="0409000F">
      <w:start w:val="1"/>
      <w:numFmt w:val="decimal"/>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0">
    <w:nsid w:val="404B3A12"/>
    <w:multiLevelType w:val="hybridMultilevel"/>
    <w:tmpl w:val="10AC0238"/>
    <w:lvl w:ilvl="0" w:tplc="7E92435A">
      <w:start w:val="1"/>
      <w:numFmt w:val="decimal"/>
      <w:lvlText w:val="%1."/>
      <w:lvlJc w:val="left"/>
      <w:pPr>
        <w:ind w:left="335" w:hanging="231"/>
      </w:pPr>
      <w:rPr>
        <w:rFonts w:ascii="Arial" w:eastAsia="Arial" w:hAnsi="Arial" w:cs="Arial" w:hint="default"/>
        <w:w w:val="100"/>
        <w:sz w:val="20"/>
        <w:szCs w:val="20"/>
      </w:rPr>
    </w:lvl>
    <w:lvl w:ilvl="1" w:tplc="2FE85874">
      <w:numFmt w:val="bullet"/>
      <w:lvlText w:val="•"/>
      <w:lvlJc w:val="left"/>
      <w:pPr>
        <w:ind w:left="581" w:hanging="231"/>
      </w:pPr>
      <w:rPr>
        <w:rFonts w:hint="default"/>
      </w:rPr>
    </w:lvl>
    <w:lvl w:ilvl="2" w:tplc="D4D0D74C">
      <w:numFmt w:val="bullet"/>
      <w:lvlText w:val="•"/>
      <w:lvlJc w:val="left"/>
      <w:pPr>
        <w:ind w:left="822" w:hanging="231"/>
      </w:pPr>
      <w:rPr>
        <w:rFonts w:hint="default"/>
      </w:rPr>
    </w:lvl>
    <w:lvl w:ilvl="3" w:tplc="0AB0511E">
      <w:numFmt w:val="bullet"/>
      <w:lvlText w:val="•"/>
      <w:lvlJc w:val="left"/>
      <w:pPr>
        <w:ind w:left="1063" w:hanging="231"/>
      </w:pPr>
      <w:rPr>
        <w:rFonts w:hint="default"/>
      </w:rPr>
    </w:lvl>
    <w:lvl w:ilvl="4" w:tplc="3C7CC308">
      <w:numFmt w:val="bullet"/>
      <w:lvlText w:val="•"/>
      <w:lvlJc w:val="left"/>
      <w:pPr>
        <w:ind w:left="1304" w:hanging="231"/>
      </w:pPr>
      <w:rPr>
        <w:rFonts w:hint="default"/>
      </w:rPr>
    </w:lvl>
    <w:lvl w:ilvl="5" w:tplc="966C56A6">
      <w:numFmt w:val="bullet"/>
      <w:lvlText w:val="•"/>
      <w:lvlJc w:val="left"/>
      <w:pPr>
        <w:ind w:left="1545" w:hanging="231"/>
      </w:pPr>
      <w:rPr>
        <w:rFonts w:hint="default"/>
      </w:rPr>
    </w:lvl>
    <w:lvl w:ilvl="6" w:tplc="AD5C4586">
      <w:numFmt w:val="bullet"/>
      <w:lvlText w:val="•"/>
      <w:lvlJc w:val="left"/>
      <w:pPr>
        <w:ind w:left="1786" w:hanging="231"/>
      </w:pPr>
      <w:rPr>
        <w:rFonts w:hint="default"/>
      </w:rPr>
    </w:lvl>
    <w:lvl w:ilvl="7" w:tplc="B068FED0">
      <w:numFmt w:val="bullet"/>
      <w:lvlText w:val="•"/>
      <w:lvlJc w:val="left"/>
      <w:pPr>
        <w:ind w:left="2027" w:hanging="231"/>
      </w:pPr>
      <w:rPr>
        <w:rFonts w:hint="default"/>
      </w:rPr>
    </w:lvl>
    <w:lvl w:ilvl="8" w:tplc="F47251FE">
      <w:numFmt w:val="bullet"/>
      <w:lvlText w:val="•"/>
      <w:lvlJc w:val="left"/>
      <w:pPr>
        <w:ind w:left="2268" w:hanging="231"/>
      </w:pPr>
      <w:rPr>
        <w:rFonts w:hint="default"/>
      </w:rPr>
    </w:lvl>
  </w:abstractNum>
  <w:abstractNum w:abstractNumId="71">
    <w:nsid w:val="407A390F"/>
    <w:multiLevelType w:val="multilevel"/>
    <w:tmpl w:val="8C2045AE"/>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nsid w:val="439D2330"/>
    <w:multiLevelType w:val="hybridMultilevel"/>
    <w:tmpl w:val="BA106D68"/>
    <w:lvl w:ilvl="0" w:tplc="D1F08370">
      <w:start w:val="1"/>
      <w:numFmt w:val="decimal"/>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nsid w:val="453E23F8"/>
    <w:multiLevelType w:val="multilevel"/>
    <w:tmpl w:val="8F7635A4"/>
    <w:lvl w:ilvl="0">
      <w:start w:val="1"/>
      <w:numFmt w:val="decimal"/>
      <w:lvlText w:val="%1."/>
      <w:lvlJc w:val="left"/>
      <w:pPr>
        <w:ind w:left="1871" w:hanging="360"/>
      </w:pPr>
    </w:lvl>
    <w:lvl w:ilvl="1">
      <w:start w:val="1"/>
      <w:numFmt w:val="decimal"/>
      <w:isLgl/>
      <w:lvlText w:val="%1.%2."/>
      <w:lvlJc w:val="left"/>
      <w:pPr>
        <w:ind w:left="1871" w:hanging="360"/>
      </w:pPr>
      <w:rPr>
        <w:rFonts w:hint="default"/>
      </w:rPr>
    </w:lvl>
    <w:lvl w:ilvl="2">
      <w:start w:val="1"/>
      <w:numFmt w:val="decimal"/>
      <w:isLgl/>
      <w:lvlText w:val="%1.%2.%3."/>
      <w:lvlJc w:val="left"/>
      <w:pPr>
        <w:ind w:left="2231" w:hanging="720"/>
      </w:pPr>
      <w:rPr>
        <w:rFonts w:hint="default"/>
      </w:rPr>
    </w:lvl>
    <w:lvl w:ilvl="3">
      <w:start w:val="1"/>
      <w:numFmt w:val="decimal"/>
      <w:isLgl/>
      <w:lvlText w:val="%1.%2.%3.%4."/>
      <w:lvlJc w:val="left"/>
      <w:pPr>
        <w:ind w:left="2231" w:hanging="720"/>
      </w:pPr>
      <w:rPr>
        <w:rFonts w:hint="default"/>
      </w:rPr>
    </w:lvl>
    <w:lvl w:ilvl="4">
      <w:start w:val="1"/>
      <w:numFmt w:val="decimal"/>
      <w:isLgl/>
      <w:lvlText w:val="%1.%2.%3.%4.%5."/>
      <w:lvlJc w:val="left"/>
      <w:pPr>
        <w:ind w:left="2591" w:hanging="1080"/>
      </w:pPr>
      <w:rPr>
        <w:rFonts w:hint="default"/>
      </w:rPr>
    </w:lvl>
    <w:lvl w:ilvl="5">
      <w:start w:val="1"/>
      <w:numFmt w:val="decimal"/>
      <w:isLgl/>
      <w:lvlText w:val="%1.%2.%3.%4.%5.%6."/>
      <w:lvlJc w:val="left"/>
      <w:pPr>
        <w:ind w:left="2591" w:hanging="1080"/>
      </w:pPr>
      <w:rPr>
        <w:rFonts w:hint="default"/>
      </w:rPr>
    </w:lvl>
    <w:lvl w:ilvl="6">
      <w:start w:val="1"/>
      <w:numFmt w:val="decimal"/>
      <w:isLgl/>
      <w:lvlText w:val="%1.%2.%3.%4.%5.%6.%7."/>
      <w:lvlJc w:val="left"/>
      <w:pPr>
        <w:ind w:left="2951" w:hanging="1440"/>
      </w:pPr>
      <w:rPr>
        <w:rFonts w:hint="default"/>
      </w:rPr>
    </w:lvl>
    <w:lvl w:ilvl="7">
      <w:start w:val="1"/>
      <w:numFmt w:val="decimal"/>
      <w:isLgl/>
      <w:lvlText w:val="%1.%2.%3.%4.%5.%6.%7.%8."/>
      <w:lvlJc w:val="left"/>
      <w:pPr>
        <w:ind w:left="2951" w:hanging="1440"/>
      </w:pPr>
      <w:rPr>
        <w:rFonts w:hint="default"/>
      </w:rPr>
    </w:lvl>
    <w:lvl w:ilvl="8">
      <w:start w:val="1"/>
      <w:numFmt w:val="decimal"/>
      <w:isLgl/>
      <w:lvlText w:val="%1.%2.%3.%4.%5.%6.%7.%8.%9."/>
      <w:lvlJc w:val="left"/>
      <w:pPr>
        <w:ind w:left="3311" w:hanging="1800"/>
      </w:pPr>
      <w:rPr>
        <w:rFonts w:hint="default"/>
      </w:rPr>
    </w:lvl>
  </w:abstractNum>
  <w:abstractNum w:abstractNumId="74">
    <w:nsid w:val="46D76F13"/>
    <w:multiLevelType w:val="hybridMultilevel"/>
    <w:tmpl w:val="190EB368"/>
    <w:lvl w:ilvl="0" w:tplc="1646EB64">
      <w:start w:val="1"/>
      <w:numFmt w:val="decimal"/>
      <w:lvlText w:val="%1."/>
      <w:lvlJc w:val="left"/>
      <w:pPr>
        <w:ind w:left="475" w:hanging="269"/>
      </w:pPr>
      <w:rPr>
        <w:rFonts w:ascii="Arial" w:eastAsia="Arial" w:hAnsi="Arial" w:cs="Arial" w:hint="default"/>
        <w:w w:val="100"/>
        <w:sz w:val="20"/>
        <w:szCs w:val="20"/>
      </w:rPr>
    </w:lvl>
    <w:lvl w:ilvl="1" w:tplc="17BAB372">
      <w:numFmt w:val="bullet"/>
      <w:lvlText w:val="•"/>
      <w:lvlJc w:val="left"/>
      <w:pPr>
        <w:ind w:left="731" w:hanging="269"/>
      </w:pPr>
      <w:rPr>
        <w:rFonts w:hint="default"/>
      </w:rPr>
    </w:lvl>
    <w:lvl w:ilvl="2" w:tplc="95C67778">
      <w:numFmt w:val="bullet"/>
      <w:lvlText w:val="•"/>
      <w:lvlJc w:val="left"/>
      <w:pPr>
        <w:ind w:left="982" w:hanging="269"/>
      </w:pPr>
      <w:rPr>
        <w:rFonts w:hint="default"/>
      </w:rPr>
    </w:lvl>
    <w:lvl w:ilvl="3" w:tplc="BB506424">
      <w:numFmt w:val="bullet"/>
      <w:lvlText w:val="•"/>
      <w:lvlJc w:val="left"/>
      <w:pPr>
        <w:ind w:left="1233" w:hanging="269"/>
      </w:pPr>
      <w:rPr>
        <w:rFonts w:hint="default"/>
      </w:rPr>
    </w:lvl>
    <w:lvl w:ilvl="4" w:tplc="53E2A03C">
      <w:numFmt w:val="bullet"/>
      <w:lvlText w:val="•"/>
      <w:lvlJc w:val="left"/>
      <w:pPr>
        <w:ind w:left="1484" w:hanging="269"/>
      </w:pPr>
      <w:rPr>
        <w:rFonts w:hint="default"/>
      </w:rPr>
    </w:lvl>
    <w:lvl w:ilvl="5" w:tplc="97D2EA50">
      <w:numFmt w:val="bullet"/>
      <w:lvlText w:val="•"/>
      <w:lvlJc w:val="left"/>
      <w:pPr>
        <w:ind w:left="1735" w:hanging="269"/>
      </w:pPr>
      <w:rPr>
        <w:rFonts w:hint="default"/>
      </w:rPr>
    </w:lvl>
    <w:lvl w:ilvl="6" w:tplc="82346F4E">
      <w:numFmt w:val="bullet"/>
      <w:lvlText w:val="•"/>
      <w:lvlJc w:val="left"/>
      <w:pPr>
        <w:ind w:left="1986" w:hanging="269"/>
      </w:pPr>
      <w:rPr>
        <w:rFonts w:hint="default"/>
      </w:rPr>
    </w:lvl>
    <w:lvl w:ilvl="7" w:tplc="61789108">
      <w:numFmt w:val="bullet"/>
      <w:lvlText w:val="•"/>
      <w:lvlJc w:val="left"/>
      <w:pPr>
        <w:ind w:left="2237" w:hanging="269"/>
      </w:pPr>
      <w:rPr>
        <w:rFonts w:hint="default"/>
      </w:rPr>
    </w:lvl>
    <w:lvl w:ilvl="8" w:tplc="866C668A">
      <w:numFmt w:val="bullet"/>
      <w:lvlText w:val="•"/>
      <w:lvlJc w:val="left"/>
      <w:pPr>
        <w:ind w:left="2488" w:hanging="269"/>
      </w:pPr>
      <w:rPr>
        <w:rFonts w:hint="default"/>
      </w:rPr>
    </w:lvl>
  </w:abstractNum>
  <w:abstractNum w:abstractNumId="75">
    <w:nsid w:val="48F4738E"/>
    <w:multiLevelType w:val="hybridMultilevel"/>
    <w:tmpl w:val="A830D01A"/>
    <w:lvl w:ilvl="0" w:tplc="2FBC8F42">
      <w:start w:val="1"/>
      <w:numFmt w:val="decimal"/>
      <w:lvlText w:val="%1."/>
      <w:lvlJc w:val="left"/>
      <w:pPr>
        <w:ind w:left="388" w:hanging="274"/>
      </w:pPr>
      <w:rPr>
        <w:rFonts w:ascii="Arial" w:eastAsia="Arial" w:hAnsi="Arial" w:cs="Arial" w:hint="default"/>
        <w:w w:val="100"/>
        <w:sz w:val="20"/>
        <w:szCs w:val="20"/>
      </w:rPr>
    </w:lvl>
    <w:lvl w:ilvl="1" w:tplc="4BA0B522">
      <w:numFmt w:val="bullet"/>
      <w:lvlText w:val="•"/>
      <w:lvlJc w:val="left"/>
      <w:pPr>
        <w:ind w:left="617" w:hanging="274"/>
      </w:pPr>
      <w:rPr>
        <w:rFonts w:hint="default"/>
      </w:rPr>
    </w:lvl>
    <w:lvl w:ilvl="2" w:tplc="6396F562">
      <w:numFmt w:val="bullet"/>
      <w:lvlText w:val="•"/>
      <w:lvlJc w:val="left"/>
      <w:pPr>
        <w:ind w:left="855" w:hanging="274"/>
      </w:pPr>
      <w:rPr>
        <w:rFonts w:hint="default"/>
      </w:rPr>
    </w:lvl>
    <w:lvl w:ilvl="3" w:tplc="6C848FC4">
      <w:numFmt w:val="bullet"/>
      <w:lvlText w:val="•"/>
      <w:lvlJc w:val="left"/>
      <w:pPr>
        <w:ind w:left="1092" w:hanging="274"/>
      </w:pPr>
      <w:rPr>
        <w:rFonts w:hint="default"/>
      </w:rPr>
    </w:lvl>
    <w:lvl w:ilvl="4" w:tplc="BEEABF64">
      <w:numFmt w:val="bullet"/>
      <w:lvlText w:val="•"/>
      <w:lvlJc w:val="left"/>
      <w:pPr>
        <w:ind w:left="1330" w:hanging="274"/>
      </w:pPr>
      <w:rPr>
        <w:rFonts w:hint="default"/>
      </w:rPr>
    </w:lvl>
    <w:lvl w:ilvl="5" w:tplc="DF0C932C">
      <w:numFmt w:val="bullet"/>
      <w:lvlText w:val="•"/>
      <w:lvlJc w:val="left"/>
      <w:pPr>
        <w:ind w:left="1567" w:hanging="274"/>
      </w:pPr>
      <w:rPr>
        <w:rFonts w:hint="default"/>
      </w:rPr>
    </w:lvl>
    <w:lvl w:ilvl="6" w:tplc="6E52C256">
      <w:numFmt w:val="bullet"/>
      <w:lvlText w:val="•"/>
      <w:lvlJc w:val="left"/>
      <w:pPr>
        <w:ind w:left="1805" w:hanging="274"/>
      </w:pPr>
      <w:rPr>
        <w:rFonts w:hint="default"/>
      </w:rPr>
    </w:lvl>
    <w:lvl w:ilvl="7" w:tplc="F3580A36">
      <w:numFmt w:val="bullet"/>
      <w:lvlText w:val="•"/>
      <w:lvlJc w:val="left"/>
      <w:pPr>
        <w:ind w:left="2042" w:hanging="274"/>
      </w:pPr>
      <w:rPr>
        <w:rFonts w:hint="default"/>
      </w:rPr>
    </w:lvl>
    <w:lvl w:ilvl="8" w:tplc="01EAB83C">
      <w:numFmt w:val="bullet"/>
      <w:lvlText w:val="•"/>
      <w:lvlJc w:val="left"/>
      <w:pPr>
        <w:ind w:left="2280" w:hanging="274"/>
      </w:pPr>
      <w:rPr>
        <w:rFonts w:hint="default"/>
      </w:rPr>
    </w:lvl>
  </w:abstractNum>
  <w:abstractNum w:abstractNumId="76">
    <w:nsid w:val="48F8093F"/>
    <w:multiLevelType w:val="hybridMultilevel"/>
    <w:tmpl w:val="3ED0188E"/>
    <w:lvl w:ilvl="0" w:tplc="890053D0">
      <w:start w:val="1"/>
      <w:numFmt w:val="decimal"/>
      <w:lvlText w:val="%1)"/>
      <w:lvlJc w:val="left"/>
      <w:pPr>
        <w:tabs>
          <w:tab w:val="num" w:pos="720"/>
        </w:tabs>
        <w:ind w:left="720" w:hanging="360"/>
      </w:pPr>
      <w:rPr>
        <w:rFonts w:ascii="Times New Roman" w:eastAsia="Times New Roman" w:hAnsi="Times New Roman" w:cs="Times New Roman"/>
      </w:rPr>
    </w:lvl>
    <w:lvl w:ilvl="1" w:tplc="9B384D04">
      <w:start w:val="1"/>
      <w:numFmt w:val="lowerLetter"/>
      <w:lvlText w:val="%2."/>
      <w:lvlJc w:val="left"/>
      <w:pPr>
        <w:tabs>
          <w:tab w:val="num" w:pos="1440"/>
        </w:tabs>
        <w:ind w:left="1440" w:hanging="360"/>
      </w:pPr>
      <w:rPr>
        <w:rFonts w:ascii="Times New Roman" w:eastAsia="Times New Roman" w:hAnsi="Times New Roman" w:cs="Times New Roman"/>
      </w:rPr>
    </w:lvl>
    <w:lvl w:ilvl="2" w:tplc="08090017">
      <w:start w:val="1"/>
      <w:numFmt w:val="lowerLetter"/>
      <w:lvlText w:val="%3)"/>
      <w:lvlJc w:val="left"/>
      <w:pPr>
        <w:tabs>
          <w:tab w:val="num" w:pos="2340"/>
        </w:tabs>
        <w:ind w:left="2340" w:hanging="360"/>
      </w:pPr>
    </w:lvl>
    <w:lvl w:ilvl="3" w:tplc="4A726DB0">
      <w:start w:val="1"/>
      <w:numFmt w:val="decimal"/>
      <w:lvlText w:val="%4."/>
      <w:lvlJc w:val="left"/>
      <w:pPr>
        <w:ind w:left="990" w:hanging="360"/>
      </w:pPr>
      <w:rPr>
        <w:rFonts w:hint="default"/>
      </w:rPr>
    </w:lvl>
    <w:lvl w:ilvl="4" w:tplc="FB32799A">
      <w:start w:val="2"/>
      <w:numFmt w:val="bullet"/>
      <w:lvlText w:val=""/>
      <w:lvlJc w:val="left"/>
      <w:pPr>
        <w:ind w:left="3600" w:hanging="360"/>
      </w:pPr>
      <w:rPr>
        <w:rFonts w:ascii="Symbol" w:eastAsia="Times New Roman" w:hAnsi="Symbol" w:cs="Arial" w:hint="default"/>
      </w:rPr>
    </w:lvl>
    <w:lvl w:ilvl="5" w:tplc="3F446FAC">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9383100"/>
    <w:multiLevelType w:val="hybridMultilevel"/>
    <w:tmpl w:val="0E94AEF0"/>
    <w:lvl w:ilvl="0" w:tplc="CD7ED6E0">
      <w:start w:val="1"/>
      <w:numFmt w:val="decimal"/>
      <w:lvlText w:val="%1."/>
      <w:lvlJc w:val="left"/>
      <w:pPr>
        <w:ind w:left="360" w:hanging="255"/>
      </w:pPr>
      <w:rPr>
        <w:rFonts w:ascii="Arial" w:eastAsia="Arial" w:hAnsi="Arial" w:cs="Arial" w:hint="default"/>
        <w:w w:val="100"/>
        <w:sz w:val="20"/>
        <w:szCs w:val="20"/>
      </w:rPr>
    </w:lvl>
    <w:lvl w:ilvl="1" w:tplc="EDA2073E">
      <w:numFmt w:val="bullet"/>
      <w:lvlText w:val="•"/>
      <w:lvlJc w:val="left"/>
      <w:pPr>
        <w:ind w:left="599" w:hanging="255"/>
      </w:pPr>
      <w:rPr>
        <w:rFonts w:hint="default"/>
      </w:rPr>
    </w:lvl>
    <w:lvl w:ilvl="2" w:tplc="2618F1F0">
      <w:numFmt w:val="bullet"/>
      <w:lvlText w:val="•"/>
      <w:lvlJc w:val="left"/>
      <w:pPr>
        <w:ind w:left="839" w:hanging="255"/>
      </w:pPr>
      <w:rPr>
        <w:rFonts w:hint="default"/>
      </w:rPr>
    </w:lvl>
    <w:lvl w:ilvl="3" w:tplc="1C2C2594">
      <w:numFmt w:val="bullet"/>
      <w:lvlText w:val="•"/>
      <w:lvlJc w:val="left"/>
      <w:pPr>
        <w:ind w:left="1078" w:hanging="255"/>
      </w:pPr>
      <w:rPr>
        <w:rFonts w:hint="default"/>
      </w:rPr>
    </w:lvl>
    <w:lvl w:ilvl="4" w:tplc="05EC8304">
      <w:numFmt w:val="bullet"/>
      <w:lvlText w:val="•"/>
      <w:lvlJc w:val="left"/>
      <w:pPr>
        <w:ind w:left="1318" w:hanging="255"/>
      </w:pPr>
      <w:rPr>
        <w:rFonts w:hint="default"/>
      </w:rPr>
    </w:lvl>
    <w:lvl w:ilvl="5" w:tplc="8F8A443E">
      <w:numFmt w:val="bullet"/>
      <w:lvlText w:val="•"/>
      <w:lvlJc w:val="left"/>
      <w:pPr>
        <w:ind w:left="1557" w:hanging="255"/>
      </w:pPr>
      <w:rPr>
        <w:rFonts w:hint="default"/>
      </w:rPr>
    </w:lvl>
    <w:lvl w:ilvl="6" w:tplc="5F22F56C">
      <w:numFmt w:val="bullet"/>
      <w:lvlText w:val="•"/>
      <w:lvlJc w:val="left"/>
      <w:pPr>
        <w:ind w:left="1797" w:hanging="255"/>
      </w:pPr>
      <w:rPr>
        <w:rFonts w:hint="default"/>
      </w:rPr>
    </w:lvl>
    <w:lvl w:ilvl="7" w:tplc="D2BE4AF6">
      <w:numFmt w:val="bullet"/>
      <w:lvlText w:val="•"/>
      <w:lvlJc w:val="left"/>
      <w:pPr>
        <w:ind w:left="2036" w:hanging="255"/>
      </w:pPr>
      <w:rPr>
        <w:rFonts w:hint="default"/>
      </w:rPr>
    </w:lvl>
    <w:lvl w:ilvl="8" w:tplc="112E5646">
      <w:numFmt w:val="bullet"/>
      <w:lvlText w:val="•"/>
      <w:lvlJc w:val="left"/>
      <w:pPr>
        <w:ind w:left="2276" w:hanging="255"/>
      </w:pPr>
      <w:rPr>
        <w:rFonts w:hint="default"/>
      </w:rPr>
    </w:lvl>
  </w:abstractNum>
  <w:abstractNum w:abstractNumId="78">
    <w:nsid w:val="4D5E52D1"/>
    <w:multiLevelType w:val="hybridMultilevel"/>
    <w:tmpl w:val="D032C130"/>
    <w:lvl w:ilvl="0" w:tplc="0400F364">
      <w:start w:val="1"/>
      <w:numFmt w:val="decimal"/>
      <w:lvlText w:val="%1."/>
      <w:lvlJc w:val="left"/>
      <w:pPr>
        <w:ind w:left="1032" w:hanging="447"/>
      </w:pPr>
      <w:rPr>
        <w:rFonts w:ascii="Arial" w:eastAsia="Arial" w:hAnsi="Arial" w:cs="Arial" w:hint="default"/>
        <w:spacing w:val="-6"/>
        <w:w w:val="99"/>
        <w:sz w:val="24"/>
        <w:szCs w:val="24"/>
      </w:rPr>
    </w:lvl>
    <w:lvl w:ilvl="1" w:tplc="E1088D34">
      <w:start w:val="1"/>
      <w:numFmt w:val="decimal"/>
      <w:lvlText w:val="%2."/>
      <w:lvlJc w:val="left"/>
      <w:pPr>
        <w:ind w:left="1396" w:hanging="452"/>
      </w:pPr>
      <w:rPr>
        <w:rFonts w:ascii="Arial" w:eastAsia="Arial" w:hAnsi="Arial" w:cs="Arial" w:hint="default"/>
        <w:spacing w:val="-8"/>
        <w:w w:val="99"/>
        <w:sz w:val="24"/>
        <w:szCs w:val="24"/>
      </w:rPr>
    </w:lvl>
    <w:lvl w:ilvl="2" w:tplc="70420156">
      <w:numFmt w:val="bullet"/>
      <w:lvlText w:val="•"/>
      <w:lvlJc w:val="left"/>
      <w:pPr>
        <w:ind w:left="2205" w:hanging="452"/>
      </w:pPr>
      <w:rPr>
        <w:rFonts w:hint="default"/>
      </w:rPr>
    </w:lvl>
    <w:lvl w:ilvl="3" w:tplc="7E8057D2">
      <w:numFmt w:val="bullet"/>
      <w:lvlText w:val="•"/>
      <w:lvlJc w:val="left"/>
      <w:pPr>
        <w:ind w:left="3010" w:hanging="452"/>
      </w:pPr>
      <w:rPr>
        <w:rFonts w:hint="default"/>
      </w:rPr>
    </w:lvl>
    <w:lvl w:ilvl="4" w:tplc="8EEEBC2C">
      <w:numFmt w:val="bullet"/>
      <w:lvlText w:val="•"/>
      <w:lvlJc w:val="left"/>
      <w:pPr>
        <w:ind w:left="3815" w:hanging="452"/>
      </w:pPr>
      <w:rPr>
        <w:rFonts w:hint="default"/>
      </w:rPr>
    </w:lvl>
    <w:lvl w:ilvl="5" w:tplc="5A584230">
      <w:numFmt w:val="bullet"/>
      <w:lvlText w:val="•"/>
      <w:lvlJc w:val="left"/>
      <w:pPr>
        <w:ind w:left="4620" w:hanging="452"/>
      </w:pPr>
      <w:rPr>
        <w:rFonts w:hint="default"/>
      </w:rPr>
    </w:lvl>
    <w:lvl w:ilvl="6" w:tplc="ACA238D8">
      <w:numFmt w:val="bullet"/>
      <w:lvlText w:val="•"/>
      <w:lvlJc w:val="left"/>
      <w:pPr>
        <w:ind w:left="5425" w:hanging="452"/>
      </w:pPr>
      <w:rPr>
        <w:rFonts w:hint="default"/>
      </w:rPr>
    </w:lvl>
    <w:lvl w:ilvl="7" w:tplc="0254A7E2">
      <w:numFmt w:val="bullet"/>
      <w:lvlText w:val="•"/>
      <w:lvlJc w:val="left"/>
      <w:pPr>
        <w:ind w:left="6230" w:hanging="452"/>
      </w:pPr>
      <w:rPr>
        <w:rFonts w:hint="default"/>
      </w:rPr>
    </w:lvl>
    <w:lvl w:ilvl="8" w:tplc="1304EB6E">
      <w:numFmt w:val="bullet"/>
      <w:lvlText w:val="•"/>
      <w:lvlJc w:val="left"/>
      <w:pPr>
        <w:ind w:left="7035" w:hanging="452"/>
      </w:pPr>
      <w:rPr>
        <w:rFonts w:hint="default"/>
      </w:rPr>
    </w:lvl>
  </w:abstractNum>
  <w:abstractNum w:abstractNumId="79">
    <w:nsid w:val="4DF90411"/>
    <w:multiLevelType w:val="hybridMultilevel"/>
    <w:tmpl w:val="4462BEC6"/>
    <w:lvl w:ilvl="0" w:tplc="89AE38F0">
      <w:start w:val="3"/>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4E4A2688"/>
    <w:multiLevelType w:val="hybridMultilevel"/>
    <w:tmpl w:val="DDD48756"/>
    <w:lvl w:ilvl="0" w:tplc="7B8624F8">
      <w:start w:val="1"/>
      <w:numFmt w:val="decimal"/>
      <w:lvlText w:val="%1."/>
      <w:lvlJc w:val="left"/>
      <w:pPr>
        <w:ind w:left="360" w:hanging="269"/>
      </w:pPr>
      <w:rPr>
        <w:rFonts w:ascii="Arial" w:eastAsia="Arial" w:hAnsi="Arial" w:cs="Arial" w:hint="default"/>
        <w:w w:val="100"/>
        <w:sz w:val="20"/>
        <w:szCs w:val="20"/>
      </w:rPr>
    </w:lvl>
    <w:lvl w:ilvl="1" w:tplc="AE767146">
      <w:numFmt w:val="bullet"/>
      <w:lvlText w:val="•"/>
      <w:lvlJc w:val="left"/>
      <w:pPr>
        <w:ind w:left="599" w:hanging="269"/>
      </w:pPr>
      <w:rPr>
        <w:rFonts w:hint="default"/>
      </w:rPr>
    </w:lvl>
    <w:lvl w:ilvl="2" w:tplc="E2EADF3A">
      <w:numFmt w:val="bullet"/>
      <w:lvlText w:val="•"/>
      <w:lvlJc w:val="left"/>
      <w:pPr>
        <w:ind w:left="839" w:hanging="269"/>
      </w:pPr>
      <w:rPr>
        <w:rFonts w:hint="default"/>
      </w:rPr>
    </w:lvl>
    <w:lvl w:ilvl="3" w:tplc="6A50E438">
      <w:numFmt w:val="bullet"/>
      <w:lvlText w:val="•"/>
      <w:lvlJc w:val="left"/>
      <w:pPr>
        <w:ind w:left="1078" w:hanging="269"/>
      </w:pPr>
      <w:rPr>
        <w:rFonts w:hint="default"/>
      </w:rPr>
    </w:lvl>
    <w:lvl w:ilvl="4" w:tplc="D096C5B6">
      <w:numFmt w:val="bullet"/>
      <w:lvlText w:val="•"/>
      <w:lvlJc w:val="left"/>
      <w:pPr>
        <w:ind w:left="1318" w:hanging="269"/>
      </w:pPr>
      <w:rPr>
        <w:rFonts w:hint="default"/>
      </w:rPr>
    </w:lvl>
    <w:lvl w:ilvl="5" w:tplc="703C15DC">
      <w:numFmt w:val="bullet"/>
      <w:lvlText w:val="•"/>
      <w:lvlJc w:val="left"/>
      <w:pPr>
        <w:ind w:left="1557" w:hanging="269"/>
      </w:pPr>
      <w:rPr>
        <w:rFonts w:hint="default"/>
      </w:rPr>
    </w:lvl>
    <w:lvl w:ilvl="6" w:tplc="E9D07B46">
      <w:numFmt w:val="bullet"/>
      <w:lvlText w:val="•"/>
      <w:lvlJc w:val="left"/>
      <w:pPr>
        <w:ind w:left="1797" w:hanging="269"/>
      </w:pPr>
      <w:rPr>
        <w:rFonts w:hint="default"/>
      </w:rPr>
    </w:lvl>
    <w:lvl w:ilvl="7" w:tplc="CFFA286A">
      <w:numFmt w:val="bullet"/>
      <w:lvlText w:val="•"/>
      <w:lvlJc w:val="left"/>
      <w:pPr>
        <w:ind w:left="2036" w:hanging="269"/>
      </w:pPr>
      <w:rPr>
        <w:rFonts w:hint="default"/>
      </w:rPr>
    </w:lvl>
    <w:lvl w:ilvl="8" w:tplc="EE5E33A4">
      <w:numFmt w:val="bullet"/>
      <w:lvlText w:val="•"/>
      <w:lvlJc w:val="left"/>
      <w:pPr>
        <w:ind w:left="2276" w:hanging="269"/>
      </w:pPr>
      <w:rPr>
        <w:rFonts w:hint="default"/>
      </w:rPr>
    </w:lvl>
  </w:abstractNum>
  <w:abstractNum w:abstractNumId="81">
    <w:nsid w:val="50156CC5"/>
    <w:multiLevelType w:val="hybridMultilevel"/>
    <w:tmpl w:val="1C703DE2"/>
    <w:lvl w:ilvl="0" w:tplc="6CCA144C">
      <w:start w:val="4"/>
      <w:numFmt w:val="decimal"/>
      <w:lvlText w:val="%1."/>
      <w:lvlJc w:val="left"/>
      <w:pPr>
        <w:ind w:left="364" w:hanging="260"/>
      </w:pPr>
      <w:rPr>
        <w:rFonts w:ascii="Arial" w:eastAsia="Arial" w:hAnsi="Arial" w:cs="Arial" w:hint="default"/>
        <w:w w:val="100"/>
        <w:sz w:val="20"/>
        <w:szCs w:val="20"/>
      </w:rPr>
    </w:lvl>
    <w:lvl w:ilvl="1" w:tplc="E6560E7C">
      <w:numFmt w:val="bullet"/>
      <w:lvlText w:val="•"/>
      <w:lvlJc w:val="left"/>
      <w:pPr>
        <w:ind w:left="599" w:hanging="260"/>
      </w:pPr>
      <w:rPr>
        <w:rFonts w:hint="default"/>
      </w:rPr>
    </w:lvl>
    <w:lvl w:ilvl="2" w:tplc="EE18A34E">
      <w:numFmt w:val="bullet"/>
      <w:lvlText w:val="•"/>
      <w:lvlJc w:val="left"/>
      <w:pPr>
        <w:ind w:left="839" w:hanging="260"/>
      </w:pPr>
      <w:rPr>
        <w:rFonts w:hint="default"/>
      </w:rPr>
    </w:lvl>
    <w:lvl w:ilvl="3" w:tplc="9182CCCA">
      <w:numFmt w:val="bullet"/>
      <w:lvlText w:val="•"/>
      <w:lvlJc w:val="left"/>
      <w:pPr>
        <w:ind w:left="1078" w:hanging="260"/>
      </w:pPr>
      <w:rPr>
        <w:rFonts w:hint="default"/>
      </w:rPr>
    </w:lvl>
    <w:lvl w:ilvl="4" w:tplc="0BC00FEC">
      <w:numFmt w:val="bullet"/>
      <w:lvlText w:val="•"/>
      <w:lvlJc w:val="left"/>
      <w:pPr>
        <w:ind w:left="1318" w:hanging="260"/>
      </w:pPr>
      <w:rPr>
        <w:rFonts w:hint="default"/>
      </w:rPr>
    </w:lvl>
    <w:lvl w:ilvl="5" w:tplc="108C14E8">
      <w:numFmt w:val="bullet"/>
      <w:lvlText w:val="•"/>
      <w:lvlJc w:val="left"/>
      <w:pPr>
        <w:ind w:left="1557" w:hanging="260"/>
      </w:pPr>
      <w:rPr>
        <w:rFonts w:hint="default"/>
      </w:rPr>
    </w:lvl>
    <w:lvl w:ilvl="6" w:tplc="7812A502">
      <w:numFmt w:val="bullet"/>
      <w:lvlText w:val="•"/>
      <w:lvlJc w:val="left"/>
      <w:pPr>
        <w:ind w:left="1797" w:hanging="260"/>
      </w:pPr>
      <w:rPr>
        <w:rFonts w:hint="default"/>
      </w:rPr>
    </w:lvl>
    <w:lvl w:ilvl="7" w:tplc="B0D68CC8">
      <w:numFmt w:val="bullet"/>
      <w:lvlText w:val="•"/>
      <w:lvlJc w:val="left"/>
      <w:pPr>
        <w:ind w:left="2036" w:hanging="260"/>
      </w:pPr>
      <w:rPr>
        <w:rFonts w:hint="default"/>
      </w:rPr>
    </w:lvl>
    <w:lvl w:ilvl="8" w:tplc="50289D48">
      <w:numFmt w:val="bullet"/>
      <w:lvlText w:val="•"/>
      <w:lvlJc w:val="left"/>
      <w:pPr>
        <w:ind w:left="2276" w:hanging="260"/>
      </w:pPr>
      <w:rPr>
        <w:rFonts w:hint="default"/>
      </w:rPr>
    </w:lvl>
  </w:abstractNum>
  <w:abstractNum w:abstractNumId="82">
    <w:nsid w:val="5104497E"/>
    <w:multiLevelType w:val="multilevel"/>
    <w:tmpl w:val="30AA78A8"/>
    <w:lvl w:ilvl="0">
      <w:start w:val="1"/>
      <w:numFmt w:val="decimal"/>
      <w:lvlText w:val="%1."/>
      <w:lvlJc w:val="left"/>
      <w:pPr>
        <w:ind w:left="1429" w:hanging="360"/>
      </w:pPr>
    </w:lvl>
    <w:lvl w:ilvl="1">
      <w:start w:val="2"/>
      <w:numFmt w:val="decimal"/>
      <w:isLgl/>
      <w:lvlText w:val="%1.%2"/>
      <w:lvlJc w:val="left"/>
      <w:pPr>
        <w:ind w:left="1742" w:hanging="585"/>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413" w:hanging="1080"/>
      </w:pPr>
      <w:rPr>
        <w:rFonts w:hint="default"/>
      </w:rPr>
    </w:lvl>
    <w:lvl w:ilvl="4">
      <w:start w:val="1"/>
      <w:numFmt w:val="decimal"/>
      <w:isLgl/>
      <w:lvlText w:val="%1.%2.%3.%4.%5"/>
      <w:lvlJc w:val="left"/>
      <w:pPr>
        <w:ind w:left="2501" w:hanging="1080"/>
      </w:pPr>
      <w:rPr>
        <w:rFonts w:hint="default"/>
      </w:rPr>
    </w:lvl>
    <w:lvl w:ilvl="5">
      <w:start w:val="1"/>
      <w:numFmt w:val="decimal"/>
      <w:isLgl/>
      <w:lvlText w:val="%1.%2.%3.%4.%5.%6"/>
      <w:lvlJc w:val="left"/>
      <w:pPr>
        <w:ind w:left="2949" w:hanging="1440"/>
      </w:pPr>
      <w:rPr>
        <w:rFonts w:hint="default"/>
      </w:rPr>
    </w:lvl>
    <w:lvl w:ilvl="6">
      <w:start w:val="1"/>
      <w:numFmt w:val="decimal"/>
      <w:isLgl/>
      <w:lvlText w:val="%1.%2.%3.%4.%5.%6.%7"/>
      <w:lvlJc w:val="left"/>
      <w:pPr>
        <w:ind w:left="3037" w:hanging="1440"/>
      </w:pPr>
      <w:rPr>
        <w:rFonts w:hint="default"/>
      </w:rPr>
    </w:lvl>
    <w:lvl w:ilvl="7">
      <w:start w:val="1"/>
      <w:numFmt w:val="decimal"/>
      <w:isLgl/>
      <w:lvlText w:val="%1.%2.%3.%4.%5.%6.%7.%8"/>
      <w:lvlJc w:val="left"/>
      <w:pPr>
        <w:ind w:left="3485" w:hanging="1800"/>
      </w:pPr>
      <w:rPr>
        <w:rFonts w:hint="default"/>
      </w:rPr>
    </w:lvl>
    <w:lvl w:ilvl="8">
      <w:start w:val="1"/>
      <w:numFmt w:val="decimal"/>
      <w:isLgl/>
      <w:lvlText w:val="%1.%2.%3.%4.%5.%6.%7.%8.%9"/>
      <w:lvlJc w:val="left"/>
      <w:pPr>
        <w:ind w:left="3573" w:hanging="1800"/>
      </w:pPr>
      <w:rPr>
        <w:rFonts w:hint="default"/>
      </w:rPr>
    </w:lvl>
  </w:abstractNum>
  <w:abstractNum w:abstractNumId="83">
    <w:nsid w:val="51C06C5A"/>
    <w:multiLevelType w:val="multilevel"/>
    <w:tmpl w:val="8B7A4D9E"/>
    <w:lvl w:ilvl="0">
      <w:start w:val="1"/>
      <w:numFmt w:val="decimal"/>
      <w:lvlText w:val="%1."/>
      <w:lvlJc w:val="left"/>
      <w:pPr>
        <w:ind w:left="810" w:hanging="360"/>
      </w:pPr>
      <w:rPr>
        <w:rFonts w:hint="default"/>
      </w:rPr>
    </w:lvl>
    <w:lvl w:ilvl="1">
      <w:start w:val="1"/>
      <w:numFmt w:val="decimal"/>
      <w:isLgl/>
      <w:lvlText w:val="%1.%2"/>
      <w:lvlJc w:val="left"/>
      <w:pPr>
        <w:ind w:left="1290" w:hanging="48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84">
    <w:nsid w:val="522B6F65"/>
    <w:multiLevelType w:val="hybridMultilevel"/>
    <w:tmpl w:val="9AF2D036"/>
    <w:lvl w:ilvl="0" w:tplc="389AD616">
      <w:start w:val="1"/>
      <w:numFmt w:val="decimal"/>
      <w:lvlText w:val="%1."/>
      <w:lvlJc w:val="left"/>
      <w:pPr>
        <w:ind w:left="297" w:hanging="260"/>
      </w:pPr>
      <w:rPr>
        <w:rFonts w:ascii="Arial" w:eastAsia="Arial" w:hAnsi="Arial" w:cs="Arial" w:hint="default"/>
        <w:w w:val="101"/>
        <w:sz w:val="18"/>
        <w:szCs w:val="18"/>
      </w:rPr>
    </w:lvl>
    <w:lvl w:ilvl="1" w:tplc="B80C1892">
      <w:numFmt w:val="bullet"/>
      <w:lvlText w:val="•"/>
      <w:lvlJc w:val="left"/>
      <w:pPr>
        <w:ind w:left="593" w:hanging="260"/>
      </w:pPr>
      <w:rPr>
        <w:rFonts w:hint="default"/>
      </w:rPr>
    </w:lvl>
    <w:lvl w:ilvl="2" w:tplc="01AA24EA">
      <w:numFmt w:val="bullet"/>
      <w:lvlText w:val="•"/>
      <w:lvlJc w:val="left"/>
      <w:pPr>
        <w:ind w:left="886" w:hanging="260"/>
      </w:pPr>
      <w:rPr>
        <w:rFonts w:hint="default"/>
      </w:rPr>
    </w:lvl>
    <w:lvl w:ilvl="3" w:tplc="694C1B14">
      <w:numFmt w:val="bullet"/>
      <w:lvlText w:val="•"/>
      <w:lvlJc w:val="left"/>
      <w:pPr>
        <w:ind w:left="1179" w:hanging="260"/>
      </w:pPr>
      <w:rPr>
        <w:rFonts w:hint="default"/>
      </w:rPr>
    </w:lvl>
    <w:lvl w:ilvl="4" w:tplc="54B880BC">
      <w:numFmt w:val="bullet"/>
      <w:lvlText w:val="•"/>
      <w:lvlJc w:val="left"/>
      <w:pPr>
        <w:ind w:left="1472" w:hanging="260"/>
      </w:pPr>
      <w:rPr>
        <w:rFonts w:hint="default"/>
      </w:rPr>
    </w:lvl>
    <w:lvl w:ilvl="5" w:tplc="44189E06">
      <w:numFmt w:val="bullet"/>
      <w:lvlText w:val="•"/>
      <w:lvlJc w:val="left"/>
      <w:pPr>
        <w:ind w:left="1765" w:hanging="260"/>
      </w:pPr>
      <w:rPr>
        <w:rFonts w:hint="default"/>
      </w:rPr>
    </w:lvl>
    <w:lvl w:ilvl="6" w:tplc="EB20E42E">
      <w:numFmt w:val="bullet"/>
      <w:lvlText w:val="•"/>
      <w:lvlJc w:val="left"/>
      <w:pPr>
        <w:ind w:left="2058" w:hanging="260"/>
      </w:pPr>
      <w:rPr>
        <w:rFonts w:hint="default"/>
      </w:rPr>
    </w:lvl>
    <w:lvl w:ilvl="7" w:tplc="526EC120">
      <w:numFmt w:val="bullet"/>
      <w:lvlText w:val="•"/>
      <w:lvlJc w:val="left"/>
      <w:pPr>
        <w:ind w:left="2351" w:hanging="260"/>
      </w:pPr>
      <w:rPr>
        <w:rFonts w:hint="default"/>
      </w:rPr>
    </w:lvl>
    <w:lvl w:ilvl="8" w:tplc="6340FFA0">
      <w:numFmt w:val="bullet"/>
      <w:lvlText w:val="•"/>
      <w:lvlJc w:val="left"/>
      <w:pPr>
        <w:ind w:left="2644" w:hanging="260"/>
      </w:pPr>
      <w:rPr>
        <w:rFonts w:hint="default"/>
      </w:rPr>
    </w:lvl>
  </w:abstractNum>
  <w:abstractNum w:abstractNumId="85">
    <w:nsid w:val="5385520C"/>
    <w:multiLevelType w:val="hybridMultilevel"/>
    <w:tmpl w:val="9F866172"/>
    <w:lvl w:ilvl="0" w:tplc="E82EF4B6">
      <w:start w:val="1"/>
      <w:numFmt w:val="decimal"/>
      <w:lvlText w:val="%1."/>
      <w:lvlJc w:val="left"/>
      <w:pPr>
        <w:ind w:left="542" w:hanging="361"/>
      </w:pPr>
      <w:rPr>
        <w:rFonts w:ascii="Arial" w:eastAsia="Arial" w:hAnsi="Arial" w:cs="Arial" w:hint="default"/>
        <w:w w:val="100"/>
        <w:sz w:val="20"/>
        <w:szCs w:val="20"/>
      </w:rPr>
    </w:lvl>
    <w:lvl w:ilvl="1" w:tplc="A7DAFD62">
      <w:numFmt w:val="bullet"/>
      <w:lvlText w:val="•"/>
      <w:lvlJc w:val="left"/>
      <w:pPr>
        <w:ind w:left="773" w:hanging="361"/>
      </w:pPr>
      <w:rPr>
        <w:rFonts w:hint="default"/>
      </w:rPr>
    </w:lvl>
    <w:lvl w:ilvl="2" w:tplc="205E121C">
      <w:numFmt w:val="bullet"/>
      <w:lvlText w:val="•"/>
      <w:lvlJc w:val="left"/>
      <w:pPr>
        <w:ind w:left="1007" w:hanging="361"/>
      </w:pPr>
      <w:rPr>
        <w:rFonts w:hint="default"/>
      </w:rPr>
    </w:lvl>
    <w:lvl w:ilvl="3" w:tplc="436A9EBA">
      <w:numFmt w:val="bullet"/>
      <w:lvlText w:val="•"/>
      <w:lvlJc w:val="left"/>
      <w:pPr>
        <w:ind w:left="1240" w:hanging="361"/>
      </w:pPr>
      <w:rPr>
        <w:rFonts w:hint="default"/>
      </w:rPr>
    </w:lvl>
    <w:lvl w:ilvl="4" w:tplc="C7A80854">
      <w:numFmt w:val="bullet"/>
      <w:lvlText w:val="•"/>
      <w:lvlJc w:val="left"/>
      <w:pPr>
        <w:ind w:left="1474" w:hanging="361"/>
      </w:pPr>
      <w:rPr>
        <w:rFonts w:hint="default"/>
      </w:rPr>
    </w:lvl>
    <w:lvl w:ilvl="5" w:tplc="FBD4BB7C">
      <w:numFmt w:val="bullet"/>
      <w:lvlText w:val="•"/>
      <w:lvlJc w:val="left"/>
      <w:pPr>
        <w:ind w:left="1707" w:hanging="361"/>
      </w:pPr>
      <w:rPr>
        <w:rFonts w:hint="default"/>
      </w:rPr>
    </w:lvl>
    <w:lvl w:ilvl="6" w:tplc="086EC0FA">
      <w:numFmt w:val="bullet"/>
      <w:lvlText w:val="•"/>
      <w:lvlJc w:val="left"/>
      <w:pPr>
        <w:ind w:left="1941" w:hanging="361"/>
      </w:pPr>
      <w:rPr>
        <w:rFonts w:hint="default"/>
      </w:rPr>
    </w:lvl>
    <w:lvl w:ilvl="7" w:tplc="BABC4550">
      <w:numFmt w:val="bullet"/>
      <w:lvlText w:val="•"/>
      <w:lvlJc w:val="left"/>
      <w:pPr>
        <w:ind w:left="2174" w:hanging="361"/>
      </w:pPr>
      <w:rPr>
        <w:rFonts w:hint="default"/>
      </w:rPr>
    </w:lvl>
    <w:lvl w:ilvl="8" w:tplc="61429FF0">
      <w:numFmt w:val="bullet"/>
      <w:lvlText w:val="•"/>
      <w:lvlJc w:val="left"/>
      <w:pPr>
        <w:ind w:left="2408" w:hanging="361"/>
      </w:pPr>
      <w:rPr>
        <w:rFonts w:hint="default"/>
      </w:rPr>
    </w:lvl>
  </w:abstractNum>
  <w:abstractNum w:abstractNumId="86">
    <w:nsid w:val="54504254"/>
    <w:multiLevelType w:val="hybridMultilevel"/>
    <w:tmpl w:val="8B269930"/>
    <w:lvl w:ilvl="0" w:tplc="73D2B2A8">
      <w:start w:val="1"/>
      <w:numFmt w:val="decimal"/>
      <w:lvlText w:val="%1."/>
      <w:lvlJc w:val="left"/>
      <w:pPr>
        <w:ind w:left="355" w:hanging="274"/>
      </w:pPr>
      <w:rPr>
        <w:rFonts w:ascii="Arial" w:eastAsia="Arial" w:hAnsi="Arial" w:cs="Arial" w:hint="default"/>
        <w:w w:val="100"/>
        <w:sz w:val="20"/>
        <w:szCs w:val="20"/>
      </w:rPr>
    </w:lvl>
    <w:lvl w:ilvl="1" w:tplc="6C1C0B88">
      <w:numFmt w:val="bullet"/>
      <w:lvlText w:val="•"/>
      <w:lvlJc w:val="left"/>
      <w:pPr>
        <w:ind w:left="573" w:hanging="274"/>
      </w:pPr>
      <w:rPr>
        <w:rFonts w:hint="default"/>
      </w:rPr>
    </w:lvl>
    <w:lvl w:ilvl="2" w:tplc="C5AE22EE">
      <w:numFmt w:val="bullet"/>
      <w:lvlText w:val="•"/>
      <w:lvlJc w:val="left"/>
      <w:pPr>
        <w:ind w:left="786" w:hanging="274"/>
      </w:pPr>
      <w:rPr>
        <w:rFonts w:hint="default"/>
      </w:rPr>
    </w:lvl>
    <w:lvl w:ilvl="3" w:tplc="5AC0CB8E">
      <w:numFmt w:val="bullet"/>
      <w:lvlText w:val="•"/>
      <w:lvlJc w:val="left"/>
      <w:pPr>
        <w:ind w:left="999" w:hanging="274"/>
      </w:pPr>
      <w:rPr>
        <w:rFonts w:hint="default"/>
      </w:rPr>
    </w:lvl>
    <w:lvl w:ilvl="4" w:tplc="B6F67E6A">
      <w:numFmt w:val="bullet"/>
      <w:lvlText w:val="•"/>
      <w:lvlJc w:val="left"/>
      <w:pPr>
        <w:ind w:left="1212" w:hanging="274"/>
      </w:pPr>
      <w:rPr>
        <w:rFonts w:hint="default"/>
      </w:rPr>
    </w:lvl>
    <w:lvl w:ilvl="5" w:tplc="1E38CB8C">
      <w:numFmt w:val="bullet"/>
      <w:lvlText w:val="•"/>
      <w:lvlJc w:val="left"/>
      <w:pPr>
        <w:ind w:left="1425" w:hanging="274"/>
      </w:pPr>
      <w:rPr>
        <w:rFonts w:hint="default"/>
      </w:rPr>
    </w:lvl>
    <w:lvl w:ilvl="6" w:tplc="45D8D0BE">
      <w:numFmt w:val="bullet"/>
      <w:lvlText w:val="•"/>
      <w:lvlJc w:val="left"/>
      <w:pPr>
        <w:ind w:left="1638" w:hanging="274"/>
      </w:pPr>
      <w:rPr>
        <w:rFonts w:hint="default"/>
      </w:rPr>
    </w:lvl>
    <w:lvl w:ilvl="7" w:tplc="C74C4A50">
      <w:numFmt w:val="bullet"/>
      <w:lvlText w:val="•"/>
      <w:lvlJc w:val="left"/>
      <w:pPr>
        <w:ind w:left="1851" w:hanging="274"/>
      </w:pPr>
      <w:rPr>
        <w:rFonts w:hint="default"/>
      </w:rPr>
    </w:lvl>
    <w:lvl w:ilvl="8" w:tplc="6042320A">
      <w:numFmt w:val="bullet"/>
      <w:lvlText w:val="•"/>
      <w:lvlJc w:val="left"/>
      <w:pPr>
        <w:ind w:left="2064" w:hanging="274"/>
      </w:pPr>
      <w:rPr>
        <w:rFonts w:hint="default"/>
      </w:rPr>
    </w:lvl>
  </w:abstractNum>
  <w:abstractNum w:abstractNumId="87">
    <w:nsid w:val="551F5874"/>
    <w:multiLevelType w:val="hybridMultilevel"/>
    <w:tmpl w:val="8FD45BDC"/>
    <w:lvl w:ilvl="0" w:tplc="4FA24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6F9669D"/>
    <w:multiLevelType w:val="hybridMultilevel"/>
    <w:tmpl w:val="C9123AFE"/>
    <w:lvl w:ilvl="0" w:tplc="A9965EF4">
      <w:start w:val="1"/>
      <w:numFmt w:val="decimal"/>
      <w:lvlText w:val="%1."/>
      <w:lvlJc w:val="left"/>
      <w:pPr>
        <w:ind w:left="302" w:hanging="178"/>
      </w:pPr>
      <w:rPr>
        <w:rFonts w:ascii="Arial" w:eastAsia="Arial" w:hAnsi="Arial" w:cs="Arial" w:hint="default"/>
        <w:w w:val="100"/>
        <w:sz w:val="20"/>
        <w:szCs w:val="20"/>
      </w:rPr>
    </w:lvl>
    <w:lvl w:ilvl="1" w:tplc="4260C044">
      <w:numFmt w:val="bullet"/>
      <w:lvlText w:val="•"/>
      <w:lvlJc w:val="left"/>
      <w:pPr>
        <w:ind w:left="450" w:hanging="178"/>
      </w:pPr>
      <w:rPr>
        <w:rFonts w:hint="default"/>
      </w:rPr>
    </w:lvl>
    <w:lvl w:ilvl="2" w:tplc="A058D562">
      <w:numFmt w:val="bullet"/>
      <w:lvlText w:val="•"/>
      <w:lvlJc w:val="left"/>
      <w:pPr>
        <w:ind w:left="601" w:hanging="178"/>
      </w:pPr>
      <w:rPr>
        <w:rFonts w:hint="default"/>
      </w:rPr>
    </w:lvl>
    <w:lvl w:ilvl="3" w:tplc="8B525FEA">
      <w:numFmt w:val="bullet"/>
      <w:lvlText w:val="•"/>
      <w:lvlJc w:val="left"/>
      <w:pPr>
        <w:ind w:left="752" w:hanging="178"/>
      </w:pPr>
      <w:rPr>
        <w:rFonts w:hint="default"/>
      </w:rPr>
    </w:lvl>
    <w:lvl w:ilvl="4" w:tplc="21703648">
      <w:numFmt w:val="bullet"/>
      <w:lvlText w:val="•"/>
      <w:lvlJc w:val="left"/>
      <w:pPr>
        <w:ind w:left="903" w:hanging="178"/>
      </w:pPr>
      <w:rPr>
        <w:rFonts w:hint="default"/>
      </w:rPr>
    </w:lvl>
    <w:lvl w:ilvl="5" w:tplc="EAB000E0">
      <w:numFmt w:val="bullet"/>
      <w:lvlText w:val="•"/>
      <w:lvlJc w:val="left"/>
      <w:pPr>
        <w:ind w:left="1054" w:hanging="178"/>
      </w:pPr>
      <w:rPr>
        <w:rFonts w:hint="default"/>
      </w:rPr>
    </w:lvl>
    <w:lvl w:ilvl="6" w:tplc="EB524C42">
      <w:numFmt w:val="bullet"/>
      <w:lvlText w:val="•"/>
      <w:lvlJc w:val="left"/>
      <w:pPr>
        <w:ind w:left="1205" w:hanging="178"/>
      </w:pPr>
      <w:rPr>
        <w:rFonts w:hint="default"/>
      </w:rPr>
    </w:lvl>
    <w:lvl w:ilvl="7" w:tplc="DF3222A0">
      <w:numFmt w:val="bullet"/>
      <w:lvlText w:val="•"/>
      <w:lvlJc w:val="left"/>
      <w:pPr>
        <w:ind w:left="1356" w:hanging="178"/>
      </w:pPr>
      <w:rPr>
        <w:rFonts w:hint="default"/>
      </w:rPr>
    </w:lvl>
    <w:lvl w:ilvl="8" w:tplc="D99264FC">
      <w:numFmt w:val="bullet"/>
      <w:lvlText w:val="•"/>
      <w:lvlJc w:val="left"/>
      <w:pPr>
        <w:ind w:left="1507" w:hanging="178"/>
      </w:pPr>
      <w:rPr>
        <w:rFonts w:hint="default"/>
      </w:rPr>
    </w:lvl>
  </w:abstractNum>
  <w:abstractNum w:abstractNumId="89">
    <w:nsid w:val="57064C8F"/>
    <w:multiLevelType w:val="hybridMultilevel"/>
    <w:tmpl w:val="84529D12"/>
    <w:lvl w:ilvl="0" w:tplc="3ED87328">
      <w:start w:val="1"/>
      <w:numFmt w:val="decimal"/>
      <w:lvlText w:val="%1."/>
      <w:lvlJc w:val="left"/>
      <w:pPr>
        <w:ind w:left="254" w:hanging="178"/>
      </w:pPr>
      <w:rPr>
        <w:rFonts w:ascii="Calibri" w:eastAsia="Calibri" w:hAnsi="Calibri" w:cs="Calibri" w:hint="default"/>
        <w:w w:val="100"/>
        <w:sz w:val="20"/>
        <w:szCs w:val="20"/>
      </w:rPr>
    </w:lvl>
    <w:lvl w:ilvl="1" w:tplc="453A29C2">
      <w:numFmt w:val="bullet"/>
      <w:lvlText w:val="•"/>
      <w:lvlJc w:val="left"/>
      <w:pPr>
        <w:ind w:left="404" w:hanging="178"/>
      </w:pPr>
      <w:rPr>
        <w:rFonts w:hint="default"/>
      </w:rPr>
    </w:lvl>
    <w:lvl w:ilvl="2" w:tplc="7A0694B4">
      <w:numFmt w:val="bullet"/>
      <w:lvlText w:val="•"/>
      <w:lvlJc w:val="left"/>
      <w:pPr>
        <w:ind w:left="549" w:hanging="178"/>
      </w:pPr>
      <w:rPr>
        <w:rFonts w:hint="default"/>
      </w:rPr>
    </w:lvl>
    <w:lvl w:ilvl="3" w:tplc="40EC07B2">
      <w:numFmt w:val="bullet"/>
      <w:lvlText w:val="•"/>
      <w:lvlJc w:val="left"/>
      <w:pPr>
        <w:ind w:left="694" w:hanging="178"/>
      </w:pPr>
      <w:rPr>
        <w:rFonts w:hint="default"/>
      </w:rPr>
    </w:lvl>
    <w:lvl w:ilvl="4" w:tplc="B9125816">
      <w:numFmt w:val="bullet"/>
      <w:lvlText w:val="•"/>
      <w:lvlJc w:val="left"/>
      <w:pPr>
        <w:ind w:left="839" w:hanging="178"/>
      </w:pPr>
      <w:rPr>
        <w:rFonts w:hint="default"/>
      </w:rPr>
    </w:lvl>
    <w:lvl w:ilvl="5" w:tplc="CAF6DEC4">
      <w:numFmt w:val="bullet"/>
      <w:lvlText w:val="•"/>
      <w:lvlJc w:val="left"/>
      <w:pPr>
        <w:ind w:left="984" w:hanging="178"/>
      </w:pPr>
      <w:rPr>
        <w:rFonts w:hint="default"/>
      </w:rPr>
    </w:lvl>
    <w:lvl w:ilvl="6" w:tplc="C8945646">
      <w:numFmt w:val="bullet"/>
      <w:lvlText w:val="•"/>
      <w:lvlJc w:val="left"/>
      <w:pPr>
        <w:ind w:left="1129" w:hanging="178"/>
      </w:pPr>
      <w:rPr>
        <w:rFonts w:hint="default"/>
      </w:rPr>
    </w:lvl>
    <w:lvl w:ilvl="7" w:tplc="35E870B8">
      <w:numFmt w:val="bullet"/>
      <w:lvlText w:val="•"/>
      <w:lvlJc w:val="left"/>
      <w:pPr>
        <w:ind w:left="1274" w:hanging="178"/>
      </w:pPr>
      <w:rPr>
        <w:rFonts w:hint="default"/>
      </w:rPr>
    </w:lvl>
    <w:lvl w:ilvl="8" w:tplc="CF66028E">
      <w:numFmt w:val="bullet"/>
      <w:lvlText w:val="•"/>
      <w:lvlJc w:val="left"/>
      <w:pPr>
        <w:ind w:left="1419" w:hanging="178"/>
      </w:pPr>
      <w:rPr>
        <w:rFonts w:hint="default"/>
      </w:rPr>
    </w:lvl>
  </w:abstractNum>
  <w:abstractNum w:abstractNumId="90">
    <w:nsid w:val="57536352"/>
    <w:multiLevelType w:val="hybridMultilevel"/>
    <w:tmpl w:val="0DE2D6DC"/>
    <w:lvl w:ilvl="0" w:tplc="4CEEDABC">
      <w:start w:val="1"/>
      <w:numFmt w:val="decimal"/>
      <w:lvlText w:val="%1."/>
      <w:lvlJc w:val="left"/>
      <w:pPr>
        <w:ind w:left="360" w:hanging="255"/>
      </w:pPr>
      <w:rPr>
        <w:rFonts w:ascii="Arial" w:eastAsia="Arial" w:hAnsi="Arial" w:cs="Arial" w:hint="default"/>
        <w:w w:val="100"/>
        <w:sz w:val="20"/>
        <w:szCs w:val="20"/>
      </w:rPr>
    </w:lvl>
    <w:lvl w:ilvl="1" w:tplc="07605438">
      <w:numFmt w:val="bullet"/>
      <w:lvlText w:val="•"/>
      <w:lvlJc w:val="left"/>
      <w:pPr>
        <w:ind w:left="599" w:hanging="255"/>
      </w:pPr>
      <w:rPr>
        <w:rFonts w:hint="default"/>
      </w:rPr>
    </w:lvl>
    <w:lvl w:ilvl="2" w:tplc="3F667D0A">
      <w:numFmt w:val="bullet"/>
      <w:lvlText w:val="•"/>
      <w:lvlJc w:val="left"/>
      <w:pPr>
        <w:ind w:left="839" w:hanging="255"/>
      </w:pPr>
      <w:rPr>
        <w:rFonts w:hint="default"/>
      </w:rPr>
    </w:lvl>
    <w:lvl w:ilvl="3" w:tplc="629C8BC2">
      <w:numFmt w:val="bullet"/>
      <w:lvlText w:val="•"/>
      <w:lvlJc w:val="left"/>
      <w:pPr>
        <w:ind w:left="1078" w:hanging="255"/>
      </w:pPr>
      <w:rPr>
        <w:rFonts w:hint="default"/>
      </w:rPr>
    </w:lvl>
    <w:lvl w:ilvl="4" w:tplc="13D09208">
      <w:numFmt w:val="bullet"/>
      <w:lvlText w:val="•"/>
      <w:lvlJc w:val="left"/>
      <w:pPr>
        <w:ind w:left="1318" w:hanging="255"/>
      </w:pPr>
      <w:rPr>
        <w:rFonts w:hint="default"/>
      </w:rPr>
    </w:lvl>
    <w:lvl w:ilvl="5" w:tplc="D8A83B58">
      <w:numFmt w:val="bullet"/>
      <w:lvlText w:val="•"/>
      <w:lvlJc w:val="left"/>
      <w:pPr>
        <w:ind w:left="1557" w:hanging="255"/>
      </w:pPr>
      <w:rPr>
        <w:rFonts w:hint="default"/>
      </w:rPr>
    </w:lvl>
    <w:lvl w:ilvl="6" w:tplc="19FEA2BE">
      <w:numFmt w:val="bullet"/>
      <w:lvlText w:val="•"/>
      <w:lvlJc w:val="left"/>
      <w:pPr>
        <w:ind w:left="1797" w:hanging="255"/>
      </w:pPr>
      <w:rPr>
        <w:rFonts w:hint="default"/>
      </w:rPr>
    </w:lvl>
    <w:lvl w:ilvl="7" w:tplc="EB104CCE">
      <w:numFmt w:val="bullet"/>
      <w:lvlText w:val="•"/>
      <w:lvlJc w:val="left"/>
      <w:pPr>
        <w:ind w:left="2036" w:hanging="255"/>
      </w:pPr>
      <w:rPr>
        <w:rFonts w:hint="default"/>
      </w:rPr>
    </w:lvl>
    <w:lvl w:ilvl="8" w:tplc="D2F22ACE">
      <w:numFmt w:val="bullet"/>
      <w:lvlText w:val="•"/>
      <w:lvlJc w:val="left"/>
      <w:pPr>
        <w:ind w:left="2276" w:hanging="255"/>
      </w:pPr>
      <w:rPr>
        <w:rFonts w:hint="default"/>
      </w:rPr>
    </w:lvl>
  </w:abstractNum>
  <w:abstractNum w:abstractNumId="91">
    <w:nsid w:val="580C7DB2"/>
    <w:multiLevelType w:val="hybridMultilevel"/>
    <w:tmpl w:val="F2A2B030"/>
    <w:lvl w:ilvl="0" w:tplc="C9F2F6A2">
      <w:start w:val="1"/>
      <w:numFmt w:val="decimal"/>
      <w:lvlText w:val="%1."/>
      <w:lvlJc w:val="left"/>
      <w:pPr>
        <w:ind w:left="393" w:hanging="279"/>
      </w:pPr>
      <w:rPr>
        <w:rFonts w:ascii="Arial" w:eastAsia="Arial" w:hAnsi="Arial" w:cs="Arial" w:hint="default"/>
        <w:w w:val="100"/>
        <w:sz w:val="20"/>
        <w:szCs w:val="20"/>
      </w:rPr>
    </w:lvl>
    <w:lvl w:ilvl="1" w:tplc="7048E338">
      <w:numFmt w:val="bullet"/>
      <w:lvlText w:val="•"/>
      <w:lvlJc w:val="left"/>
      <w:pPr>
        <w:ind w:left="635" w:hanging="279"/>
      </w:pPr>
      <w:rPr>
        <w:rFonts w:hint="default"/>
      </w:rPr>
    </w:lvl>
    <w:lvl w:ilvl="2" w:tplc="616600F4">
      <w:numFmt w:val="bullet"/>
      <w:lvlText w:val="•"/>
      <w:lvlJc w:val="left"/>
      <w:pPr>
        <w:ind w:left="870" w:hanging="279"/>
      </w:pPr>
      <w:rPr>
        <w:rFonts w:hint="default"/>
      </w:rPr>
    </w:lvl>
    <w:lvl w:ilvl="3" w:tplc="F514CC64">
      <w:numFmt w:val="bullet"/>
      <w:lvlText w:val="•"/>
      <w:lvlJc w:val="left"/>
      <w:pPr>
        <w:ind w:left="1105" w:hanging="279"/>
      </w:pPr>
      <w:rPr>
        <w:rFonts w:hint="default"/>
      </w:rPr>
    </w:lvl>
    <w:lvl w:ilvl="4" w:tplc="C054DDC6">
      <w:numFmt w:val="bullet"/>
      <w:lvlText w:val="•"/>
      <w:lvlJc w:val="left"/>
      <w:pPr>
        <w:ind w:left="1340" w:hanging="279"/>
      </w:pPr>
      <w:rPr>
        <w:rFonts w:hint="default"/>
      </w:rPr>
    </w:lvl>
    <w:lvl w:ilvl="5" w:tplc="77DA856C">
      <w:numFmt w:val="bullet"/>
      <w:lvlText w:val="•"/>
      <w:lvlJc w:val="left"/>
      <w:pPr>
        <w:ind w:left="1575" w:hanging="279"/>
      </w:pPr>
      <w:rPr>
        <w:rFonts w:hint="default"/>
      </w:rPr>
    </w:lvl>
    <w:lvl w:ilvl="6" w:tplc="F2A89AD6">
      <w:numFmt w:val="bullet"/>
      <w:lvlText w:val="•"/>
      <w:lvlJc w:val="left"/>
      <w:pPr>
        <w:ind w:left="1810" w:hanging="279"/>
      </w:pPr>
      <w:rPr>
        <w:rFonts w:hint="default"/>
      </w:rPr>
    </w:lvl>
    <w:lvl w:ilvl="7" w:tplc="79843A80">
      <w:numFmt w:val="bullet"/>
      <w:lvlText w:val="•"/>
      <w:lvlJc w:val="left"/>
      <w:pPr>
        <w:ind w:left="2045" w:hanging="279"/>
      </w:pPr>
      <w:rPr>
        <w:rFonts w:hint="default"/>
      </w:rPr>
    </w:lvl>
    <w:lvl w:ilvl="8" w:tplc="CE588B9C">
      <w:numFmt w:val="bullet"/>
      <w:lvlText w:val="•"/>
      <w:lvlJc w:val="left"/>
      <w:pPr>
        <w:ind w:left="2280" w:hanging="279"/>
      </w:pPr>
      <w:rPr>
        <w:rFonts w:hint="default"/>
      </w:rPr>
    </w:lvl>
  </w:abstractNum>
  <w:abstractNum w:abstractNumId="92">
    <w:nsid w:val="58E05AE2"/>
    <w:multiLevelType w:val="hybridMultilevel"/>
    <w:tmpl w:val="9ABA657C"/>
    <w:lvl w:ilvl="0" w:tplc="D1564ED2">
      <w:start w:val="1"/>
      <w:numFmt w:val="decimal"/>
      <w:lvlText w:val="%1."/>
      <w:lvlJc w:val="left"/>
      <w:pPr>
        <w:ind w:left="364" w:hanging="260"/>
      </w:pPr>
      <w:rPr>
        <w:rFonts w:ascii="Arial" w:eastAsia="Arial" w:hAnsi="Arial" w:cs="Arial" w:hint="default"/>
        <w:w w:val="100"/>
        <w:sz w:val="20"/>
        <w:szCs w:val="20"/>
      </w:rPr>
    </w:lvl>
    <w:lvl w:ilvl="1" w:tplc="1F9628B8">
      <w:numFmt w:val="bullet"/>
      <w:lvlText w:val="•"/>
      <w:lvlJc w:val="left"/>
      <w:pPr>
        <w:ind w:left="599" w:hanging="260"/>
      </w:pPr>
      <w:rPr>
        <w:rFonts w:hint="default"/>
      </w:rPr>
    </w:lvl>
    <w:lvl w:ilvl="2" w:tplc="7F348808">
      <w:numFmt w:val="bullet"/>
      <w:lvlText w:val="•"/>
      <w:lvlJc w:val="left"/>
      <w:pPr>
        <w:ind w:left="839" w:hanging="260"/>
      </w:pPr>
      <w:rPr>
        <w:rFonts w:hint="default"/>
      </w:rPr>
    </w:lvl>
    <w:lvl w:ilvl="3" w:tplc="13AE7C7C">
      <w:numFmt w:val="bullet"/>
      <w:lvlText w:val="•"/>
      <w:lvlJc w:val="left"/>
      <w:pPr>
        <w:ind w:left="1078" w:hanging="260"/>
      </w:pPr>
      <w:rPr>
        <w:rFonts w:hint="default"/>
      </w:rPr>
    </w:lvl>
    <w:lvl w:ilvl="4" w:tplc="2DDC96F8">
      <w:numFmt w:val="bullet"/>
      <w:lvlText w:val="•"/>
      <w:lvlJc w:val="left"/>
      <w:pPr>
        <w:ind w:left="1318" w:hanging="260"/>
      </w:pPr>
      <w:rPr>
        <w:rFonts w:hint="default"/>
      </w:rPr>
    </w:lvl>
    <w:lvl w:ilvl="5" w:tplc="2F4A9BFC">
      <w:numFmt w:val="bullet"/>
      <w:lvlText w:val="•"/>
      <w:lvlJc w:val="left"/>
      <w:pPr>
        <w:ind w:left="1557" w:hanging="260"/>
      </w:pPr>
      <w:rPr>
        <w:rFonts w:hint="default"/>
      </w:rPr>
    </w:lvl>
    <w:lvl w:ilvl="6" w:tplc="8688981A">
      <w:numFmt w:val="bullet"/>
      <w:lvlText w:val="•"/>
      <w:lvlJc w:val="left"/>
      <w:pPr>
        <w:ind w:left="1797" w:hanging="260"/>
      </w:pPr>
      <w:rPr>
        <w:rFonts w:hint="default"/>
      </w:rPr>
    </w:lvl>
    <w:lvl w:ilvl="7" w:tplc="B50AE5C0">
      <w:numFmt w:val="bullet"/>
      <w:lvlText w:val="•"/>
      <w:lvlJc w:val="left"/>
      <w:pPr>
        <w:ind w:left="2036" w:hanging="260"/>
      </w:pPr>
      <w:rPr>
        <w:rFonts w:hint="default"/>
      </w:rPr>
    </w:lvl>
    <w:lvl w:ilvl="8" w:tplc="90300316">
      <w:numFmt w:val="bullet"/>
      <w:lvlText w:val="•"/>
      <w:lvlJc w:val="left"/>
      <w:pPr>
        <w:ind w:left="2276" w:hanging="260"/>
      </w:pPr>
      <w:rPr>
        <w:rFonts w:hint="default"/>
      </w:rPr>
    </w:lvl>
  </w:abstractNum>
  <w:abstractNum w:abstractNumId="93">
    <w:nsid w:val="58FD1C8F"/>
    <w:multiLevelType w:val="hybridMultilevel"/>
    <w:tmpl w:val="BD620E90"/>
    <w:lvl w:ilvl="0" w:tplc="A4CC94AA">
      <w:start w:val="1"/>
      <w:numFmt w:val="decimal"/>
      <w:lvlText w:val="%1."/>
      <w:lvlJc w:val="left"/>
      <w:pPr>
        <w:ind w:left="462" w:hanging="360"/>
      </w:pPr>
      <w:rPr>
        <w:rFonts w:hint="default"/>
      </w:rPr>
    </w:lvl>
    <w:lvl w:ilvl="1" w:tplc="04210019" w:tentative="1">
      <w:start w:val="1"/>
      <w:numFmt w:val="lowerLetter"/>
      <w:lvlText w:val="%2."/>
      <w:lvlJc w:val="left"/>
      <w:pPr>
        <w:ind w:left="1182" w:hanging="360"/>
      </w:pPr>
    </w:lvl>
    <w:lvl w:ilvl="2" w:tplc="0421001B" w:tentative="1">
      <w:start w:val="1"/>
      <w:numFmt w:val="lowerRoman"/>
      <w:lvlText w:val="%3."/>
      <w:lvlJc w:val="right"/>
      <w:pPr>
        <w:ind w:left="1902" w:hanging="180"/>
      </w:pPr>
    </w:lvl>
    <w:lvl w:ilvl="3" w:tplc="0421000F" w:tentative="1">
      <w:start w:val="1"/>
      <w:numFmt w:val="decimal"/>
      <w:lvlText w:val="%4."/>
      <w:lvlJc w:val="left"/>
      <w:pPr>
        <w:ind w:left="2622" w:hanging="360"/>
      </w:pPr>
    </w:lvl>
    <w:lvl w:ilvl="4" w:tplc="04210019" w:tentative="1">
      <w:start w:val="1"/>
      <w:numFmt w:val="lowerLetter"/>
      <w:lvlText w:val="%5."/>
      <w:lvlJc w:val="left"/>
      <w:pPr>
        <w:ind w:left="3342" w:hanging="360"/>
      </w:pPr>
    </w:lvl>
    <w:lvl w:ilvl="5" w:tplc="0421001B" w:tentative="1">
      <w:start w:val="1"/>
      <w:numFmt w:val="lowerRoman"/>
      <w:lvlText w:val="%6."/>
      <w:lvlJc w:val="right"/>
      <w:pPr>
        <w:ind w:left="4062" w:hanging="180"/>
      </w:pPr>
    </w:lvl>
    <w:lvl w:ilvl="6" w:tplc="0421000F" w:tentative="1">
      <w:start w:val="1"/>
      <w:numFmt w:val="decimal"/>
      <w:lvlText w:val="%7."/>
      <w:lvlJc w:val="left"/>
      <w:pPr>
        <w:ind w:left="4782" w:hanging="360"/>
      </w:pPr>
    </w:lvl>
    <w:lvl w:ilvl="7" w:tplc="04210019" w:tentative="1">
      <w:start w:val="1"/>
      <w:numFmt w:val="lowerLetter"/>
      <w:lvlText w:val="%8."/>
      <w:lvlJc w:val="left"/>
      <w:pPr>
        <w:ind w:left="5502" w:hanging="360"/>
      </w:pPr>
    </w:lvl>
    <w:lvl w:ilvl="8" w:tplc="0421001B" w:tentative="1">
      <w:start w:val="1"/>
      <w:numFmt w:val="lowerRoman"/>
      <w:lvlText w:val="%9."/>
      <w:lvlJc w:val="right"/>
      <w:pPr>
        <w:ind w:left="6222" w:hanging="180"/>
      </w:pPr>
    </w:lvl>
  </w:abstractNum>
  <w:abstractNum w:abstractNumId="94">
    <w:nsid w:val="5903098D"/>
    <w:multiLevelType w:val="hybridMultilevel"/>
    <w:tmpl w:val="47727800"/>
    <w:lvl w:ilvl="0" w:tplc="070A5C8A">
      <w:start w:val="1"/>
      <w:numFmt w:val="decimal"/>
      <w:lvlText w:val="%1."/>
      <w:lvlJc w:val="left"/>
      <w:pPr>
        <w:ind w:left="240" w:hanging="183"/>
      </w:pPr>
      <w:rPr>
        <w:rFonts w:ascii="Calibri" w:eastAsia="Calibri" w:hAnsi="Calibri" w:cs="Calibri" w:hint="default"/>
        <w:w w:val="100"/>
        <w:sz w:val="20"/>
        <w:szCs w:val="20"/>
      </w:rPr>
    </w:lvl>
    <w:lvl w:ilvl="1" w:tplc="7B1410FE">
      <w:numFmt w:val="bullet"/>
      <w:lvlText w:val="•"/>
      <w:lvlJc w:val="left"/>
      <w:pPr>
        <w:ind w:left="386" w:hanging="183"/>
      </w:pPr>
      <w:rPr>
        <w:rFonts w:hint="default"/>
      </w:rPr>
    </w:lvl>
    <w:lvl w:ilvl="2" w:tplc="465E1250">
      <w:numFmt w:val="bullet"/>
      <w:lvlText w:val="•"/>
      <w:lvlJc w:val="left"/>
      <w:pPr>
        <w:ind w:left="533" w:hanging="183"/>
      </w:pPr>
      <w:rPr>
        <w:rFonts w:hint="default"/>
      </w:rPr>
    </w:lvl>
    <w:lvl w:ilvl="3" w:tplc="0764F8CA">
      <w:numFmt w:val="bullet"/>
      <w:lvlText w:val="•"/>
      <w:lvlJc w:val="left"/>
      <w:pPr>
        <w:ind w:left="680" w:hanging="183"/>
      </w:pPr>
      <w:rPr>
        <w:rFonts w:hint="default"/>
      </w:rPr>
    </w:lvl>
    <w:lvl w:ilvl="4" w:tplc="04548A68">
      <w:numFmt w:val="bullet"/>
      <w:lvlText w:val="•"/>
      <w:lvlJc w:val="left"/>
      <w:pPr>
        <w:ind w:left="827" w:hanging="183"/>
      </w:pPr>
      <w:rPr>
        <w:rFonts w:hint="default"/>
      </w:rPr>
    </w:lvl>
    <w:lvl w:ilvl="5" w:tplc="51C68F78">
      <w:numFmt w:val="bullet"/>
      <w:lvlText w:val="•"/>
      <w:lvlJc w:val="left"/>
      <w:pPr>
        <w:ind w:left="974" w:hanging="183"/>
      </w:pPr>
      <w:rPr>
        <w:rFonts w:hint="default"/>
      </w:rPr>
    </w:lvl>
    <w:lvl w:ilvl="6" w:tplc="62388866">
      <w:numFmt w:val="bullet"/>
      <w:lvlText w:val="•"/>
      <w:lvlJc w:val="left"/>
      <w:pPr>
        <w:ind w:left="1121" w:hanging="183"/>
      </w:pPr>
      <w:rPr>
        <w:rFonts w:hint="default"/>
      </w:rPr>
    </w:lvl>
    <w:lvl w:ilvl="7" w:tplc="5B14978E">
      <w:numFmt w:val="bullet"/>
      <w:lvlText w:val="•"/>
      <w:lvlJc w:val="left"/>
      <w:pPr>
        <w:ind w:left="1268" w:hanging="183"/>
      </w:pPr>
      <w:rPr>
        <w:rFonts w:hint="default"/>
      </w:rPr>
    </w:lvl>
    <w:lvl w:ilvl="8" w:tplc="B2AAD1F6">
      <w:numFmt w:val="bullet"/>
      <w:lvlText w:val="•"/>
      <w:lvlJc w:val="left"/>
      <w:pPr>
        <w:ind w:left="1415" w:hanging="183"/>
      </w:pPr>
      <w:rPr>
        <w:rFonts w:hint="default"/>
      </w:rPr>
    </w:lvl>
  </w:abstractNum>
  <w:abstractNum w:abstractNumId="95">
    <w:nsid w:val="598473DD"/>
    <w:multiLevelType w:val="hybridMultilevel"/>
    <w:tmpl w:val="864A4166"/>
    <w:lvl w:ilvl="0" w:tplc="7FDCB6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6">
    <w:nsid w:val="59A55034"/>
    <w:multiLevelType w:val="hybridMultilevel"/>
    <w:tmpl w:val="E3327B0C"/>
    <w:lvl w:ilvl="0" w:tplc="16FC03FA">
      <w:start w:val="1"/>
      <w:numFmt w:val="decimal"/>
      <w:lvlText w:val="%1."/>
      <w:lvlJc w:val="left"/>
      <w:pPr>
        <w:ind w:left="388" w:hanging="274"/>
      </w:pPr>
      <w:rPr>
        <w:rFonts w:ascii="Arial" w:eastAsia="Arial" w:hAnsi="Arial" w:cs="Arial" w:hint="default"/>
        <w:w w:val="100"/>
        <w:sz w:val="20"/>
        <w:szCs w:val="20"/>
      </w:rPr>
    </w:lvl>
    <w:lvl w:ilvl="1" w:tplc="EC4CB274">
      <w:numFmt w:val="bullet"/>
      <w:lvlText w:val="•"/>
      <w:lvlJc w:val="left"/>
      <w:pPr>
        <w:ind w:left="622" w:hanging="274"/>
      </w:pPr>
      <w:rPr>
        <w:rFonts w:hint="default"/>
      </w:rPr>
    </w:lvl>
    <w:lvl w:ilvl="2" w:tplc="82207CF8">
      <w:numFmt w:val="bullet"/>
      <w:lvlText w:val="•"/>
      <w:lvlJc w:val="left"/>
      <w:pPr>
        <w:ind w:left="865" w:hanging="274"/>
      </w:pPr>
      <w:rPr>
        <w:rFonts w:hint="default"/>
      </w:rPr>
    </w:lvl>
    <w:lvl w:ilvl="3" w:tplc="C6D42F16">
      <w:numFmt w:val="bullet"/>
      <w:lvlText w:val="•"/>
      <w:lvlJc w:val="left"/>
      <w:pPr>
        <w:ind w:left="1108" w:hanging="274"/>
      </w:pPr>
      <w:rPr>
        <w:rFonts w:hint="default"/>
      </w:rPr>
    </w:lvl>
    <w:lvl w:ilvl="4" w:tplc="E31EAFD6">
      <w:numFmt w:val="bullet"/>
      <w:lvlText w:val="•"/>
      <w:lvlJc w:val="left"/>
      <w:pPr>
        <w:ind w:left="1351" w:hanging="274"/>
      </w:pPr>
      <w:rPr>
        <w:rFonts w:hint="default"/>
      </w:rPr>
    </w:lvl>
    <w:lvl w:ilvl="5" w:tplc="31AC1F10">
      <w:numFmt w:val="bullet"/>
      <w:lvlText w:val="•"/>
      <w:lvlJc w:val="left"/>
      <w:pPr>
        <w:ind w:left="1594" w:hanging="274"/>
      </w:pPr>
      <w:rPr>
        <w:rFonts w:hint="default"/>
      </w:rPr>
    </w:lvl>
    <w:lvl w:ilvl="6" w:tplc="039604D2">
      <w:numFmt w:val="bullet"/>
      <w:lvlText w:val="•"/>
      <w:lvlJc w:val="left"/>
      <w:pPr>
        <w:ind w:left="1836" w:hanging="274"/>
      </w:pPr>
      <w:rPr>
        <w:rFonts w:hint="default"/>
      </w:rPr>
    </w:lvl>
    <w:lvl w:ilvl="7" w:tplc="554A6508">
      <w:numFmt w:val="bullet"/>
      <w:lvlText w:val="•"/>
      <w:lvlJc w:val="left"/>
      <w:pPr>
        <w:ind w:left="2079" w:hanging="274"/>
      </w:pPr>
      <w:rPr>
        <w:rFonts w:hint="default"/>
      </w:rPr>
    </w:lvl>
    <w:lvl w:ilvl="8" w:tplc="486855CC">
      <w:numFmt w:val="bullet"/>
      <w:lvlText w:val="•"/>
      <w:lvlJc w:val="left"/>
      <w:pPr>
        <w:ind w:left="2322" w:hanging="274"/>
      </w:pPr>
      <w:rPr>
        <w:rFonts w:hint="default"/>
      </w:rPr>
    </w:lvl>
  </w:abstractNum>
  <w:abstractNum w:abstractNumId="97">
    <w:nsid w:val="5CCF4A38"/>
    <w:multiLevelType w:val="hybridMultilevel"/>
    <w:tmpl w:val="2AAA2870"/>
    <w:lvl w:ilvl="0" w:tplc="9DE8365C">
      <w:start w:val="1"/>
      <w:numFmt w:val="decimal"/>
      <w:lvlText w:val="%1."/>
      <w:lvlJc w:val="left"/>
      <w:pPr>
        <w:ind w:left="364" w:hanging="274"/>
      </w:pPr>
      <w:rPr>
        <w:rFonts w:ascii="Arial" w:eastAsia="Arial" w:hAnsi="Arial" w:cs="Arial" w:hint="default"/>
        <w:w w:val="100"/>
        <w:sz w:val="20"/>
        <w:szCs w:val="20"/>
      </w:rPr>
    </w:lvl>
    <w:lvl w:ilvl="1" w:tplc="D6BED33E">
      <w:numFmt w:val="bullet"/>
      <w:lvlText w:val="•"/>
      <w:lvlJc w:val="left"/>
      <w:pPr>
        <w:ind w:left="599" w:hanging="274"/>
      </w:pPr>
      <w:rPr>
        <w:rFonts w:hint="default"/>
      </w:rPr>
    </w:lvl>
    <w:lvl w:ilvl="2" w:tplc="912EF806">
      <w:numFmt w:val="bullet"/>
      <w:lvlText w:val="•"/>
      <w:lvlJc w:val="left"/>
      <w:pPr>
        <w:ind w:left="839" w:hanging="274"/>
      </w:pPr>
      <w:rPr>
        <w:rFonts w:hint="default"/>
      </w:rPr>
    </w:lvl>
    <w:lvl w:ilvl="3" w:tplc="AF724616">
      <w:numFmt w:val="bullet"/>
      <w:lvlText w:val="•"/>
      <w:lvlJc w:val="left"/>
      <w:pPr>
        <w:ind w:left="1078" w:hanging="274"/>
      </w:pPr>
      <w:rPr>
        <w:rFonts w:hint="default"/>
      </w:rPr>
    </w:lvl>
    <w:lvl w:ilvl="4" w:tplc="271A9B5A">
      <w:numFmt w:val="bullet"/>
      <w:lvlText w:val="•"/>
      <w:lvlJc w:val="left"/>
      <w:pPr>
        <w:ind w:left="1318" w:hanging="274"/>
      </w:pPr>
      <w:rPr>
        <w:rFonts w:hint="default"/>
      </w:rPr>
    </w:lvl>
    <w:lvl w:ilvl="5" w:tplc="42C84CF4">
      <w:numFmt w:val="bullet"/>
      <w:lvlText w:val="•"/>
      <w:lvlJc w:val="left"/>
      <w:pPr>
        <w:ind w:left="1557" w:hanging="274"/>
      </w:pPr>
      <w:rPr>
        <w:rFonts w:hint="default"/>
      </w:rPr>
    </w:lvl>
    <w:lvl w:ilvl="6" w:tplc="905A4034">
      <w:numFmt w:val="bullet"/>
      <w:lvlText w:val="•"/>
      <w:lvlJc w:val="left"/>
      <w:pPr>
        <w:ind w:left="1797" w:hanging="274"/>
      </w:pPr>
      <w:rPr>
        <w:rFonts w:hint="default"/>
      </w:rPr>
    </w:lvl>
    <w:lvl w:ilvl="7" w:tplc="A0901B7E">
      <w:numFmt w:val="bullet"/>
      <w:lvlText w:val="•"/>
      <w:lvlJc w:val="left"/>
      <w:pPr>
        <w:ind w:left="2036" w:hanging="274"/>
      </w:pPr>
      <w:rPr>
        <w:rFonts w:hint="default"/>
      </w:rPr>
    </w:lvl>
    <w:lvl w:ilvl="8" w:tplc="0FC66776">
      <w:numFmt w:val="bullet"/>
      <w:lvlText w:val="•"/>
      <w:lvlJc w:val="left"/>
      <w:pPr>
        <w:ind w:left="2276" w:hanging="274"/>
      </w:pPr>
      <w:rPr>
        <w:rFonts w:hint="default"/>
      </w:rPr>
    </w:lvl>
  </w:abstractNum>
  <w:abstractNum w:abstractNumId="98">
    <w:nsid w:val="5CF26FD3"/>
    <w:multiLevelType w:val="hybridMultilevel"/>
    <w:tmpl w:val="C91A9166"/>
    <w:lvl w:ilvl="0" w:tplc="96F24B1C">
      <w:start w:val="1"/>
      <w:numFmt w:val="decimal"/>
      <w:lvlText w:val="%1."/>
      <w:lvlJc w:val="left"/>
      <w:pPr>
        <w:ind w:left="1305" w:hanging="360"/>
      </w:pPr>
      <w:rPr>
        <w:rFonts w:ascii="Times New Roman" w:eastAsia="Arial" w:hAnsi="Times New Roman" w:cs="Times New Roman" w:hint="default"/>
        <w:spacing w:val="-8"/>
        <w:w w:val="99"/>
        <w:sz w:val="24"/>
        <w:szCs w:val="24"/>
      </w:rPr>
    </w:lvl>
    <w:lvl w:ilvl="1" w:tplc="2744B324">
      <w:numFmt w:val="bullet"/>
      <w:lvlText w:val="•"/>
      <w:lvlJc w:val="left"/>
      <w:pPr>
        <w:ind w:left="2044" w:hanging="360"/>
      </w:pPr>
      <w:rPr>
        <w:rFonts w:hint="default"/>
      </w:rPr>
    </w:lvl>
    <w:lvl w:ilvl="2" w:tplc="0BA88234">
      <w:numFmt w:val="bullet"/>
      <w:lvlText w:val="•"/>
      <w:lvlJc w:val="left"/>
      <w:pPr>
        <w:ind w:left="2789" w:hanging="360"/>
      </w:pPr>
      <w:rPr>
        <w:rFonts w:hint="default"/>
      </w:rPr>
    </w:lvl>
    <w:lvl w:ilvl="3" w:tplc="7C7ABE80">
      <w:numFmt w:val="bullet"/>
      <w:lvlText w:val="•"/>
      <w:lvlJc w:val="left"/>
      <w:pPr>
        <w:ind w:left="3533" w:hanging="360"/>
      </w:pPr>
      <w:rPr>
        <w:rFonts w:hint="default"/>
      </w:rPr>
    </w:lvl>
    <w:lvl w:ilvl="4" w:tplc="DF7ACE0C">
      <w:numFmt w:val="bullet"/>
      <w:lvlText w:val="•"/>
      <w:lvlJc w:val="left"/>
      <w:pPr>
        <w:ind w:left="4278" w:hanging="360"/>
      </w:pPr>
      <w:rPr>
        <w:rFonts w:hint="default"/>
      </w:rPr>
    </w:lvl>
    <w:lvl w:ilvl="5" w:tplc="2EB40130">
      <w:numFmt w:val="bullet"/>
      <w:lvlText w:val="•"/>
      <w:lvlJc w:val="left"/>
      <w:pPr>
        <w:ind w:left="5022" w:hanging="360"/>
      </w:pPr>
      <w:rPr>
        <w:rFonts w:hint="default"/>
      </w:rPr>
    </w:lvl>
    <w:lvl w:ilvl="6" w:tplc="E92A9A3C">
      <w:numFmt w:val="bullet"/>
      <w:lvlText w:val="•"/>
      <w:lvlJc w:val="left"/>
      <w:pPr>
        <w:ind w:left="5767" w:hanging="360"/>
      </w:pPr>
      <w:rPr>
        <w:rFonts w:hint="default"/>
      </w:rPr>
    </w:lvl>
    <w:lvl w:ilvl="7" w:tplc="75B065B4">
      <w:numFmt w:val="bullet"/>
      <w:lvlText w:val="•"/>
      <w:lvlJc w:val="left"/>
      <w:pPr>
        <w:ind w:left="6511" w:hanging="360"/>
      </w:pPr>
      <w:rPr>
        <w:rFonts w:hint="default"/>
      </w:rPr>
    </w:lvl>
    <w:lvl w:ilvl="8" w:tplc="409E7268">
      <w:numFmt w:val="bullet"/>
      <w:lvlText w:val="•"/>
      <w:lvlJc w:val="left"/>
      <w:pPr>
        <w:ind w:left="7256" w:hanging="360"/>
      </w:pPr>
      <w:rPr>
        <w:rFonts w:hint="default"/>
      </w:rPr>
    </w:lvl>
  </w:abstractNum>
  <w:abstractNum w:abstractNumId="99">
    <w:nsid w:val="5D4B55C5"/>
    <w:multiLevelType w:val="hybridMultilevel"/>
    <w:tmpl w:val="79CE4F04"/>
    <w:lvl w:ilvl="0" w:tplc="A9222618">
      <w:start w:val="1"/>
      <w:numFmt w:val="decimal"/>
      <w:lvlText w:val="%1."/>
      <w:lvlJc w:val="left"/>
      <w:pPr>
        <w:ind w:left="604" w:hanging="361"/>
      </w:pPr>
      <w:rPr>
        <w:rFonts w:ascii="Arial" w:eastAsia="Arial" w:hAnsi="Arial" w:cs="Arial" w:hint="default"/>
        <w:w w:val="100"/>
        <w:sz w:val="20"/>
        <w:szCs w:val="20"/>
      </w:rPr>
    </w:lvl>
    <w:lvl w:ilvl="1" w:tplc="D2102BB6">
      <w:numFmt w:val="bullet"/>
      <w:lvlText w:val="•"/>
      <w:lvlJc w:val="left"/>
      <w:pPr>
        <w:ind w:left="815" w:hanging="361"/>
      </w:pPr>
      <w:rPr>
        <w:rFonts w:hint="default"/>
      </w:rPr>
    </w:lvl>
    <w:lvl w:ilvl="2" w:tplc="557E332A">
      <w:numFmt w:val="bullet"/>
      <w:lvlText w:val="•"/>
      <w:lvlJc w:val="left"/>
      <w:pPr>
        <w:ind w:left="1031" w:hanging="361"/>
      </w:pPr>
      <w:rPr>
        <w:rFonts w:hint="default"/>
      </w:rPr>
    </w:lvl>
    <w:lvl w:ilvl="3" w:tplc="19D0B580">
      <w:numFmt w:val="bullet"/>
      <w:lvlText w:val="•"/>
      <w:lvlJc w:val="left"/>
      <w:pPr>
        <w:ind w:left="1246" w:hanging="361"/>
      </w:pPr>
      <w:rPr>
        <w:rFonts w:hint="default"/>
      </w:rPr>
    </w:lvl>
    <w:lvl w:ilvl="4" w:tplc="81B6C194">
      <w:numFmt w:val="bullet"/>
      <w:lvlText w:val="•"/>
      <w:lvlJc w:val="left"/>
      <w:pPr>
        <w:ind w:left="1462" w:hanging="361"/>
      </w:pPr>
      <w:rPr>
        <w:rFonts w:hint="default"/>
      </w:rPr>
    </w:lvl>
    <w:lvl w:ilvl="5" w:tplc="ECAE5918">
      <w:numFmt w:val="bullet"/>
      <w:lvlText w:val="•"/>
      <w:lvlJc w:val="left"/>
      <w:pPr>
        <w:ind w:left="1677" w:hanging="361"/>
      </w:pPr>
      <w:rPr>
        <w:rFonts w:hint="default"/>
      </w:rPr>
    </w:lvl>
    <w:lvl w:ilvl="6" w:tplc="4008EE68">
      <w:numFmt w:val="bullet"/>
      <w:lvlText w:val="•"/>
      <w:lvlJc w:val="left"/>
      <w:pPr>
        <w:ind w:left="1893" w:hanging="361"/>
      </w:pPr>
      <w:rPr>
        <w:rFonts w:hint="default"/>
      </w:rPr>
    </w:lvl>
    <w:lvl w:ilvl="7" w:tplc="B39C1D5C">
      <w:numFmt w:val="bullet"/>
      <w:lvlText w:val="•"/>
      <w:lvlJc w:val="left"/>
      <w:pPr>
        <w:ind w:left="2108" w:hanging="361"/>
      </w:pPr>
      <w:rPr>
        <w:rFonts w:hint="default"/>
      </w:rPr>
    </w:lvl>
    <w:lvl w:ilvl="8" w:tplc="96444A62">
      <w:numFmt w:val="bullet"/>
      <w:lvlText w:val="•"/>
      <w:lvlJc w:val="left"/>
      <w:pPr>
        <w:ind w:left="2324" w:hanging="361"/>
      </w:pPr>
      <w:rPr>
        <w:rFonts w:hint="default"/>
      </w:rPr>
    </w:lvl>
  </w:abstractNum>
  <w:abstractNum w:abstractNumId="100">
    <w:nsid w:val="600D0EC9"/>
    <w:multiLevelType w:val="hybridMultilevel"/>
    <w:tmpl w:val="BB9A7E5A"/>
    <w:lvl w:ilvl="0" w:tplc="C0284756">
      <w:start w:val="1"/>
      <w:numFmt w:val="decimal"/>
      <w:lvlText w:val="%1."/>
      <w:lvlJc w:val="left"/>
      <w:pPr>
        <w:ind w:left="465" w:hanging="361"/>
      </w:pPr>
      <w:rPr>
        <w:rFonts w:ascii="Arial" w:eastAsia="Arial" w:hAnsi="Arial" w:cs="Arial" w:hint="default"/>
        <w:w w:val="100"/>
        <w:sz w:val="20"/>
        <w:szCs w:val="20"/>
      </w:rPr>
    </w:lvl>
    <w:lvl w:ilvl="1" w:tplc="31EA42A2">
      <w:numFmt w:val="bullet"/>
      <w:lvlText w:val="•"/>
      <w:lvlJc w:val="left"/>
      <w:pPr>
        <w:ind w:left="689" w:hanging="361"/>
      </w:pPr>
      <w:rPr>
        <w:rFonts w:hint="default"/>
      </w:rPr>
    </w:lvl>
    <w:lvl w:ilvl="2" w:tplc="964ED600">
      <w:numFmt w:val="bullet"/>
      <w:lvlText w:val="•"/>
      <w:lvlJc w:val="left"/>
      <w:pPr>
        <w:ind w:left="919" w:hanging="361"/>
      </w:pPr>
      <w:rPr>
        <w:rFonts w:hint="default"/>
      </w:rPr>
    </w:lvl>
    <w:lvl w:ilvl="3" w:tplc="71D46F0A">
      <w:numFmt w:val="bullet"/>
      <w:lvlText w:val="•"/>
      <w:lvlJc w:val="left"/>
      <w:pPr>
        <w:ind w:left="1148" w:hanging="361"/>
      </w:pPr>
      <w:rPr>
        <w:rFonts w:hint="default"/>
      </w:rPr>
    </w:lvl>
    <w:lvl w:ilvl="4" w:tplc="372AA704">
      <w:numFmt w:val="bullet"/>
      <w:lvlText w:val="•"/>
      <w:lvlJc w:val="left"/>
      <w:pPr>
        <w:ind w:left="1378" w:hanging="361"/>
      </w:pPr>
      <w:rPr>
        <w:rFonts w:hint="default"/>
      </w:rPr>
    </w:lvl>
    <w:lvl w:ilvl="5" w:tplc="C284C956">
      <w:numFmt w:val="bullet"/>
      <w:lvlText w:val="•"/>
      <w:lvlJc w:val="left"/>
      <w:pPr>
        <w:ind w:left="1607" w:hanging="361"/>
      </w:pPr>
      <w:rPr>
        <w:rFonts w:hint="default"/>
      </w:rPr>
    </w:lvl>
    <w:lvl w:ilvl="6" w:tplc="7F80CE54">
      <w:numFmt w:val="bullet"/>
      <w:lvlText w:val="•"/>
      <w:lvlJc w:val="left"/>
      <w:pPr>
        <w:ind w:left="1837" w:hanging="361"/>
      </w:pPr>
      <w:rPr>
        <w:rFonts w:hint="default"/>
      </w:rPr>
    </w:lvl>
    <w:lvl w:ilvl="7" w:tplc="E91EADB6">
      <w:numFmt w:val="bullet"/>
      <w:lvlText w:val="•"/>
      <w:lvlJc w:val="left"/>
      <w:pPr>
        <w:ind w:left="2066" w:hanging="361"/>
      </w:pPr>
      <w:rPr>
        <w:rFonts w:hint="default"/>
      </w:rPr>
    </w:lvl>
    <w:lvl w:ilvl="8" w:tplc="C6369E06">
      <w:numFmt w:val="bullet"/>
      <w:lvlText w:val="•"/>
      <w:lvlJc w:val="left"/>
      <w:pPr>
        <w:ind w:left="2296" w:hanging="361"/>
      </w:pPr>
      <w:rPr>
        <w:rFonts w:hint="default"/>
      </w:rPr>
    </w:lvl>
  </w:abstractNum>
  <w:abstractNum w:abstractNumId="101">
    <w:nsid w:val="63132459"/>
    <w:multiLevelType w:val="hybridMultilevel"/>
    <w:tmpl w:val="1F6CC498"/>
    <w:lvl w:ilvl="0" w:tplc="0421000B">
      <w:start w:val="1"/>
      <w:numFmt w:val="bullet"/>
      <w:lvlText w:val=""/>
      <w:lvlJc w:val="left"/>
      <w:pPr>
        <w:ind w:left="900"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2">
    <w:nsid w:val="643932EC"/>
    <w:multiLevelType w:val="hybridMultilevel"/>
    <w:tmpl w:val="6062FF56"/>
    <w:lvl w:ilvl="0" w:tplc="04210011">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03">
    <w:nsid w:val="65286C72"/>
    <w:multiLevelType w:val="multilevel"/>
    <w:tmpl w:val="65286C72"/>
    <w:lvl w:ilvl="0">
      <w:start w:val="1"/>
      <w:numFmt w:val="lowerLetter"/>
      <w:lvlText w:val="%1."/>
      <w:lvlJc w:val="left"/>
      <w:pPr>
        <w:ind w:left="3272" w:hanging="360"/>
      </w:pPr>
    </w:lvl>
    <w:lvl w:ilvl="1">
      <w:start w:val="1"/>
      <w:numFmt w:val="lowerLetter"/>
      <w:lvlText w:val="%2."/>
      <w:lvlJc w:val="left"/>
      <w:pPr>
        <w:ind w:left="3992" w:hanging="360"/>
      </w:pPr>
    </w:lvl>
    <w:lvl w:ilvl="2">
      <w:start w:val="1"/>
      <w:numFmt w:val="lowerRoman"/>
      <w:lvlText w:val="%3."/>
      <w:lvlJc w:val="right"/>
      <w:pPr>
        <w:ind w:left="4712" w:hanging="180"/>
      </w:pPr>
    </w:lvl>
    <w:lvl w:ilvl="3">
      <w:start w:val="1"/>
      <w:numFmt w:val="decimal"/>
      <w:lvlText w:val="%4."/>
      <w:lvlJc w:val="left"/>
      <w:pPr>
        <w:ind w:left="5432" w:hanging="360"/>
      </w:pPr>
    </w:lvl>
    <w:lvl w:ilvl="4">
      <w:start w:val="1"/>
      <w:numFmt w:val="lowerLetter"/>
      <w:lvlText w:val="%5."/>
      <w:lvlJc w:val="left"/>
      <w:pPr>
        <w:ind w:left="6152" w:hanging="360"/>
      </w:pPr>
    </w:lvl>
    <w:lvl w:ilvl="5">
      <w:start w:val="1"/>
      <w:numFmt w:val="lowerRoman"/>
      <w:lvlText w:val="%6."/>
      <w:lvlJc w:val="right"/>
      <w:pPr>
        <w:ind w:left="6872" w:hanging="180"/>
      </w:pPr>
    </w:lvl>
    <w:lvl w:ilvl="6">
      <w:start w:val="1"/>
      <w:numFmt w:val="decimal"/>
      <w:lvlText w:val="%7."/>
      <w:lvlJc w:val="left"/>
      <w:pPr>
        <w:ind w:left="7592" w:hanging="360"/>
      </w:pPr>
    </w:lvl>
    <w:lvl w:ilvl="7">
      <w:start w:val="1"/>
      <w:numFmt w:val="lowerLetter"/>
      <w:lvlText w:val="%8."/>
      <w:lvlJc w:val="left"/>
      <w:pPr>
        <w:ind w:left="8312" w:hanging="360"/>
      </w:pPr>
    </w:lvl>
    <w:lvl w:ilvl="8">
      <w:start w:val="1"/>
      <w:numFmt w:val="lowerRoman"/>
      <w:lvlText w:val="%9."/>
      <w:lvlJc w:val="right"/>
      <w:pPr>
        <w:ind w:left="9032" w:hanging="180"/>
      </w:pPr>
    </w:lvl>
  </w:abstractNum>
  <w:abstractNum w:abstractNumId="104">
    <w:nsid w:val="67156758"/>
    <w:multiLevelType w:val="hybridMultilevel"/>
    <w:tmpl w:val="D3483254"/>
    <w:lvl w:ilvl="0" w:tplc="3FFAC164">
      <w:start w:val="1"/>
      <w:numFmt w:val="decimal"/>
      <w:lvlText w:val="%1."/>
      <w:lvlJc w:val="left"/>
      <w:pPr>
        <w:ind w:left="393" w:hanging="279"/>
      </w:pPr>
      <w:rPr>
        <w:rFonts w:ascii="Arial" w:eastAsia="Arial" w:hAnsi="Arial" w:cs="Arial" w:hint="default"/>
        <w:w w:val="100"/>
        <w:sz w:val="20"/>
        <w:szCs w:val="20"/>
      </w:rPr>
    </w:lvl>
    <w:lvl w:ilvl="1" w:tplc="CE4E3996">
      <w:numFmt w:val="bullet"/>
      <w:lvlText w:val="•"/>
      <w:lvlJc w:val="left"/>
      <w:pPr>
        <w:ind w:left="635" w:hanging="279"/>
      </w:pPr>
      <w:rPr>
        <w:rFonts w:hint="default"/>
      </w:rPr>
    </w:lvl>
    <w:lvl w:ilvl="2" w:tplc="96329F9E">
      <w:numFmt w:val="bullet"/>
      <w:lvlText w:val="•"/>
      <w:lvlJc w:val="left"/>
      <w:pPr>
        <w:ind w:left="870" w:hanging="279"/>
      </w:pPr>
      <w:rPr>
        <w:rFonts w:hint="default"/>
      </w:rPr>
    </w:lvl>
    <w:lvl w:ilvl="3" w:tplc="18804FC2">
      <w:numFmt w:val="bullet"/>
      <w:lvlText w:val="•"/>
      <w:lvlJc w:val="left"/>
      <w:pPr>
        <w:ind w:left="1105" w:hanging="279"/>
      </w:pPr>
      <w:rPr>
        <w:rFonts w:hint="default"/>
      </w:rPr>
    </w:lvl>
    <w:lvl w:ilvl="4" w:tplc="5A9451F8">
      <w:numFmt w:val="bullet"/>
      <w:lvlText w:val="•"/>
      <w:lvlJc w:val="left"/>
      <w:pPr>
        <w:ind w:left="1340" w:hanging="279"/>
      </w:pPr>
      <w:rPr>
        <w:rFonts w:hint="default"/>
      </w:rPr>
    </w:lvl>
    <w:lvl w:ilvl="5" w:tplc="EC78704A">
      <w:numFmt w:val="bullet"/>
      <w:lvlText w:val="•"/>
      <w:lvlJc w:val="left"/>
      <w:pPr>
        <w:ind w:left="1575" w:hanging="279"/>
      </w:pPr>
      <w:rPr>
        <w:rFonts w:hint="default"/>
      </w:rPr>
    </w:lvl>
    <w:lvl w:ilvl="6" w:tplc="248EC086">
      <w:numFmt w:val="bullet"/>
      <w:lvlText w:val="•"/>
      <w:lvlJc w:val="left"/>
      <w:pPr>
        <w:ind w:left="1810" w:hanging="279"/>
      </w:pPr>
      <w:rPr>
        <w:rFonts w:hint="default"/>
      </w:rPr>
    </w:lvl>
    <w:lvl w:ilvl="7" w:tplc="4F48F4D6">
      <w:numFmt w:val="bullet"/>
      <w:lvlText w:val="•"/>
      <w:lvlJc w:val="left"/>
      <w:pPr>
        <w:ind w:left="2045" w:hanging="279"/>
      </w:pPr>
      <w:rPr>
        <w:rFonts w:hint="default"/>
      </w:rPr>
    </w:lvl>
    <w:lvl w:ilvl="8" w:tplc="7A941778">
      <w:numFmt w:val="bullet"/>
      <w:lvlText w:val="•"/>
      <w:lvlJc w:val="left"/>
      <w:pPr>
        <w:ind w:left="2280" w:hanging="279"/>
      </w:pPr>
      <w:rPr>
        <w:rFonts w:hint="default"/>
      </w:rPr>
    </w:lvl>
  </w:abstractNum>
  <w:abstractNum w:abstractNumId="105">
    <w:nsid w:val="678653A0"/>
    <w:multiLevelType w:val="hybridMultilevel"/>
    <w:tmpl w:val="D046AE06"/>
    <w:lvl w:ilvl="0" w:tplc="94B67604">
      <w:start w:val="1"/>
      <w:numFmt w:val="decimal"/>
      <w:lvlText w:val="%1."/>
      <w:lvlJc w:val="left"/>
      <w:pPr>
        <w:ind w:left="388" w:hanging="274"/>
      </w:pPr>
      <w:rPr>
        <w:rFonts w:ascii="Arial" w:eastAsia="Arial" w:hAnsi="Arial" w:cs="Arial" w:hint="default"/>
        <w:w w:val="100"/>
        <w:sz w:val="20"/>
        <w:szCs w:val="20"/>
      </w:rPr>
    </w:lvl>
    <w:lvl w:ilvl="1" w:tplc="FB601742">
      <w:numFmt w:val="bullet"/>
      <w:lvlText w:val="•"/>
      <w:lvlJc w:val="left"/>
      <w:pPr>
        <w:ind w:left="617" w:hanging="274"/>
      </w:pPr>
      <w:rPr>
        <w:rFonts w:hint="default"/>
      </w:rPr>
    </w:lvl>
    <w:lvl w:ilvl="2" w:tplc="AA029CD6">
      <w:numFmt w:val="bullet"/>
      <w:lvlText w:val="•"/>
      <w:lvlJc w:val="left"/>
      <w:pPr>
        <w:ind w:left="855" w:hanging="274"/>
      </w:pPr>
      <w:rPr>
        <w:rFonts w:hint="default"/>
      </w:rPr>
    </w:lvl>
    <w:lvl w:ilvl="3" w:tplc="41B08B38">
      <w:numFmt w:val="bullet"/>
      <w:lvlText w:val="•"/>
      <w:lvlJc w:val="left"/>
      <w:pPr>
        <w:ind w:left="1092" w:hanging="274"/>
      </w:pPr>
      <w:rPr>
        <w:rFonts w:hint="default"/>
      </w:rPr>
    </w:lvl>
    <w:lvl w:ilvl="4" w:tplc="448C1B5C">
      <w:numFmt w:val="bullet"/>
      <w:lvlText w:val="•"/>
      <w:lvlJc w:val="left"/>
      <w:pPr>
        <w:ind w:left="1330" w:hanging="274"/>
      </w:pPr>
      <w:rPr>
        <w:rFonts w:hint="default"/>
      </w:rPr>
    </w:lvl>
    <w:lvl w:ilvl="5" w:tplc="FA7881CC">
      <w:numFmt w:val="bullet"/>
      <w:lvlText w:val="•"/>
      <w:lvlJc w:val="left"/>
      <w:pPr>
        <w:ind w:left="1567" w:hanging="274"/>
      </w:pPr>
      <w:rPr>
        <w:rFonts w:hint="default"/>
      </w:rPr>
    </w:lvl>
    <w:lvl w:ilvl="6" w:tplc="09208F96">
      <w:numFmt w:val="bullet"/>
      <w:lvlText w:val="•"/>
      <w:lvlJc w:val="left"/>
      <w:pPr>
        <w:ind w:left="1805" w:hanging="274"/>
      </w:pPr>
      <w:rPr>
        <w:rFonts w:hint="default"/>
      </w:rPr>
    </w:lvl>
    <w:lvl w:ilvl="7" w:tplc="012A04C4">
      <w:numFmt w:val="bullet"/>
      <w:lvlText w:val="•"/>
      <w:lvlJc w:val="left"/>
      <w:pPr>
        <w:ind w:left="2042" w:hanging="274"/>
      </w:pPr>
      <w:rPr>
        <w:rFonts w:hint="default"/>
      </w:rPr>
    </w:lvl>
    <w:lvl w:ilvl="8" w:tplc="1CB6D30A">
      <w:numFmt w:val="bullet"/>
      <w:lvlText w:val="•"/>
      <w:lvlJc w:val="left"/>
      <w:pPr>
        <w:ind w:left="2280" w:hanging="274"/>
      </w:pPr>
      <w:rPr>
        <w:rFonts w:hint="default"/>
      </w:rPr>
    </w:lvl>
  </w:abstractNum>
  <w:abstractNum w:abstractNumId="106">
    <w:nsid w:val="6807228F"/>
    <w:multiLevelType w:val="hybridMultilevel"/>
    <w:tmpl w:val="1430E860"/>
    <w:lvl w:ilvl="0" w:tplc="35FC90F2">
      <w:start w:val="1"/>
      <w:numFmt w:val="decimal"/>
      <w:lvlText w:val="%1."/>
      <w:lvlJc w:val="left"/>
      <w:pPr>
        <w:ind w:left="1132" w:hanging="548"/>
      </w:pPr>
      <w:rPr>
        <w:rFonts w:hint="default"/>
        <w:spacing w:val="-8"/>
        <w:w w:val="99"/>
      </w:rPr>
    </w:lvl>
    <w:lvl w:ilvl="1" w:tplc="3C6ED9B6">
      <w:start w:val="1"/>
      <w:numFmt w:val="decimal"/>
      <w:lvlText w:val="%2."/>
      <w:lvlJc w:val="left"/>
      <w:pPr>
        <w:ind w:left="1305" w:hanging="360"/>
      </w:pPr>
      <w:rPr>
        <w:rFonts w:ascii="Arial" w:eastAsia="Arial" w:hAnsi="Arial" w:cs="Arial" w:hint="default"/>
        <w:spacing w:val="-7"/>
        <w:w w:val="99"/>
        <w:sz w:val="24"/>
        <w:szCs w:val="24"/>
      </w:rPr>
    </w:lvl>
    <w:lvl w:ilvl="2" w:tplc="C2585FF2">
      <w:numFmt w:val="bullet"/>
      <w:lvlText w:val="•"/>
      <w:lvlJc w:val="left"/>
      <w:pPr>
        <w:ind w:left="2116" w:hanging="360"/>
      </w:pPr>
      <w:rPr>
        <w:rFonts w:hint="default"/>
      </w:rPr>
    </w:lvl>
    <w:lvl w:ilvl="3" w:tplc="5900ADCA">
      <w:numFmt w:val="bullet"/>
      <w:lvlText w:val="•"/>
      <w:lvlJc w:val="left"/>
      <w:pPr>
        <w:ind w:left="2932" w:hanging="360"/>
      </w:pPr>
      <w:rPr>
        <w:rFonts w:hint="default"/>
      </w:rPr>
    </w:lvl>
    <w:lvl w:ilvl="4" w:tplc="CE5AE504">
      <w:numFmt w:val="bullet"/>
      <w:lvlText w:val="•"/>
      <w:lvlJc w:val="left"/>
      <w:pPr>
        <w:ind w:left="3748" w:hanging="360"/>
      </w:pPr>
      <w:rPr>
        <w:rFonts w:hint="default"/>
      </w:rPr>
    </w:lvl>
    <w:lvl w:ilvl="5" w:tplc="55E46BB2">
      <w:numFmt w:val="bullet"/>
      <w:lvlText w:val="•"/>
      <w:lvlJc w:val="left"/>
      <w:pPr>
        <w:ind w:left="4564" w:hanging="360"/>
      </w:pPr>
      <w:rPr>
        <w:rFonts w:hint="default"/>
      </w:rPr>
    </w:lvl>
    <w:lvl w:ilvl="6" w:tplc="FB741F04">
      <w:numFmt w:val="bullet"/>
      <w:lvlText w:val="•"/>
      <w:lvlJc w:val="left"/>
      <w:pPr>
        <w:ind w:left="5380" w:hanging="360"/>
      </w:pPr>
      <w:rPr>
        <w:rFonts w:hint="default"/>
      </w:rPr>
    </w:lvl>
    <w:lvl w:ilvl="7" w:tplc="39FAA86A">
      <w:numFmt w:val="bullet"/>
      <w:lvlText w:val="•"/>
      <w:lvlJc w:val="left"/>
      <w:pPr>
        <w:ind w:left="6197" w:hanging="360"/>
      </w:pPr>
      <w:rPr>
        <w:rFonts w:hint="default"/>
      </w:rPr>
    </w:lvl>
    <w:lvl w:ilvl="8" w:tplc="6602F252">
      <w:numFmt w:val="bullet"/>
      <w:lvlText w:val="•"/>
      <w:lvlJc w:val="left"/>
      <w:pPr>
        <w:ind w:left="7013" w:hanging="360"/>
      </w:pPr>
      <w:rPr>
        <w:rFonts w:hint="default"/>
      </w:rPr>
    </w:lvl>
  </w:abstractNum>
  <w:abstractNum w:abstractNumId="107">
    <w:nsid w:val="686B217A"/>
    <w:multiLevelType w:val="hybridMultilevel"/>
    <w:tmpl w:val="F8C2D9EE"/>
    <w:lvl w:ilvl="0" w:tplc="8398035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074B3F"/>
    <w:multiLevelType w:val="hybridMultilevel"/>
    <w:tmpl w:val="FFAC1ECC"/>
    <w:lvl w:ilvl="0" w:tplc="C6F4187A">
      <w:start w:val="1"/>
      <w:numFmt w:val="decimal"/>
      <w:lvlText w:val="%1."/>
      <w:lvlJc w:val="left"/>
      <w:pPr>
        <w:ind w:left="311" w:hanging="207"/>
      </w:pPr>
      <w:rPr>
        <w:rFonts w:ascii="Arial" w:eastAsia="Arial" w:hAnsi="Arial" w:cs="Arial" w:hint="default"/>
        <w:w w:val="101"/>
        <w:sz w:val="18"/>
        <w:szCs w:val="18"/>
      </w:rPr>
    </w:lvl>
    <w:lvl w:ilvl="1" w:tplc="67AEE04E">
      <w:numFmt w:val="bullet"/>
      <w:lvlText w:val="•"/>
      <w:lvlJc w:val="left"/>
      <w:pPr>
        <w:ind w:left="611" w:hanging="207"/>
      </w:pPr>
      <w:rPr>
        <w:rFonts w:hint="default"/>
      </w:rPr>
    </w:lvl>
    <w:lvl w:ilvl="2" w:tplc="B76AD618">
      <w:numFmt w:val="bullet"/>
      <w:lvlText w:val="•"/>
      <w:lvlJc w:val="left"/>
      <w:pPr>
        <w:ind w:left="902" w:hanging="207"/>
      </w:pPr>
      <w:rPr>
        <w:rFonts w:hint="default"/>
      </w:rPr>
    </w:lvl>
    <w:lvl w:ilvl="3" w:tplc="FFD40246">
      <w:numFmt w:val="bullet"/>
      <w:lvlText w:val="•"/>
      <w:lvlJc w:val="left"/>
      <w:pPr>
        <w:ind w:left="1193" w:hanging="207"/>
      </w:pPr>
      <w:rPr>
        <w:rFonts w:hint="default"/>
      </w:rPr>
    </w:lvl>
    <w:lvl w:ilvl="4" w:tplc="75D62252">
      <w:numFmt w:val="bullet"/>
      <w:lvlText w:val="•"/>
      <w:lvlJc w:val="left"/>
      <w:pPr>
        <w:ind w:left="1484" w:hanging="207"/>
      </w:pPr>
      <w:rPr>
        <w:rFonts w:hint="default"/>
      </w:rPr>
    </w:lvl>
    <w:lvl w:ilvl="5" w:tplc="F60A7962">
      <w:numFmt w:val="bullet"/>
      <w:lvlText w:val="•"/>
      <w:lvlJc w:val="left"/>
      <w:pPr>
        <w:ind w:left="1775" w:hanging="207"/>
      </w:pPr>
      <w:rPr>
        <w:rFonts w:hint="default"/>
      </w:rPr>
    </w:lvl>
    <w:lvl w:ilvl="6" w:tplc="0FA47600">
      <w:numFmt w:val="bullet"/>
      <w:lvlText w:val="•"/>
      <w:lvlJc w:val="left"/>
      <w:pPr>
        <w:ind w:left="2066" w:hanging="207"/>
      </w:pPr>
      <w:rPr>
        <w:rFonts w:hint="default"/>
      </w:rPr>
    </w:lvl>
    <w:lvl w:ilvl="7" w:tplc="4C08598C">
      <w:numFmt w:val="bullet"/>
      <w:lvlText w:val="•"/>
      <w:lvlJc w:val="left"/>
      <w:pPr>
        <w:ind w:left="2357" w:hanging="207"/>
      </w:pPr>
      <w:rPr>
        <w:rFonts w:hint="default"/>
      </w:rPr>
    </w:lvl>
    <w:lvl w:ilvl="8" w:tplc="C4243644">
      <w:numFmt w:val="bullet"/>
      <w:lvlText w:val="•"/>
      <w:lvlJc w:val="left"/>
      <w:pPr>
        <w:ind w:left="2648" w:hanging="207"/>
      </w:pPr>
      <w:rPr>
        <w:rFonts w:hint="default"/>
      </w:rPr>
    </w:lvl>
  </w:abstractNum>
  <w:abstractNum w:abstractNumId="109">
    <w:nsid w:val="6AC54D9A"/>
    <w:multiLevelType w:val="hybridMultilevel"/>
    <w:tmpl w:val="9814D7EC"/>
    <w:lvl w:ilvl="0" w:tplc="0B7001FA">
      <w:start w:val="1"/>
      <w:numFmt w:val="decimal"/>
      <w:lvlText w:val="%1."/>
      <w:lvlJc w:val="left"/>
      <w:pPr>
        <w:ind w:left="388" w:hanging="279"/>
      </w:pPr>
      <w:rPr>
        <w:rFonts w:ascii="Arial" w:eastAsia="Arial" w:hAnsi="Arial" w:cs="Arial" w:hint="default"/>
        <w:w w:val="100"/>
        <w:sz w:val="20"/>
        <w:szCs w:val="20"/>
      </w:rPr>
    </w:lvl>
    <w:lvl w:ilvl="1" w:tplc="4704EF52">
      <w:numFmt w:val="bullet"/>
      <w:lvlText w:val="•"/>
      <w:lvlJc w:val="left"/>
      <w:pPr>
        <w:ind w:left="617" w:hanging="279"/>
      </w:pPr>
      <w:rPr>
        <w:rFonts w:hint="default"/>
      </w:rPr>
    </w:lvl>
    <w:lvl w:ilvl="2" w:tplc="A3407B52">
      <w:numFmt w:val="bullet"/>
      <w:lvlText w:val="•"/>
      <w:lvlJc w:val="left"/>
      <w:pPr>
        <w:ind w:left="855" w:hanging="279"/>
      </w:pPr>
      <w:rPr>
        <w:rFonts w:hint="default"/>
      </w:rPr>
    </w:lvl>
    <w:lvl w:ilvl="3" w:tplc="7E64615A">
      <w:numFmt w:val="bullet"/>
      <w:lvlText w:val="•"/>
      <w:lvlJc w:val="left"/>
      <w:pPr>
        <w:ind w:left="1092" w:hanging="279"/>
      </w:pPr>
      <w:rPr>
        <w:rFonts w:hint="default"/>
      </w:rPr>
    </w:lvl>
    <w:lvl w:ilvl="4" w:tplc="47F4F298">
      <w:numFmt w:val="bullet"/>
      <w:lvlText w:val="•"/>
      <w:lvlJc w:val="left"/>
      <w:pPr>
        <w:ind w:left="1330" w:hanging="279"/>
      </w:pPr>
      <w:rPr>
        <w:rFonts w:hint="default"/>
      </w:rPr>
    </w:lvl>
    <w:lvl w:ilvl="5" w:tplc="680ACE88">
      <w:numFmt w:val="bullet"/>
      <w:lvlText w:val="•"/>
      <w:lvlJc w:val="left"/>
      <w:pPr>
        <w:ind w:left="1567" w:hanging="279"/>
      </w:pPr>
      <w:rPr>
        <w:rFonts w:hint="default"/>
      </w:rPr>
    </w:lvl>
    <w:lvl w:ilvl="6" w:tplc="DA98758A">
      <w:numFmt w:val="bullet"/>
      <w:lvlText w:val="•"/>
      <w:lvlJc w:val="left"/>
      <w:pPr>
        <w:ind w:left="1805" w:hanging="279"/>
      </w:pPr>
      <w:rPr>
        <w:rFonts w:hint="default"/>
      </w:rPr>
    </w:lvl>
    <w:lvl w:ilvl="7" w:tplc="92289386">
      <w:numFmt w:val="bullet"/>
      <w:lvlText w:val="•"/>
      <w:lvlJc w:val="left"/>
      <w:pPr>
        <w:ind w:left="2042" w:hanging="279"/>
      </w:pPr>
      <w:rPr>
        <w:rFonts w:hint="default"/>
      </w:rPr>
    </w:lvl>
    <w:lvl w:ilvl="8" w:tplc="23549834">
      <w:numFmt w:val="bullet"/>
      <w:lvlText w:val="•"/>
      <w:lvlJc w:val="left"/>
      <w:pPr>
        <w:ind w:left="2280" w:hanging="279"/>
      </w:pPr>
      <w:rPr>
        <w:rFonts w:hint="default"/>
      </w:rPr>
    </w:lvl>
  </w:abstractNum>
  <w:abstractNum w:abstractNumId="110">
    <w:nsid w:val="6D7A2065"/>
    <w:multiLevelType w:val="hybridMultilevel"/>
    <w:tmpl w:val="F06E6BA2"/>
    <w:lvl w:ilvl="0" w:tplc="BD36707A">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1">
    <w:nsid w:val="6F486CF9"/>
    <w:multiLevelType w:val="multilevel"/>
    <w:tmpl w:val="6F486CF9"/>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12">
    <w:nsid w:val="6FD80E13"/>
    <w:multiLevelType w:val="multilevel"/>
    <w:tmpl w:val="286624BA"/>
    <w:lvl w:ilvl="0">
      <w:start w:val="1"/>
      <w:numFmt w:val="decimal"/>
      <w:lvlText w:val="%1."/>
      <w:lvlJc w:val="left"/>
      <w:pPr>
        <w:ind w:left="2025" w:hanging="360"/>
      </w:pPr>
    </w:lvl>
    <w:lvl w:ilvl="1">
      <w:start w:val="1"/>
      <w:numFmt w:val="decimal"/>
      <w:isLgl/>
      <w:lvlText w:val="%1.%2."/>
      <w:lvlJc w:val="left"/>
      <w:pPr>
        <w:ind w:left="2025" w:hanging="360"/>
      </w:pPr>
      <w:rPr>
        <w:rFonts w:hint="default"/>
      </w:rPr>
    </w:lvl>
    <w:lvl w:ilvl="2">
      <w:start w:val="1"/>
      <w:numFmt w:val="decimal"/>
      <w:isLgl/>
      <w:lvlText w:val="%1.%2.%3."/>
      <w:lvlJc w:val="left"/>
      <w:pPr>
        <w:ind w:left="2385"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2745" w:hanging="1080"/>
      </w:pPr>
      <w:rPr>
        <w:rFonts w:hint="default"/>
      </w:rPr>
    </w:lvl>
    <w:lvl w:ilvl="5">
      <w:start w:val="1"/>
      <w:numFmt w:val="decimal"/>
      <w:isLgl/>
      <w:lvlText w:val="%1.%2.%3.%4.%5.%6."/>
      <w:lvlJc w:val="left"/>
      <w:pPr>
        <w:ind w:left="2745" w:hanging="1080"/>
      </w:pPr>
      <w:rPr>
        <w:rFonts w:hint="default"/>
      </w:rPr>
    </w:lvl>
    <w:lvl w:ilvl="6">
      <w:start w:val="1"/>
      <w:numFmt w:val="decimal"/>
      <w:isLgl/>
      <w:lvlText w:val="%1.%2.%3.%4.%5.%6.%7."/>
      <w:lvlJc w:val="left"/>
      <w:pPr>
        <w:ind w:left="3105" w:hanging="1440"/>
      </w:pPr>
      <w:rPr>
        <w:rFonts w:hint="default"/>
      </w:rPr>
    </w:lvl>
    <w:lvl w:ilvl="7">
      <w:start w:val="1"/>
      <w:numFmt w:val="decimal"/>
      <w:isLgl/>
      <w:lvlText w:val="%1.%2.%3.%4.%5.%6.%7.%8."/>
      <w:lvlJc w:val="left"/>
      <w:pPr>
        <w:ind w:left="3105" w:hanging="1440"/>
      </w:pPr>
      <w:rPr>
        <w:rFonts w:hint="default"/>
      </w:rPr>
    </w:lvl>
    <w:lvl w:ilvl="8">
      <w:start w:val="1"/>
      <w:numFmt w:val="decimal"/>
      <w:isLgl/>
      <w:lvlText w:val="%1.%2.%3.%4.%5.%6.%7.%8.%9."/>
      <w:lvlJc w:val="left"/>
      <w:pPr>
        <w:ind w:left="3465" w:hanging="1800"/>
      </w:pPr>
      <w:rPr>
        <w:rFonts w:hint="default"/>
      </w:rPr>
    </w:lvl>
  </w:abstractNum>
  <w:abstractNum w:abstractNumId="113">
    <w:nsid w:val="71552510"/>
    <w:multiLevelType w:val="hybridMultilevel"/>
    <w:tmpl w:val="184C84B4"/>
    <w:lvl w:ilvl="0" w:tplc="5C826120">
      <w:start w:val="1"/>
      <w:numFmt w:val="decimal"/>
      <w:lvlText w:val="%1."/>
      <w:lvlJc w:val="left"/>
      <w:pPr>
        <w:ind w:left="465" w:hanging="361"/>
      </w:pPr>
      <w:rPr>
        <w:rFonts w:ascii="Arial" w:eastAsia="Arial" w:hAnsi="Arial" w:cs="Arial" w:hint="default"/>
        <w:w w:val="100"/>
        <w:sz w:val="20"/>
        <w:szCs w:val="20"/>
      </w:rPr>
    </w:lvl>
    <w:lvl w:ilvl="1" w:tplc="8D441576">
      <w:numFmt w:val="bullet"/>
      <w:lvlText w:val="•"/>
      <w:lvlJc w:val="left"/>
      <w:pPr>
        <w:ind w:left="870" w:hanging="361"/>
      </w:pPr>
      <w:rPr>
        <w:rFonts w:hint="default"/>
      </w:rPr>
    </w:lvl>
    <w:lvl w:ilvl="2" w:tplc="AF06EE8C">
      <w:numFmt w:val="bullet"/>
      <w:lvlText w:val="•"/>
      <w:lvlJc w:val="left"/>
      <w:pPr>
        <w:ind w:left="1280" w:hanging="361"/>
      </w:pPr>
      <w:rPr>
        <w:rFonts w:hint="default"/>
      </w:rPr>
    </w:lvl>
    <w:lvl w:ilvl="3" w:tplc="33ACBA3C">
      <w:numFmt w:val="bullet"/>
      <w:lvlText w:val="•"/>
      <w:lvlJc w:val="left"/>
      <w:pPr>
        <w:ind w:left="1691" w:hanging="361"/>
      </w:pPr>
      <w:rPr>
        <w:rFonts w:hint="default"/>
      </w:rPr>
    </w:lvl>
    <w:lvl w:ilvl="4" w:tplc="113EDA2A">
      <w:numFmt w:val="bullet"/>
      <w:lvlText w:val="•"/>
      <w:lvlJc w:val="left"/>
      <w:pPr>
        <w:ind w:left="2101" w:hanging="361"/>
      </w:pPr>
      <w:rPr>
        <w:rFonts w:hint="default"/>
      </w:rPr>
    </w:lvl>
    <w:lvl w:ilvl="5" w:tplc="389E5F3C">
      <w:numFmt w:val="bullet"/>
      <w:lvlText w:val="•"/>
      <w:lvlJc w:val="left"/>
      <w:pPr>
        <w:ind w:left="2512" w:hanging="361"/>
      </w:pPr>
      <w:rPr>
        <w:rFonts w:hint="default"/>
      </w:rPr>
    </w:lvl>
    <w:lvl w:ilvl="6" w:tplc="FA8A471E">
      <w:numFmt w:val="bullet"/>
      <w:lvlText w:val="•"/>
      <w:lvlJc w:val="left"/>
      <w:pPr>
        <w:ind w:left="2922" w:hanging="361"/>
      </w:pPr>
      <w:rPr>
        <w:rFonts w:hint="default"/>
      </w:rPr>
    </w:lvl>
    <w:lvl w:ilvl="7" w:tplc="BE3A30B2">
      <w:numFmt w:val="bullet"/>
      <w:lvlText w:val="•"/>
      <w:lvlJc w:val="left"/>
      <w:pPr>
        <w:ind w:left="3333" w:hanging="361"/>
      </w:pPr>
      <w:rPr>
        <w:rFonts w:hint="default"/>
      </w:rPr>
    </w:lvl>
    <w:lvl w:ilvl="8" w:tplc="691A76D8">
      <w:numFmt w:val="bullet"/>
      <w:lvlText w:val="•"/>
      <w:lvlJc w:val="left"/>
      <w:pPr>
        <w:ind w:left="3743" w:hanging="361"/>
      </w:pPr>
      <w:rPr>
        <w:rFonts w:hint="default"/>
      </w:rPr>
    </w:lvl>
  </w:abstractNum>
  <w:abstractNum w:abstractNumId="114">
    <w:nsid w:val="71A23189"/>
    <w:multiLevelType w:val="hybridMultilevel"/>
    <w:tmpl w:val="9C866030"/>
    <w:lvl w:ilvl="0" w:tplc="BD36707A">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5">
    <w:nsid w:val="72A61357"/>
    <w:multiLevelType w:val="hybridMultilevel"/>
    <w:tmpl w:val="11E28980"/>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6">
    <w:nsid w:val="740F418E"/>
    <w:multiLevelType w:val="multilevel"/>
    <w:tmpl w:val="5C547806"/>
    <w:lvl w:ilvl="0">
      <w:start w:val="1"/>
      <w:numFmt w:val="upperRoman"/>
      <w:lvlText w:val="%1."/>
      <w:lvlJc w:val="right"/>
      <w:pPr>
        <w:ind w:left="720" w:hanging="360"/>
      </w:pPr>
      <w:rPr>
        <w:rFonts w:hint="default"/>
      </w:rPr>
    </w:lvl>
    <w:lvl w:ilvl="1">
      <w:start w:val="1"/>
      <w:numFmt w:val="decimal"/>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74413B69"/>
    <w:multiLevelType w:val="hybridMultilevel"/>
    <w:tmpl w:val="C1B48FB8"/>
    <w:lvl w:ilvl="0" w:tplc="01A44B86">
      <w:start w:val="1"/>
      <w:numFmt w:val="decimal"/>
      <w:lvlText w:val="%1."/>
      <w:lvlJc w:val="left"/>
      <w:pPr>
        <w:ind w:left="335" w:hanging="274"/>
      </w:pPr>
      <w:rPr>
        <w:rFonts w:ascii="Arial" w:eastAsia="Arial" w:hAnsi="Arial" w:cs="Arial" w:hint="default"/>
        <w:w w:val="100"/>
        <w:sz w:val="20"/>
        <w:szCs w:val="20"/>
      </w:rPr>
    </w:lvl>
    <w:lvl w:ilvl="1" w:tplc="D11A827C">
      <w:numFmt w:val="bullet"/>
      <w:lvlText w:val="•"/>
      <w:lvlJc w:val="left"/>
      <w:pPr>
        <w:ind w:left="581" w:hanging="274"/>
      </w:pPr>
      <w:rPr>
        <w:rFonts w:hint="default"/>
      </w:rPr>
    </w:lvl>
    <w:lvl w:ilvl="2" w:tplc="42CA8EB2">
      <w:numFmt w:val="bullet"/>
      <w:lvlText w:val="•"/>
      <w:lvlJc w:val="left"/>
      <w:pPr>
        <w:ind w:left="822" w:hanging="274"/>
      </w:pPr>
      <w:rPr>
        <w:rFonts w:hint="default"/>
      </w:rPr>
    </w:lvl>
    <w:lvl w:ilvl="3" w:tplc="B77CB2B2">
      <w:numFmt w:val="bullet"/>
      <w:lvlText w:val="•"/>
      <w:lvlJc w:val="left"/>
      <w:pPr>
        <w:ind w:left="1063" w:hanging="274"/>
      </w:pPr>
      <w:rPr>
        <w:rFonts w:hint="default"/>
      </w:rPr>
    </w:lvl>
    <w:lvl w:ilvl="4" w:tplc="0044A312">
      <w:numFmt w:val="bullet"/>
      <w:lvlText w:val="•"/>
      <w:lvlJc w:val="left"/>
      <w:pPr>
        <w:ind w:left="1304" w:hanging="274"/>
      </w:pPr>
      <w:rPr>
        <w:rFonts w:hint="default"/>
      </w:rPr>
    </w:lvl>
    <w:lvl w:ilvl="5" w:tplc="940AD338">
      <w:numFmt w:val="bullet"/>
      <w:lvlText w:val="•"/>
      <w:lvlJc w:val="left"/>
      <w:pPr>
        <w:ind w:left="1545" w:hanging="274"/>
      </w:pPr>
      <w:rPr>
        <w:rFonts w:hint="default"/>
      </w:rPr>
    </w:lvl>
    <w:lvl w:ilvl="6" w:tplc="9BB87A44">
      <w:numFmt w:val="bullet"/>
      <w:lvlText w:val="•"/>
      <w:lvlJc w:val="left"/>
      <w:pPr>
        <w:ind w:left="1786" w:hanging="274"/>
      </w:pPr>
      <w:rPr>
        <w:rFonts w:hint="default"/>
      </w:rPr>
    </w:lvl>
    <w:lvl w:ilvl="7" w:tplc="2438D848">
      <w:numFmt w:val="bullet"/>
      <w:lvlText w:val="•"/>
      <w:lvlJc w:val="left"/>
      <w:pPr>
        <w:ind w:left="2027" w:hanging="274"/>
      </w:pPr>
      <w:rPr>
        <w:rFonts w:hint="default"/>
      </w:rPr>
    </w:lvl>
    <w:lvl w:ilvl="8" w:tplc="F200B354">
      <w:numFmt w:val="bullet"/>
      <w:lvlText w:val="•"/>
      <w:lvlJc w:val="left"/>
      <w:pPr>
        <w:ind w:left="2268" w:hanging="274"/>
      </w:pPr>
      <w:rPr>
        <w:rFonts w:hint="default"/>
      </w:rPr>
    </w:lvl>
  </w:abstractNum>
  <w:abstractNum w:abstractNumId="118">
    <w:nsid w:val="748A361B"/>
    <w:multiLevelType w:val="hybridMultilevel"/>
    <w:tmpl w:val="EDEC0182"/>
    <w:lvl w:ilvl="0" w:tplc="3BC2D4AA">
      <w:start w:val="1"/>
      <w:numFmt w:val="decimal"/>
      <w:lvlText w:val="%1."/>
      <w:lvlJc w:val="left"/>
      <w:pPr>
        <w:ind w:left="451" w:hanging="346"/>
      </w:pPr>
      <w:rPr>
        <w:rFonts w:ascii="Arial" w:eastAsia="Arial" w:hAnsi="Arial" w:cs="Arial" w:hint="default"/>
        <w:w w:val="100"/>
        <w:sz w:val="20"/>
        <w:szCs w:val="20"/>
      </w:rPr>
    </w:lvl>
    <w:lvl w:ilvl="1" w:tplc="1744CE8A">
      <w:numFmt w:val="bullet"/>
      <w:lvlText w:val="•"/>
      <w:lvlJc w:val="left"/>
      <w:pPr>
        <w:ind w:left="701" w:hanging="346"/>
      </w:pPr>
      <w:rPr>
        <w:rFonts w:hint="default"/>
      </w:rPr>
    </w:lvl>
    <w:lvl w:ilvl="2" w:tplc="F97CC1FE">
      <w:numFmt w:val="bullet"/>
      <w:lvlText w:val="•"/>
      <w:lvlJc w:val="left"/>
      <w:pPr>
        <w:ind w:left="943" w:hanging="346"/>
      </w:pPr>
      <w:rPr>
        <w:rFonts w:hint="default"/>
      </w:rPr>
    </w:lvl>
    <w:lvl w:ilvl="3" w:tplc="B2AE5FA6">
      <w:numFmt w:val="bullet"/>
      <w:lvlText w:val="•"/>
      <w:lvlJc w:val="left"/>
      <w:pPr>
        <w:ind w:left="1184" w:hanging="346"/>
      </w:pPr>
      <w:rPr>
        <w:rFonts w:hint="default"/>
      </w:rPr>
    </w:lvl>
    <w:lvl w:ilvl="4" w:tplc="ED94ED6C">
      <w:numFmt w:val="bullet"/>
      <w:lvlText w:val="•"/>
      <w:lvlJc w:val="left"/>
      <w:pPr>
        <w:ind w:left="1426" w:hanging="346"/>
      </w:pPr>
      <w:rPr>
        <w:rFonts w:hint="default"/>
      </w:rPr>
    </w:lvl>
    <w:lvl w:ilvl="5" w:tplc="EE20EF48">
      <w:numFmt w:val="bullet"/>
      <w:lvlText w:val="•"/>
      <w:lvlJc w:val="left"/>
      <w:pPr>
        <w:ind w:left="1667" w:hanging="346"/>
      </w:pPr>
      <w:rPr>
        <w:rFonts w:hint="default"/>
      </w:rPr>
    </w:lvl>
    <w:lvl w:ilvl="6" w:tplc="525A9778">
      <w:numFmt w:val="bullet"/>
      <w:lvlText w:val="•"/>
      <w:lvlJc w:val="left"/>
      <w:pPr>
        <w:ind w:left="1909" w:hanging="346"/>
      </w:pPr>
      <w:rPr>
        <w:rFonts w:hint="default"/>
      </w:rPr>
    </w:lvl>
    <w:lvl w:ilvl="7" w:tplc="8166A43A">
      <w:numFmt w:val="bullet"/>
      <w:lvlText w:val="•"/>
      <w:lvlJc w:val="left"/>
      <w:pPr>
        <w:ind w:left="2150" w:hanging="346"/>
      </w:pPr>
      <w:rPr>
        <w:rFonts w:hint="default"/>
      </w:rPr>
    </w:lvl>
    <w:lvl w:ilvl="8" w:tplc="D71CF568">
      <w:numFmt w:val="bullet"/>
      <w:lvlText w:val="•"/>
      <w:lvlJc w:val="left"/>
      <w:pPr>
        <w:ind w:left="2392" w:hanging="346"/>
      </w:pPr>
      <w:rPr>
        <w:rFonts w:hint="default"/>
      </w:rPr>
    </w:lvl>
  </w:abstractNum>
  <w:abstractNum w:abstractNumId="119">
    <w:nsid w:val="74D678C7"/>
    <w:multiLevelType w:val="hybridMultilevel"/>
    <w:tmpl w:val="9E64E552"/>
    <w:lvl w:ilvl="0" w:tplc="34889A9E">
      <w:start w:val="1"/>
      <w:numFmt w:val="decimal"/>
      <w:lvlText w:val="%1."/>
      <w:lvlJc w:val="left"/>
      <w:pPr>
        <w:ind w:left="542" w:hanging="360"/>
      </w:pPr>
      <w:rPr>
        <w:rFonts w:ascii="Arial" w:eastAsia="Arial" w:hAnsi="Arial" w:cs="Arial" w:hint="default"/>
        <w:w w:val="100"/>
        <w:sz w:val="20"/>
        <w:szCs w:val="20"/>
      </w:rPr>
    </w:lvl>
    <w:lvl w:ilvl="1" w:tplc="49EAF8A6">
      <w:numFmt w:val="bullet"/>
      <w:lvlText w:val="•"/>
      <w:lvlJc w:val="left"/>
      <w:pPr>
        <w:ind w:left="773" w:hanging="360"/>
      </w:pPr>
      <w:rPr>
        <w:rFonts w:hint="default"/>
      </w:rPr>
    </w:lvl>
    <w:lvl w:ilvl="2" w:tplc="AF42FEC4">
      <w:numFmt w:val="bullet"/>
      <w:lvlText w:val="•"/>
      <w:lvlJc w:val="left"/>
      <w:pPr>
        <w:ind w:left="1007" w:hanging="360"/>
      </w:pPr>
      <w:rPr>
        <w:rFonts w:hint="default"/>
      </w:rPr>
    </w:lvl>
    <w:lvl w:ilvl="3" w:tplc="661EE810">
      <w:numFmt w:val="bullet"/>
      <w:lvlText w:val="•"/>
      <w:lvlJc w:val="left"/>
      <w:pPr>
        <w:ind w:left="1240" w:hanging="360"/>
      </w:pPr>
      <w:rPr>
        <w:rFonts w:hint="default"/>
      </w:rPr>
    </w:lvl>
    <w:lvl w:ilvl="4" w:tplc="2A7C2C1A">
      <w:numFmt w:val="bullet"/>
      <w:lvlText w:val="•"/>
      <w:lvlJc w:val="left"/>
      <w:pPr>
        <w:ind w:left="1474" w:hanging="360"/>
      </w:pPr>
      <w:rPr>
        <w:rFonts w:hint="default"/>
      </w:rPr>
    </w:lvl>
    <w:lvl w:ilvl="5" w:tplc="6DF4C198">
      <w:numFmt w:val="bullet"/>
      <w:lvlText w:val="•"/>
      <w:lvlJc w:val="left"/>
      <w:pPr>
        <w:ind w:left="1707" w:hanging="360"/>
      </w:pPr>
      <w:rPr>
        <w:rFonts w:hint="default"/>
      </w:rPr>
    </w:lvl>
    <w:lvl w:ilvl="6" w:tplc="8F923AC4">
      <w:numFmt w:val="bullet"/>
      <w:lvlText w:val="•"/>
      <w:lvlJc w:val="left"/>
      <w:pPr>
        <w:ind w:left="1941" w:hanging="360"/>
      </w:pPr>
      <w:rPr>
        <w:rFonts w:hint="default"/>
      </w:rPr>
    </w:lvl>
    <w:lvl w:ilvl="7" w:tplc="0002AAEA">
      <w:numFmt w:val="bullet"/>
      <w:lvlText w:val="•"/>
      <w:lvlJc w:val="left"/>
      <w:pPr>
        <w:ind w:left="2174" w:hanging="360"/>
      </w:pPr>
      <w:rPr>
        <w:rFonts w:hint="default"/>
      </w:rPr>
    </w:lvl>
    <w:lvl w:ilvl="8" w:tplc="4D0428B2">
      <w:numFmt w:val="bullet"/>
      <w:lvlText w:val="•"/>
      <w:lvlJc w:val="left"/>
      <w:pPr>
        <w:ind w:left="2408" w:hanging="360"/>
      </w:pPr>
      <w:rPr>
        <w:rFonts w:hint="default"/>
      </w:rPr>
    </w:lvl>
  </w:abstractNum>
  <w:abstractNum w:abstractNumId="120">
    <w:nsid w:val="756D1BF2"/>
    <w:multiLevelType w:val="hybridMultilevel"/>
    <w:tmpl w:val="B50E68E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1">
    <w:nsid w:val="773746DA"/>
    <w:multiLevelType w:val="hybridMultilevel"/>
    <w:tmpl w:val="A06254D4"/>
    <w:lvl w:ilvl="0" w:tplc="BD36707A">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2">
    <w:nsid w:val="7A990AE0"/>
    <w:multiLevelType w:val="hybridMultilevel"/>
    <w:tmpl w:val="7A80DB78"/>
    <w:lvl w:ilvl="0" w:tplc="1C4E521E">
      <w:start w:val="1"/>
      <w:numFmt w:val="decimal"/>
      <w:lvlText w:val="%1."/>
      <w:lvlJc w:val="left"/>
      <w:pPr>
        <w:ind w:left="513" w:hanging="361"/>
      </w:pPr>
      <w:rPr>
        <w:rFonts w:ascii="Arial" w:eastAsia="Arial" w:hAnsi="Arial" w:cs="Arial" w:hint="default"/>
        <w:w w:val="100"/>
        <w:sz w:val="20"/>
        <w:szCs w:val="20"/>
      </w:rPr>
    </w:lvl>
    <w:lvl w:ilvl="1" w:tplc="CE564E7E">
      <w:numFmt w:val="bullet"/>
      <w:lvlText w:val="•"/>
      <w:lvlJc w:val="left"/>
      <w:pPr>
        <w:ind w:left="755" w:hanging="361"/>
      </w:pPr>
      <w:rPr>
        <w:rFonts w:hint="default"/>
      </w:rPr>
    </w:lvl>
    <w:lvl w:ilvl="2" w:tplc="9D0C7738">
      <w:numFmt w:val="bullet"/>
      <w:lvlText w:val="•"/>
      <w:lvlJc w:val="left"/>
      <w:pPr>
        <w:ind w:left="991" w:hanging="361"/>
      </w:pPr>
      <w:rPr>
        <w:rFonts w:hint="default"/>
      </w:rPr>
    </w:lvl>
    <w:lvl w:ilvl="3" w:tplc="2278C372">
      <w:numFmt w:val="bullet"/>
      <w:lvlText w:val="•"/>
      <w:lvlJc w:val="left"/>
      <w:pPr>
        <w:ind w:left="1226" w:hanging="361"/>
      </w:pPr>
      <w:rPr>
        <w:rFonts w:hint="default"/>
      </w:rPr>
    </w:lvl>
    <w:lvl w:ilvl="4" w:tplc="673E1ABE">
      <w:numFmt w:val="bullet"/>
      <w:lvlText w:val="•"/>
      <w:lvlJc w:val="left"/>
      <w:pPr>
        <w:ind w:left="1462" w:hanging="361"/>
      </w:pPr>
      <w:rPr>
        <w:rFonts w:hint="default"/>
      </w:rPr>
    </w:lvl>
    <w:lvl w:ilvl="5" w:tplc="621C35EC">
      <w:numFmt w:val="bullet"/>
      <w:lvlText w:val="•"/>
      <w:lvlJc w:val="left"/>
      <w:pPr>
        <w:ind w:left="1697" w:hanging="361"/>
      </w:pPr>
      <w:rPr>
        <w:rFonts w:hint="default"/>
      </w:rPr>
    </w:lvl>
    <w:lvl w:ilvl="6" w:tplc="E7C63708">
      <w:numFmt w:val="bullet"/>
      <w:lvlText w:val="•"/>
      <w:lvlJc w:val="left"/>
      <w:pPr>
        <w:ind w:left="1933" w:hanging="361"/>
      </w:pPr>
      <w:rPr>
        <w:rFonts w:hint="default"/>
      </w:rPr>
    </w:lvl>
    <w:lvl w:ilvl="7" w:tplc="A0A8F1EE">
      <w:numFmt w:val="bullet"/>
      <w:lvlText w:val="•"/>
      <w:lvlJc w:val="left"/>
      <w:pPr>
        <w:ind w:left="2168" w:hanging="361"/>
      </w:pPr>
      <w:rPr>
        <w:rFonts w:hint="default"/>
      </w:rPr>
    </w:lvl>
    <w:lvl w:ilvl="8" w:tplc="CB0E6034">
      <w:numFmt w:val="bullet"/>
      <w:lvlText w:val="•"/>
      <w:lvlJc w:val="left"/>
      <w:pPr>
        <w:ind w:left="2404" w:hanging="361"/>
      </w:pPr>
      <w:rPr>
        <w:rFonts w:hint="default"/>
      </w:rPr>
    </w:lvl>
  </w:abstractNum>
  <w:abstractNum w:abstractNumId="123">
    <w:nsid w:val="7DC955A0"/>
    <w:multiLevelType w:val="hybridMultilevel"/>
    <w:tmpl w:val="58F2BBFA"/>
    <w:lvl w:ilvl="0" w:tplc="F162FE24">
      <w:start w:val="1"/>
      <w:numFmt w:val="decimal"/>
      <w:lvlText w:val="%1."/>
      <w:lvlJc w:val="left"/>
      <w:pPr>
        <w:ind w:left="388" w:hanging="274"/>
      </w:pPr>
      <w:rPr>
        <w:rFonts w:ascii="Arial" w:eastAsia="Arial" w:hAnsi="Arial" w:cs="Arial" w:hint="default"/>
        <w:w w:val="100"/>
        <w:sz w:val="20"/>
        <w:szCs w:val="20"/>
      </w:rPr>
    </w:lvl>
    <w:lvl w:ilvl="1" w:tplc="32C0795A">
      <w:numFmt w:val="bullet"/>
      <w:lvlText w:val="•"/>
      <w:lvlJc w:val="left"/>
      <w:pPr>
        <w:ind w:left="617" w:hanging="274"/>
      </w:pPr>
      <w:rPr>
        <w:rFonts w:hint="default"/>
      </w:rPr>
    </w:lvl>
    <w:lvl w:ilvl="2" w:tplc="D72C6488">
      <w:numFmt w:val="bullet"/>
      <w:lvlText w:val="•"/>
      <w:lvlJc w:val="left"/>
      <w:pPr>
        <w:ind w:left="855" w:hanging="274"/>
      </w:pPr>
      <w:rPr>
        <w:rFonts w:hint="default"/>
      </w:rPr>
    </w:lvl>
    <w:lvl w:ilvl="3" w:tplc="13CE22A6">
      <w:numFmt w:val="bullet"/>
      <w:lvlText w:val="•"/>
      <w:lvlJc w:val="left"/>
      <w:pPr>
        <w:ind w:left="1092" w:hanging="274"/>
      </w:pPr>
      <w:rPr>
        <w:rFonts w:hint="default"/>
      </w:rPr>
    </w:lvl>
    <w:lvl w:ilvl="4" w:tplc="AE6617DA">
      <w:numFmt w:val="bullet"/>
      <w:lvlText w:val="•"/>
      <w:lvlJc w:val="left"/>
      <w:pPr>
        <w:ind w:left="1330" w:hanging="274"/>
      </w:pPr>
      <w:rPr>
        <w:rFonts w:hint="default"/>
      </w:rPr>
    </w:lvl>
    <w:lvl w:ilvl="5" w:tplc="457C2B58">
      <w:numFmt w:val="bullet"/>
      <w:lvlText w:val="•"/>
      <w:lvlJc w:val="left"/>
      <w:pPr>
        <w:ind w:left="1567" w:hanging="274"/>
      </w:pPr>
      <w:rPr>
        <w:rFonts w:hint="default"/>
      </w:rPr>
    </w:lvl>
    <w:lvl w:ilvl="6" w:tplc="1CEA9C4C">
      <w:numFmt w:val="bullet"/>
      <w:lvlText w:val="•"/>
      <w:lvlJc w:val="left"/>
      <w:pPr>
        <w:ind w:left="1805" w:hanging="274"/>
      </w:pPr>
      <w:rPr>
        <w:rFonts w:hint="default"/>
      </w:rPr>
    </w:lvl>
    <w:lvl w:ilvl="7" w:tplc="8E7A6CEC">
      <w:numFmt w:val="bullet"/>
      <w:lvlText w:val="•"/>
      <w:lvlJc w:val="left"/>
      <w:pPr>
        <w:ind w:left="2042" w:hanging="274"/>
      </w:pPr>
      <w:rPr>
        <w:rFonts w:hint="default"/>
      </w:rPr>
    </w:lvl>
    <w:lvl w:ilvl="8" w:tplc="F27ABF62">
      <w:numFmt w:val="bullet"/>
      <w:lvlText w:val="•"/>
      <w:lvlJc w:val="left"/>
      <w:pPr>
        <w:ind w:left="2280" w:hanging="274"/>
      </w:pPr>
      <w:rPr>
        <w:rFonts w:hint="default"/>
      </w:rPr>
    </w:lvl>
  </w:abstractNum>
  <w:num w:numId="1">
    <w:abstractNumId w:val="27"/>
  </w:num>
  <w:num w:numId="2">
    <w:abstractNumId w:val="76"/>
  </w:num>
  <w:num w:numId="3">
    <w:abstractNumId w:val="10"/>
  </w:num>
  <w:num w:numId="4">
    <w:abstractNumId w:val="53"/>
  </w:num>
  <w:num w:numId="5">
    <w:abstractNumId w:val="66"/>
  </w:num>
  <w:num w:numId="6">
    <w:abstractNumId w:val="72"/>
  </w:num>
  <w:num w:numId="7">
    <w:abstractNumId w:val="82"/>
  </w:num>
  <w:num w:numId="8">
    <w:abstractNumId w:val="87"/>
  </w:num>
  <w:num w:numId="9">
    <w:abstractNumId w:val="71"/>
  </w:num>
  <w:num w:numId="10">
    <w:abstractNumId w:val="1"/>
  </w:num>
  <w:num w:numId="11">
    <w:abstractNumId w:val="61"/>
  </w:num>
  <w:num w:numId="12">
    <w:abstractNumId w:val="101"/>
  </w:num>
  <w:num w:numId="13">
    <w:abstractNumId w:val="107"/>
  </w:num>
  <w:num w:numId="14">
    <w:abstractNumId w:val="8"/>
  </w:num>
  <w:num w:numId="15">
    <w:abstractNumId w:val="23"/>
  </w:num>
  <w:num w:numId="16">
    <w:abstractNumId w:val="69"/>
  </w:num>
  <w:num w:numId="17">
    <w:abstractNumId w:val="39"/>
  </w:num>
  <w:num w:numId="18">
    <w:abstractNumId w:val="9"/>
  </w:num>
  <w:num w:numId="19">
    <w:abstractNumId w:val="58"/>
  </w:num>
  <w:num w:numId="20">
    <w:abstractNumId w:val="20"/>
  </w:num>
  <w:num w:numId="21">
    <w:abstractNumId w:val="115"/>
  </w:num>
  <w:num w:numId="22">
    <w:abstractNumId w:val="116"/>
  </w:num>
  <w:num w:numId="23">
    <w:abstractNumId w:val="111"/>
  </w:num>
  <w:num w:numId="24">
    <w:abstractNumId w:val="103"/>
  </w:num>
  <w:num w:numId="25">
    <w:abstractNumId w:val="5"/>
  </w:num>
  <w:num w:numId="26">
    <w:abstractNumId w:val="30"/>
  </w:num>
  <w:num w:numId="27">
    <w:abstractNumId w:val="79"/>
  </w:num>
  <w:num w:numId="28">
    <w:abstractNumId w:val="24"/>
  </w:num>
  <w:num w:numId="29">
    <w:abstractNumId w:val="12"/>
  </w:num>
  <w:num w:numId="30">
    <w:abstractNumId w:val="65"/>
  </w:num>
  <w:num w:numId="31">
    <w:abstractNumId w:val="68"/>
  </w:num>
  <w:num w:numId="32">
    <w:abstractNumId w:val="88"/>
  </w:num>
  <w:num w:numId="33">
    <w:abstractNumId w:val="86"/>
  </w:num>
  <w:num w:numId="34">
    <w:abstractNumId w:val="6"/>
  </w:num>
  <w:num w:numId="35">
    <w:abstractNumId w:val="13"/>
  </w:num>
  <w:num w:numId="36">
    <w:abstractNumId w:val="3"/>
  </w:num>
  <w:num w:numId="37">
    <w:abstractNumId w:val="120"/>
  </w:num>
  <w:num w:numId="38">
    <w:abstractNumId w:val="94"/>
  </w:num>
  <w:num w:numId="39">
    <w:abstractNumId w:val="50"/>
  </w:num>
  <w:num w:numId="40">
    <w:abstractNumId w:val="89"/>
  </w:num>
  <w:num w:numId="41">
    <w:abstractNumId w:val="46"/>
  </w:num>
  <w:num w:numId="42">
    <w:abstractNumId w:val="25"/>
  </w:num>
  <w:num w:numId="43">
    <w:abstractNumId w:val="17"/>
  </w:num>
  <w:num w:numId="44">
    <w:abstractNumId w:val="51"/>
  </w:num>
  <w:num w:numId="45">
    <w:abstractNumId w:val="95"/>
  </w:num>
  <w:num w:numId="46">
    <w:abstractNumId w:val="83"/>
  </w:num>
  <w:num w:numId="47">
    <w:abstractNumId w:val="34"/>
  </w:num>
  <w:num w:numId="48">
    <w:abstractNumId w:val="56"/>
  </w:num>
  <w:num w:numId="49">
    <w:abstractNumId w:val="55"/>
  </w:num>
  <w:num w:numId="50">
    <w:abstractNumId w:val="32"/>
  </w:num>
  <w:num w:numId="51">
    <w:abstractNumId w:val="4"/>
  </w:num>
  <w:num w:numId="52">
    <w:abstractNumId w:val="59"/>
  </w:num>
  <w:num w:numId="53">
    <w:abstractNumId w:val="62"/>
  </w:num>
  <w:num w:numId="54">
    <w:abstractNumId w:val="21"/>
  </w:num>
  <w:num w:numId="55">
    <w:abstractNumId w:val="60"/>
  </w:num>
  <w:num w:numId="56">
    <w:abstractNumId w:val="113"/>
  </w:num>
  <w:num w:numId="57">
    <w:abstractNumId w:val="108"/>
  </w:num>
  <w:num w:numId="58">
    <w:abstractNumId w:val="15"/>
  </w:num>
  <w:num w:numId="59">
    <w:abstractNumId w:val="45"/>
  </w:num>
  <w:num w:numId="60">
    <w:abstractNumId w:val="2"/>
  </w:num>
  <w:num w:numId="61">
    <w:abstractNumId w:val="84"/>
  </w:num>
  <w:num w:numId="62">
    <w:abstractNumId w:val="49"/>
  </w:num>
  <w:num w:numId="63">
    <w:abstractNumId w:val="118"/>
  </w:num>
  <w:num w:numId="64">
    <w:abstractNumId w:val="35"/>
  </w:num>
  <w:num w:numId="65">
    <w:abstractNumId w:val="19"/>
  </w:num>
  <w:num w:numId="66">
    <w:abstractNumId w:val="29"/>
  </w:num>
  <w:num w:numId="67">
    <w:abstractNumId w:val="78"/>
  </w:num>
  <w:num w:numId="68">
    <w:abstractNumId w:val="81"/>
  </w:num>
  <w:num w:numId="69">
    <w:abstractNumId w:val="44"/>
  </w:num>
  <w:num w:numId="70">
    <w:abstractNumId w:val="54"/>
  </w:num>
  <w:num w:numId="71">
    <w:abstractNumId w:val="47"/>
  </w:num>
  <w:num w:numId="72">
    <w:abstractNumId w:val="119"/>
  </w:num>
  <w:num w:numId="73">
    <w:abstractNumId w:val="97"/>
  </w:num>
  <w:num w:numId="74">
    <w:abstractNumId w:val="63"/>
  </w:num>
  <w:num w:numId="75">
    <w:abstractNumId w:val="99"/>
  </w:num>
  <w:num w:numId="76">
    <w:abstractNumId w:val="18"/>
  </w:num>
  <w:num w:numId="77">
    <w:abstractNumId w:val="85"/>
  </w:num>
  <w:num w:numId="78">
    <w:abstractNumId w:val="57"/>
  </w:num>
  <w:num w:numId="79">
    <w:abstractNumId w:val="74"/>
  </w:num>
  <w:num w:numId="80">
    <w:abstractNumId w:val="26"/>
  </w:num>
  <w:num w:numId="81">
    <w:abstractNumId w:val="106"/>
  </w:num>
  <w:num w:numId="82">
    <w:abstractNumId w:val="109"/>
  </w:num>
  <w:num w:numId="83">
    <w:abstractNumId w:val="90"/>
  </w:num>
  <w:num w:numId="84">
    <w:abstractNumId w:val="70"/>
  </w:num>
  <w:num w:numId="85">
    <w:abstractNumId w:val="123"/>
  </w:num>
  <w:num w:numId="86">
    <w:abstractNumId w:val="80"/>
  </w:num>
  <w:num w:numId="87">
    <w:abstractNumId w:val="64"/>
  </w:num>
  <w:num w:numId="88">
    <w:abstractNumId w:val="75"/>
  </w:num>
  <w:num w:numId="89">
    <w:abstractNumId w:val="43"/>
  </w:num>
  <w:num w:numId="90">
    <w:abstractNumId w:val="98"/>
  </w:num>
  <w:num w:numId="91">
    <w:abstractNumId w:val="67"/>
  </w:num>
  <w:num w:numId="92">
    <w:abstractNumId w:val="77"/>
  </w:num>
  <w:num w:numId="93">
    <w:abstractNumId w:val="28"/>
  </w:num>
  <w:num w:numId="94">
    <w:abstractNumId w:val="105"/>
  </w:num>
  <w:num w:numId="95">
    <w:abstractNumId w:val="117"/>
  </w:num>
  <w:num w:numId="96">
    <w:abstractNumId w:val="38"/>
  </w:num>
  <w:num w:numId="97">
    <w:abstractNumId w:val="91"/>
  </w:num>
  <w:num w:numId="98">
    <w:abstractNumId w:val="52"/>
  </w:num>
  <w:num w:numId="99">
    <w:abstractNumId w:val="104"/>
  </w:num>
  <w:num w:numId="100">
    <w:abstractNumId w:val="92"/>
  </w:num>
  <w:num w:numId="101">
    <w:abstractNumId w:val="100"/>
  </w:num>
  <w:num w:numId="102">
    <w:abstractNumId w:val="11"/>
  </w:num>
  <w:num w:numId="103">
    <w:abstractNumId w:val="7"/>
  </w:num>
  <w:num w:numId="104">
    <w:abstractNumId w:val="114"/>
  </w:num>
  <w:num w:numId="105">
    <w:abstractNumId w:val="31"/>
  </w:num>
  <w:num w:numId="106">
    <w:abstractNumId w:val="121"/>
  </w:num>
  <w:num w:numId="107">
    <w:abstractNumId w:val="110"/>
  </w:num>
  <w:num w:numId="108">
    <w:abstractNumId w:val="37"/>
  </w:num>
  <w:num w:numId="109">
    <w:abstractNumId w:val="33"/>
  </w:num>
  <w:num w:numId="110">
    <w:abstractNumId w:val="112"/>
  </w:num>
  <w:num w:numId="111">
    <w:abstractNumId w:val="42"/>
  </w:num>
  <w:num w:numId="112">
    <w:abstractNumId w:val="14"/>
  </w:num>
  <w:num w:numId="113">
    <w:abstractNumId w:val="122"/>
  </w:num>
  <w:num w:numId="114">
    <w:abstractNumId w:val="96"/>
  </w:num>
  <w:num w:numId="115">
    <w:abstractNumId w:val="40"/>
  </w:num>
  <w:num w:numId="116">
    <w:abstractNumId w:val="36"/>
  </w:num>
  <w:num w:numId="117">
    <w:abstractNumId w:val="93"/>
  </w:num>
  <w:num w:numId="118">
    <w:abstractNumId w:val="48"/>
  </w:num>
  <w:num w:numId="119">
    <w:abstractNumId w:val="22"/>
  </w:num>
  <w:num w:numId="120">
    <w:abstractNumId w:val="41"/>
  </w:num>
  <w:num w:numId="121">
    <w:abstractNumId w:val="102"/>
  </w:num>
  <w:num w:numId="122">
    <w:abstractNumId w:val="73"/>
  </w:num>
  <w:num w:numId="123">
    <w:abstractNumId w:val="0"/>
  </w:num>
  <w:num w:numId="124">
    <w:abstractNumId w:val="1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3799"/>
    <w:rsid w:val="0000360C"/>
    <w:rsid w:val="00003B89"/>
    <w:rsid w:val="00005B34"/>
    <w:rsid w:val="00010942"/>
    <w:rsid w:val="000110EB"/>
    <w:rsid w:val="000165CD"/>
    <w:rsid w:val="00017243"/>
    <w:rsid w:val="0002608A"/>
    <w:rsid w:val="00026685"/>
    <w:rsid w:val="000332EC"/>
    <w:rsid w:val="00034D44"/>
    <w:rsid w:val="00034FA4"/>
    <w:rsid w:val="00037F6B"/>
    <w:rsid w:val="00040429"/>
    <w:rsid w:val="00041D85"/>
    <w:rsid w:val="00043A53"/>
    <w:rsid w:val="000446CB"/>
    <w:rsid w:val="00045C41"/>
    <w:rsid w:val="0005053F"/>
    <w:rsid w:val="00052FD2"/>
    <w:rsid w:val="00055C4C"/>
    <w:rsid w:val="00057414"/>
    <w:rsid w:val="00057BE1"/>
    <w:rsid w:val="000642D3"/>
    <w:rsid w:val="00065623"/>
    <w:rsid w:val="000679F9"/>
    <w:rsid w:val="00067B28"/>
    <w:rsid w:val="00075DD4"/>
    <w:rsid w:val="00085981"/>
    <w:rsid w:val="0008713F"/>
    <w:rsid w:val="00092403"/>
    <w:rsid w:val="000939EE"/>
    <w:rsid w:val="00095244"/>
    <w:rsid w:val="000952F8"/>
    <w:rsid w:val="000968E1"/>
    <w:rsid w:val="000A07E9"/>
    <w:rsid w:val="000A2082"/>
    <w:rsid w:val="000B1864"/>
    <w:rsid w:val="000B1C50"/>
    <w:rsid w:val="000B2D98"/>
    <w:rsid w:val="000B344C"/>
    <w:rsid w:val="000B6AA5"/>
    <w:rsid w:val="000C0B69"/>
    <w:rsid w:val="000C0D1E"/>
    <w:rsid w:val="000C14E9"/>
    <w:rsid w:val="000C6B76"/>
    <w:rsid w:val="000D1851"/>
    <w:rsid w:val="000D18C4"/>
    <w:rsid w:val="000D1ABD"/>
    <w:rsid w:val="000D424F"/>
    <w:rsid w:val="000D6C15"/>
    <w:rsid w:val="000E012B"/>
    <w:rsid w:val="000E0A0F"/>
    <w:rsid w:val="000E0CDC"/>
    <w:rsid w:val="000E441D"/>
    <w:rsid w:val="000E4D29"/>
    <w:rsid w:val="000F174E"/>
    <w:rsid w:val="000F1F58"/>
    <w:rsid w:val="000F21C6"/>
    <w:rsid w:val="000F3532"/>
    <w:rsid w:val="000F3CEF"/>
    <w:rsid w:val="000F5DD7"/>
    <w:rsid w:val="00103A7F"/>
    <w:rsid w:val="00113E9A"/>
    <w:rsid w:val="00115B12"/>
    <w:rsid w:val="00123C6D"/>
    <w:rsid w:val="0012596B"/>
    <w:rsid w:val="00125BEB"/>
    <w:rsid w:val="00127D9C"/>
    <w:rsid w:val="00132B87"/>
    <w:rsid w:val="00133A6F"/>
    <w:rsid w:val="00140AB9"/>
    <w:rsid w:val="0014338E"/>
    <w:rsid w:val="00143FBE"/>
    <w:rsid w:val="001453E5"/>
    <w:rsid w:val="00147391"/>
    <w:rsid w:val="00154257"/>
    <w:rsid w:val="001613F1"/>
    <w:rsid w:val="001631BD"/>
    <w:rsid w:val="0017019B"/>
    <w:rsid w:val="001713CA"/>
    <w:rsid w:val="00176259"/>
    <w:rsid w:val="001818B1"/>
    <w:rsid w:val="001819C6"/>
    <w:rsid w:val="00181C48"/>
    <w:rsid w:val="00186F70"/>
    <w:rsid w:val="00190F06"/>
    <w:rsid w:val="00193E50"/>
    <w:rsid w:val="00195CB4"/>
    <w:rsid w:val="001A06A8"/>
    <w:rsid w:val="001A296E"/>
    <w:rsid w:val="001A3DE1"/>
    <w:rsid w:val="001A3F27"/>
    <w:rsid w:val="001A568D"/>
    <w:rsid w:val="001A60DC"/>
    <w:rsid w:val="001A6EF8"/>
    <w:rsid w:val="001B26BD"/>
    <w:rsid w:val="001B26FB"/>
    <w:rsid w:val="001B2F29"/>
    <w:rsid w:val="001B6AE8"/>
    <w:rsid w:val="001B6BB1"/>
    <w:rsid w:val="001B75BF"/>
    <w:rsid w:val="001C0A6B"/>
    <w:rsid w:val="001C1296"/>
    <w:rsid w:val="001C270A"/>
    <w:rsid w:val="001C7FD4"/>
    <w:rsid w:val="001F019A"/>
    <w:rsid w:val="001F1567"/>
    <w:rsid w:val="001F160D"/>
    <w:rsid w:val="001F429C"/>
    <w:rsid w:val="001F68A1"/>
    <w:rsid w:val="00200EC7"/>
    <w:rsid w:val="00202620"/>
    <w:rsid w:val="002031B7"/>
    <w:rsid w:val="00204000"/>
    <w:rsid w:val="0020582C"/>
    <w:rsid w:val="002069C8"/>
    <w:rsid w:val="00207F1A"/>
    <w:rsid w:val="00210207"/>
    <w:rsid w:val="002108B7"/>
    <w:rsid w:val="002111B6"/>
    <w:rsid w:val="00212F42"/>
    <w:rsid w:val="00215676"/>
    <w:rsid w:val="0021676C"/>
    <w:rsid w:val="002255D0"/>
    <w:rsid w:val="00227A54"/>
    <w:rsid w:val="00240697"/>
    <w:rsid w:val="002427DB"/>
    <w:rsid w:val="00243C5B"/>
    <w:rsid w:val="00243CC2"/>
    <w:rsid w:val="00244B4B"/>
    <w:rsid w:val="00250002"/>
    <w:rsid w:val="00250E7A"/>
    <w:rsid w:val="002514D2"/>
    <w:rsid w:val="002539C0"/>
    <w:rsid w:val="00253BE2"/>
    <w:rsid w:val="002568DB"/>
    <w:rsid w:val="002631F0"/>
    <w:rsid w:val="002647D8"/>
    <w:rsid w:val="00267A57"/>
    <w:rsid w:val="002725B4"/>
    <w:rsid w:val="00272A4B"/>
    <w:rsid w:val="00274984"/>
    <w:rsid w:val="0027674E"/>
    <w:rsid w:val="00277306"/>
    <w:rsid w:val="00281381"/>
    <w:rsid w:val="00285965"/>
    <w:rsid w:val="00286B3B"/>
    <w:rsid w:val="00293E09"/>
    <w:rsid w:val="0029470F"/>
    <w:rsid w:val="002951F6"/>
    <w:rsid w:val="002965F6"/>
    <w:rsid w:val="002A51C4"/>
    <w:rsid w:val="002A7035"/>
    <w:rsid w:val="002B6C7A"/>
    <w:rsid w:val="002C1BE9"/>
    <w:rsid w:val="002C2063"/>
    <w:rsid w:val="002C55E4"/>
    <w:rsid w:val="002C63FD"/>
    <w:rsid w:val="002D05F5"/>
    <w:rsid w:val="002D17CB"/>
    <w:rsid w:val="002D3198"/>
    <w:rsid w:val="002D4BA7"/>
    <w:rsid w:val="002D5028"/>
    <w:rsid w:val="002D6AC7"/>
    <w:rsid w:val="002E3DB9"/>
    <w:rsid w:val="002E51E7"/>
    <w:rsid w:val="002E7C64"/>
    <w:rsid w:val="002F2A16"/>
    <w:rsid w:val="00300E88"/>
    <w:rsid w:val="00304849"/>
    <w:rsid w:val="0030646B"/>
    <w:rsid w:val="003117DE"/>
    <w:rsid w:val="00312608"/>
    <w:rsid w:val="00312A19"/>
    <w:rsid w:val="00313AF5"/>
    <w:rsid w:val="003208DD"/>
    <w:rsid w:val="00323124"/>
    <w:rsid w:val="00325122"/>
    <w:rsid w:val="00325171"/>
    <w:rsid w:val="00326815"/>
    <w:rsid w:val="00332545"/>
    <w:rsid w:val="00333225"/>
    <w:rsid w:val="00335B82"/>
    <w:rsid w:val="00345E6A"/>
    <w:rsid w:val="00351593"/>
    <w:rsid w:val="00354BF3"/>
    <w:rsid w:val="003633C1"/>
    <w:rsid w:val="00363F7D"/>
    <w:rsid w:val="003642A8"/>
    <w:rsid w:val="00365495"/>
    <w:rsid w:val="00365A0F"/>
    <w:rsid w:val="00367BF3"/>
    <w:rsid w:val="00372853"/>
    <w:rsid w:val="00376C86"/>
    <w:rsid w:val="00391255"/>
    <w:rsid w:val="00391815"/>
    <w:rsid w:val="00392A5F"/>
    <w:rsid w:val="00396301"/>
    <w:rsid w:val="003A0A41"/>
    <w:rsid w:val="003A6108"/>
    <w:rsid w:val="003A71B8"/>
    <w:rsid w:val="003A74BE"/>
    <w:rsid w:val="003B55FE"/>
    <w:rsid w:val="003B5D5D"/>
    <w:rsid w:val="003C3F67"/>
    <w:rsid w:val="003C6EDF"/>
    <w:rsid w:val="003D1663"/>
    <w:rsid w:val="003D1EA4"/>
    <w:rsid w:val="003D220B"/>
    <w:rsid w:val="003D359E"/>
    <w:rsid w:val="003D4F8F"/>
    <w:rsid w:val="003D78A0"/>
    <w:rsid w:val="003E03AB"/>
    <w:rsid w:val="003E0875"/>
    <w:rsid w:val="003E0D2D"/>
    <w:rsid w:val="003E3497"/>
    <w:rsid w:val="003E60C8"/>
    <w:rsid w:val="003E6E60"/>
    <w:rsid w:val="003E7B44"/>
    <w:rsid w:val="003F1FE8"/>
    <w:rsid w:val="003F2BE4"/>
    <w:rsid w:val="003F39A1"/>
    <w:rsid w:val="003F4CD3"/>
    <w:rsid w:val="00400669"/>
    <w:rsid w:val="00401170"/>
    <w:rsid w:val="00401212"/>
    <w:rsid w:val="00401AC5"/>
    <w:rsid w:val="00402F66"/>
    <w:rsid w:val="00412A73"/>
    <w:rsid w:val="00416373"/>
    <w:rsid w:val="00423FBA"/>
    <w:rsid w:val="00426693"/>
    <w:rsid w:val="00430B8D"/>
    <w:rsid w:val="0043333E"/>
    <w:rsid w:val="004347F7"/>
    <w:rsid w:val="004351CB"/>
    <w:rsid w:val="00435701"/>
    <w:rsid w:val="004369D7"/>
    <w:rsid w:val="00437B67"/>
    <w:rsid w:val="00452A81"/>
    <w:rsid w:val="00455954"/>
    <w:rsid w:val="004578D0"/>
    <w:rsid w:val="004632DB"/>
    <w:rsid w:val="00463F5E"/>
    <w:rsid w:val="0046433A"/>
    <w:rsid w:val="004656C0"/>
    <w:rsid w:val="00466311"/>
    <w:rsid w:val="004710F4"/>
    <w:rsid w:val="00473D6E"/>
    <w:rsid w:val="00474464"/>
    <w:rsid w:val="00476F86"/>
    <w:rsid w:val="00481473"/>
    <w:rsid w:val="00481FF5"/>
    <w:rsid w:val="00483FE5"/>
    <w:rsid w:val="00483FF8"/>
    <w:rsid w:val="00484C23"/>
    <w:rsid w:val="00487A0C"/>
    <w:rsid w:val="00496008"/>
    <w:rsid w:val="004966A6"/>
    <w:rsid w:val="00496F75"/>
    <w:rsid w:val="004A2754"/>
    <w:rsid w:val="004A46AD"/>
    <w:rsid w:val="004B1714"/>
    <w:rsid w:val="004B54AA"/>
    <w:rsid w:val="004B6170"/>
    <w:rsid w:val="004C0D64"/>
    <w:rsid w:val="004C11F7"/>
    <w:rsid w:val="004C273B"/>
    <w:rsid w:val="004C2A85"/>
    <w:rsid w:val="004C3F11"/>
    <w:rsid w:val="004C5CB1"/>
    <w:rsid w:val="004C618C"/>
    <w:rsid w:val="004D16F6"/>
    <w:rsid w:val="004D2F5C"/>
    <w:rsid w:val="004D746E"/>
    <w:rsid w:val="004D7D72"/>
    <w:rsid w:val="004E00EE"/>
    <w:rsid w:val="004E5268"/>
    <w:rsid w:val="004E7CE7"/>
    <w:rsid w:val="004F0A42"/>
    <w:rsid w:val="004F0EB0"/>
    <w:rsid w:val="004F34EA"/>
    <w:rsid w:val="004F397A"/>
    <w:rsid w:val="004F4F6D"/>
    <w:rsid w:val="004F70EF"/>
    <w:rsid w:val="004F70F5"/>
    <w:rsid w:val="005014B2"/>
    <w:rsid w:val="0050377E"/>
    <w:rsid w:val="00503C60"/>
    <w:rsid w:val="00506320"/>
    <w:rsid w:val="00506770"/>
    <w:rsid w:val="0051017F"/>
    <w:rsid w:val="005112E3"/>
    <w:rsid w:val="0051260A"/>
    <w:rsid w:val="00512846"/>
    <w:rsid w:val="00513282"/>
    <w:rsid w:val="00513467"/>
    <w:rsid w:val="0052057E"/>
    <w:rsid w:val="00523C1B"/>
    <w:rsid w:val="00532113"/>
    <w:rsid w:val="00533470"/>
    <w:rsid w:val="005424D9"/>
    <w:rsid w:val="0054299C"/>
    <w:rsid w:val="00553209"/>
    <w:rsid w:val="005544C8"/>
    <w:rsid w:val="00560248"/>
    <w:rsid w:val="005631DF"/>
    <w:rsid w:val="00563357"/>
    <w:rsid w:val="00563A7F"/>
    <w:rsid w:val="00564B7F"/>
    <w:rsid w:val="00566238"/>
    <w:rsid w:val="00575EF0"/>
    <w:rsid w:val="005761FD"/>
    <w:rsid w:val="00577917"/>
    <w:rsid w:val="00582903"/>
    <w:rsid w:val="005836D2"/>
    <w:rsid w:val="00586EA0"/>
    <w:rsid w:val="00591D3A"/>
    <w:rsid w:val="0059372A"/>
    <w:rsid w:val="00594F23"/>
    <w:rsid w:val="00595703"/>
    <w:rsid w:val="005960EE"/>
    <w:rsid w:val="00596544"/>
    <w:rsid w:val="00597B22"/>
    <w:rsid w:val="005A25A2"/>
    <w:rsid w:val="005A3F2D"/>
    <w:rsid w:val="005A57A9"/>
    <w:rsid w:val="005B2153"/>
    <w:rsid w:val="005B2D70"/>
    <w:rsid w:val="005C32C6"/>
    <w:rsid w:val="005C4321"/>
    <w:rsid w:val="005D0243"/>
    <w:rsid w:val="005D573A"/>
    <w:rsid w:val="005E0A30"/>
    <w:rsid w:val="005E1FA3"/>
    <w:rsid w:val="005E5429"/>
    <w:rsid w:val="005E582F"/>
    <w:rsid w:val="005E6565"/>
    <w:rsid w:val="005F11FD"/>
    <w:rsid w:val="005F14B3"/>
    <w:rsid w:val="005F61ED"/>
    <w:rsid w:val="00601B9F"/>
    <w:rsid w:val="006053D5"/>
    <w:rsid w:val="006134EA"/>
    <w:rsid w:val="00616545"/>
    <w:rsid w:val="00620281"/>
    <w:rsid w:val="00621313"/>
    <w:rsid w:val="00623D39"/>
    <w:rsid w:val="00626141"/>
    <w:rsid w:val="0062669F"/>
    <w:rsid w:val="0063228D"/>
    <w:rsid w:val="0063292F"/>
    <w:rsid w:val="00634D0C"/>
    <w:rsid w:val="0063542D"/>
    <w:rsid w:val="00641579"/>
    <w:rsid w:val="006452DC"/>
    <w:rsid w:val="00647CBD"/>
    <w:rsid w:val="00651B89"/>
    <w:rsid w:val="006564AF"/>
    <w:rsid w:val="00662DB5"/>
    <w:rsid w:val="00664595"/>
    <w:rsid w:val="00672A67"/>
    <w:rsid w:val="00682172"/>
    <w:rsid w:val="00686373"/>
    <w:rsid w:val="006873A2"/>
    <w:rsid w:val="00693E10"/>
    <w:rsid w:val="006944B2"/>
    <w:rsid w:val="006A28EC"/>
    <w:rsid w:val="006A32CD"/>
    <w:rsid w:val="006A425F"/>
    <w:rsid w:val="006A4F8C"/>
    <w:rsid w:val="006A6993"/>
    <w:rsid w:val="006B03EA"/>
    <w:rsid w:val="006B08BE"/>
    <w:rsid w:val="006C118E"/>
    <w:rsid w:val="006C1B28"/>
    <w:rsid w:val="006D48EE"/>
    <w:rsid w:val="006D60ED"/>
    <w:rsid w:val="006D73BF"/>
    <w:rsid w:val="006D7DC0"/>
    <w:rsid w:val="006E29FC"/>
    <w:rsid w:val="006E3AD3"/>
    <w:rsid w:val="006F28C1"/>
    <w:rsid w:val="006F2AF0"/>
    <w:rsid w:val="006F3214"/>
    <w:rsid w:val="006F40C8"/>
    <w:rsid w:val="006F5791"/>
    <w:rsid w:val="006F6913"/>
    <w:rsid w:val="006F7D05"/>
    <w:rsid w:val="00705227"/>
    <w:rsid w:val="00705732"/>
    <w:rsid w:val="0071136E"/>
    <w:rsid w:val="00713B5E"/>
    <w:rsid w:val="00713C47"/>
    <w:rsid w:val="00713CA0"/>
    <w:rsid w:val="007210F8"/>
    <w:rsid w:val="00723983"/>
    <w:rsid w:val="007253E9"/>
    <w:rsid w:val="00726894"/>
    <w:rsid w:val="00731216"/>
    <w:rsid w:val="00732645"/>
    <w:rsid w:val="00743246"/>
    <w:rsid w:val="007465FE"/>
    <w:rsid w:val="007475FE"/>
    <w:rsid w:val="00747718"/>
    <w:rsid w:val="00750AE7"/>
    <w:rsid w:val="00753DFF"/>
    <w:rsid w:val="00754A8F"/>
    <w:rsid w:val="00757A14"/>
    <w:rsid w:val="007656C9"/>
    <w:rsid w:val="007705D4"/>
    <w:rsid w:val="00774801"/>
    <w:rsid w:val="00782ACF"/>
    <w:rsid w:val="0078348F"/>
    <w:rsid w:val="00786457"/>
    <w:rsid w:val="0079045A"/>
    <w:rsid w:val="00791414"/>
    <w:rsid w:val="0079179D"/>
    <w:rsid w:val="00795AD8"/>
    <w:rsid w:val="00796FCD"/>
    <w:rsid w:val="007A0A08"/>
    <w:rsid w:val="007A4889"/>
    <w:rsid w:val="007A4B27"/>
    <w:rsid w:val="007A72C3"/>
    <w:rsid w:val="007B29B8"/>
    <w:rsid w:val="007B3267"/>
    <w:rsid w:val="007B35BB"/>
    <w:rsid w:val="007C5703"/>
    <w:rsid w:val="007D0041"/>
    <w:rsid w:val="007D5B2C"/>
    <w:rsid w:val="007E0E15"/>
    <w:rsid w:val="007E0F29"/>
    <w:rsid w:val="007E2EA4"/>
    <w:rsid w:val="007E2F20"/>
    <w:rsid w:val="007E3993"/>
    <w:rsid w:val="007E3CD7"/>
    <w:rsid w:val="007F4F7D"/>
    <w:rsid w:val="007F5097"/>
    <w:rsid w:val="007F6D64"/>
    <w:rsid w:val="007F7507"/>
    <w:rsid w:val="00801D9B"/>
    <w:rsid w:val="00802809"/>
    <w:rsid w:val="00804BE8"/>
    <w:rsid w:val="00805851"/>
    <w:rsid w:val="00805EA5"/>
    <w:rsid w:val="00813093"/>
    <w:rsid w:val="00815D03"/>
    <w:rsid w:val="00817D0F"/>
    <w:rsid w:val="00820AED"/>
    <w:rsid w:val="00822B40"/>
    <w:rsid w:val="0082440D"/>
    <w:rsid w:val="0082684F"/>
    <w:rsid w:val="00826ABD"/>
    <w:rsid w:val="00830F34"/>
    <w:rsid w:val="00831B53"/>
    <w:rsid w:val="00837CA5"/>
    <w:rsid w:val="008408E6"/>
    <w:rsid w:val="008421F8"/>
    <w:rsid w:val="00843705"/>
    <w:rsid w:val="008467DB"/>
    <w:rsid w:val="008477BB"/>
    <w:rsid w:val="00850F21"/>
    <w:rsid w:val="00851006"/>
    <w:rsid w:val="0085454A"/>
    <w:rsid w:val="0085581D"/>
    <w:rsid w:val="00857443"/>
    <w:rsid w:val="008576C4"/>
    <w:rsid w:val="00860348"/>
    <w:rsid w:val="0086185B"/>
    <w:rsid w:val="00862E29"/>
    <w:rsid w:val="0086354A"/>
    <w:rsid w:val="008636DA"/>
    <w:rsid w:val="00867D4A"/>
    <w:rsid w:val="00870B8B"/>
    <w:rsid w:val="0087146E"/>
    <w:rsid w:val="00871513"/>
    <w:rsid w:val="00877D5D"/>
    <w:rsid w:val="008876BB"/>
    <w:rsid w:val="00890E00"/>
    <w:rsid w:val="008924B7"/>
    <w:rsid w:val="00895A9E"/>
    <w:rsid w:val="008968C3"/>
    <w:rsid w:val="008A0B05"/>
    <w:rsid w:val="008A7977"/>
    <w:rsid w:val="008B1BDC"/>
    <w:rsid w:val="008B2140"/>
    <w:rsid w:val="008B2E10"/>
    <w:rsid w:val="008B2F17"/>
    <w:rsid w:val="008B389F"/>
    <w:rsid w:val="008B5E6B"/>
    <w:rsid w:val="008C0BCB"/>
    <w:rsid w:val="008C1584"/>
    <w:rsid w:val="008C215C"/>
    <w:rsid w:val="008C357E"/>
    <w:rsid w:val="008C6DF2"/>
    <w:rsid w:val="008C75AC"/>
    <w:rsid w:val="008D587B"/>
    <w:rsid w:val="008E2FBC"/>
    <w:rsid w:val="008E3C06"/>
    <w:rsid w:val="008E50D3"/>
    <w:rsid w:val="008F0795"/>
    <w:rsid w:val="008F1D46"/>
    <w:rsid w:val="008F21BF"/>
    <w:rsid w:val="008F3F7F"/>
    <w:rsid w:val="0090000F"/>
    <w:rsid w:val="00900B3D"/>
    <w:rsid w:val="00900D5F"/>
    <w:rsid w:val="00901AAA"/>
    <w:rsid w:val="00906D00"/>
    <w:rsid w:val="0091303C"/>
    <w:rsid w:val="00917FB0"/>
    <w:rsid w:val="009218C1"/>
    <w:rsid w:val="0092573C"/>
    <w:rsid w:val="00925AED"/>
    <w:rsid w:val="0093157E"/>
    <w:rsid w:val="00936C72"/>
    <w:rsid w:val="00941F46"/>
    <w:rsid w:val="009431AB"/>
    <w:rsid w:val="009435E6"/>
    <w:rsid w:val="0095381E"/>
    <w:rsid w:val="0095721C"/>
    <w:rsid w:val="00963495"/>
    <w:rsid w:val="009654B9"/>
    <w:rsid w:val="0096691E"/>
    <w:rsid w:val="0097425D"/>
    <w:rsid w:val="009745AF"/>
    <w:rsid w:val="009747E1"/>
    <w:rsid w:val="009759F0"/>
    <w:rsid w:val="00977F5F"/>
    <w:rsid w:val="009801F1"/>
    <w:rsid w:val="00981093"/>
    <w:rsid w:val="00981EF1"/>
    <w:rsid w:val="00982017"/>
    <w:rsid w:val="00982B6B"/>
    <w:rsid w:val="00983291"/>
    <w:rsid w:val="00987AD3"/>
    <w:rsid w:val="00996FFA"/>
    <w:rsid w:val="00997CDE"/>
    <w:rsid w:val="009A01BE"/>
    <w:rsid w:val="009A139C"/>
    <w:rsid w:val="009A1E56"/>
    <w:rsid w:val="009A28B5"/>
    <w:rsid w:val="009A41C5"/>
    <w:rsid w:val="009A4C4A"/>
    <w:rsid w:val="009B4EA1"/>
    <w:rsid w:val="009B4EE6"/>
    <w:rsid w:val="009B50C1"/>
    <w:rsid w:val="009B5228"/>
    <w:rsid w:val="009B7232"/>
    <w:rsid w:val="009C2D14"/>
    <w:rsid w:val="009C315C"/>
    <w:rsid w:val="009C375E"/>
    <w:rsid w:val="009C64A8"/>
    <w:rsid w:val="009D0D47"/>
    <w:rsid w:val="009D3646"/>
    <w:rsid w:val="009D38F6"/>
    <w:rsid w:val="009D3C47"/>
    <w:rsid w:val="009D4CEB"/>
    <w:rsid w:val="009D5900"/>
    <w:rsid w:val="009D7C1B"/>
    <w:rsid w:val="009E0D38"/>
    <w:rsid w:val="009E0E92"/>
    <w:rsid w:val="009E26C2"/>
    <w:rsid w:val="009E344A"/>
    <w:rsid w:val="009E7498"/>
    <w:rsid w:val="009F0217"/>
    <w:rsid w:val="009F152A"/>
    <w:rsid w:val="009F22DD"/>
    <w:rsid w:val="009F29D2"/>
    <w:rsid w:val="009F2A15"/>
    <w:rsid w:val="00A04804"/>
    <w:rsid w:val="00A05364"/>
    <w:rsid w:val="00A05C0A"/>
    <w:rsid w:val="00A06998"/>
    <w:rsid w:val="00A12B31"/>
    <w:rsid w:val="00A14B51"/>
    <w:rsid w:val="00A15041"/>
    <w:rsid w:val="00A15A66"/>
    <w:rsid w:val="00A21D8A"/>
    <w:rsid w:val="00A22053"/>
    <w:rsid w:val="00A2662B"/>
    <w:rsid w:val="00A26FA4"/>
    <w:rsid w:val="00A26FB4"/>
    <w:rsid w:val="00A30C8E"/>
    <w:rsid w:val="00A33D60"/>
    <w:rsid w:val="00A34039"/>
    <w:rsid w:val="00A361FA"/>
    <w:rsid w:val="00A4021F"/>
    <w:rsid w:val="00A4037E"/>
    <w:rsid w:val="00A419EC"/>
    <w:rsid w:val="00A50C92"/>
    <w:rsid w:val="00A566D8"/>
    <w:rsid w:val="00A57666"/>
    <w:rsid w:val="00A61E58"/>
    <w:rsid w:val="00A70A47"/>
    <w:rsid w:val="00A761F4"/>
    <w:rsid w:val="00A820F8"/>
    <w:rsid w:val="00A8256A"/>
    <w:rsid w:val="00A8383C"/>
    <w:rsid w:val="00A841C1"/>
    <w:rsid w:val="00A927D8"/>
    <w:rsid w:val="00A946A5"/>
    <w:rsid w:val="00A976D2"/>
    <w:rsid w:val="00AA21D6"/>
    <w:rsid w:val="00AA2C59"/>
    <w:rsid w:val="00AB0FCF"/>
    <w:rsid w:val="00AB67A5"/>
    <w:rsid w:val="00AB6E01"/>
    <w:rsid w:val="00AC22A8"/>
    <w:rsid w:val="00AC65C9"/>
    <w:rsid w:val="00AC6E54"/>
    <w:rsid w:val="00AD005A"/>
    <w:rsid w:val="00AD0ADB"/>
    <w:rsid w:val="00AD0FF7"/>
    <w:rsid w:val="00AD1D90"/>
    <w:rsid w:val="00AD5A5C"/>
    <w:rsid w:val="00AE1064"/>
    <w:rsid w:val="00AE1BA5"/>
    <w:rsid w:val="00AE1D36"/>
    <w:rsid w:val="00AE6753"/>
    <w:rsid w:val="00AE7110"/>
    <w:rsid w:val="00AE7E76"/>
    <w:rsid w:val="00AF21A0"/>
    <w:rsid w:val="00AF239E"/>
    <w:rsid w:val="00AF2F09"/>
    <w:rsid w:val="00AF6A6C"/>
    <w:rsid w:val="00AF736D"/>
    <w:rsid w:val="00B00B82"/>
    <w:rsid w:val="00B01280"/>
    <w:rsid w:val="00B03136"/>
    <w:rsid w:val="00B0440D"/>
    <w:rsid w:val="00B04F2B"/>
    <w:rsid w:val="00B055B5"/>
    <w:rsid w:val="00B066D6"/>
    <w:rsid w:val="00B070FA"/>
    <w:rsid w:val="00B12C55"/>
    <w:rsid w:val="00B13E93"/>
    <w:rsid w:val="00B14F2D"/>
    <w:rsid w:val="00B17F9A"/>
    <w:rsid w:val="00B24258"/>
    <w:rsid w:val="00B26E3C"/>
    <w:rsid w:val="00B30837"/>
    <w:rsid w:val="00B322C0"/>
    <w:rsid w:val="00B367F0"/>
    <w:rsid w:val="00B43AFA"/>
    <w:rsid w:val="00B469E3"/>
    <w:rsid w:val="00B50BC1"/>
    <w:rsid w:val="00B50C77"/>
    <w:rsid w:val="00B50D4F"/>
    <w:rsid w:val="00B510A1"/>
    <w:rsid w:val="00B5269D"/>
    <w:rsid w:val="00B5353F"/>
    <w:rsid w:val="00B56ABE"/>
    <w:rsid w:val="00B60AB6"/>
    <w:rsid w:val="00B61491"/>
    <w:rsid w:val="00B620B9"/>
    <w:rsid w:val="00B6506A"/>
    <w:rsid w:val="00B6529C"/>
    <w:rsid w:val="00B732A0"/>
    <w:rsid w:val="00B74168"/>
    <w:rsid w:val="00B81C63"/>
    <w:rsid w:val="00B90554"/>
    <w:rsid w:val="00B91254"/>
    <w:rsid w:val="00B92405"/>
    <w:rsid w:val="00B926FF"/>
    <w:rsid w:val="00B9411E"/>
    <w:rsid w:val="00BA01BC"/>
    <w:rsid w:val="00BA5CEA"/>
    <w:rsid w:val="00BA7DD2"/>
    <w:rsid w:val="00BD4132"/>
    <w:rsid w:val="00BD708C"/>
    <w:rsid w:val="00BE00D1"/>
    <w:rsid w:val="00BE0360"/>
    <w:rsid w:val="00BE6A45"/>
    <w:rsid w:val="00BE7E8E"/>
    <w:rsid w:val="00BF0CD7"/>
    <w:rsid w:val="00BF16D1"/>
    <w:rsid w:val="00BF3F18"/>
    <w:rsid w:val="00BF4111"/>
    <w:rsid w:val="00C0322A"/>
    <w:rsid w:val="00C03D19"/>
    <w:rsid w:val="00C0465A"/>
    <w:rsid w:val="00C05F89"/>
    <w:rsid w:val="00C06121"/>
    <w:rsid w:val="00C06854"/>
    <w:rsid w:val="00C13AE1"/>
    <w:rsid w:val="00C151E9"/>
    <w:rsid w:val="00C16127"/>
    <w:rsid w:val="00C20816"/>
    <w:rsid w:val="00C21E1E"/>
    <w:rsid w:val="00C25981"/>
    <w:rsid w:val="00C2677A"/>
    <w:rsid w:val="00C26D58"/>
    <w:rsid w:val="00C3102B"/>
    <w:rsid w:val="00C31AE7"/>
    <w:rsid w:val="00C345DD"/>
    <w:rsid w:val="00C35D0E"/>
    <w:rsid w:val="00C609BD"/>
    <w:rsid w:val="00C6557D"/>
    <w:rsid w:val="00C73710"/>
    <w:rsid w:val="00C748B2"/>
    <w:rsid w:val="00C7545D"/>
    <w:rsid w:val="00C75F9C"/>
    <w:rsid w:val="00C76FB5"/>
    <w:rsid w:val="00C80D31"/>
    <w:rsid w:val="00C82398"/>
    <w:rsid w:val="00C82486"/>
    <w:rsid w:val="00C8251B"/>
    <w:rsid w:val="00C83792"/>
    <w:rsid w:val="00C90202"/>
    <w:rsid w:val="00C90E11"/>
    <w:rsid w:val="00CA4CB1"/>
    <w:rsid w:val="00CA4DE0"/>
    <w:rsid w:val="00CA73AD"/>
    <w:rsid w:val="00CA7423"/>
    <w:rsid w:val="00CA7460"/>
    <w:rsid w:val="00CB58DA"/>
    <w:rsid w:val="00CB5A6C"/>
    <w:rsid w:val="00CB5CC5"/>
    <w:rsid w:val="00CB6C47"/>
    <w:rsid w:val="00CC5E18"/>
    <w:rsid w:val="00CC61AD"/>
    <w:rsid w:val="00CC79F7"/>
    <w:rsid w:val="00CE1052"/>
    <w:rsid w:val="00CE4169"/>
    <w:rsid w:val="00CE5963"/>
    <w:rsid w:val="00CF00C1"/>
    <w:rsid w:val="00CF6323"/>
    <w:rsid w:val="00CF6CB7"/>
    <w:rsid w:val="00D017F4"/>
    <w:rsid w:val="00D07CC3"/>
    <w:rsid w:val="00D11C33"/>
    <w:rsid w:val="00D14690"/>
    <w:rsid w:val="00D16AEB"/>
    <w:rsid w:val="00D17CB2"/>
    <w:rsid w:val="00D20394"/>
    <w:rsid w:val="00D204EE"/>
    <w:rsid w:val="00D24F51"/>
    <w:rsid w:val="00D3017D"/>
    <w:rsid w:val="00D30AAD"/>
    <w:rsid w:val="00D30B71"/>
    <w:rsid w:val="00D4041D"/>
    <w:rsid w:val="00D4233C"/>
    <w:rsid w:val="00D44AD6"/>
    <w:rsid w:val="00D476C1"/>
    <w:rsid w:val="00D5032F"/>
    <w:rsid w:val="00D507C8"/>
    <w:rsid w:val="00D5661B"/>
    <w:rsid w:val="00D57667"/>
    <w:rsid w:val="00D57C73"/>
    <w:rsid w:val="00D57D8F"/>
    <w:rsid w:val="00D60686"/>
    <w:rsid w:val="00D616B4"/>
    <w:rsid w:val="00D644D1"/>
    <w:rsid w:val="00D64E03"/>
    <w:rsid w:val="00D70E8B"/>
    <w:rsid w:val="00D71CF9"/>
    <w:rsid w:val="00D73C54"/>
    <w:rsid w:val="00D81216"/>
    <w:rsid w:val="00D842A8"/>
    <w:rsid w:val="00D86433"/>
    <w:rsid w:val="00D905FA"/>
    <w:rsid w:val="00D9062C"/>
    <w:rsid w:val="00D91913"/>
    <w:rsid w:val="00D92B91"/>
    <w:rsid w:val="00D9484C"/>
    <w:rsid w:val="00D971B0"/>
    <w:rsid w:val="00DA3F5E"/>
    <w:rsid w:val="00DA41FD"/>
    <w:rsid w:val="00DA7DBF"/>
    <w:rsid w:val="00DB11C0"/>
    <w:rsid w:val="00DB2359"/>
    <w:rsid w:val="00DB2D12"/>
    <w:rsid w:val="00DB6543"/>
    <w:rsid w:val="00DC123F"/>
    <w:rsid w:val="00DC170D"/>
    <w:rsid w:val="00DC3458"/>
    <w:rsid w:val="00DC4C1C"/>
    <w:rsid w:val="00DC70D3"/>
    <w:rsid w:val="00DD498F"/>
    <w:rsid w:val="00DD57C2"/>
    <w:rsid w:val="00DE4257"/>
    <w:rsid w:val="00DF3799"/>
    <w:rsid w:val="00DF4064"/>
    <w:rsid w:val="00DF60BE"/>
    <w:rsid w:val="00DF7E05"/>
    <w:rsid w:val="00E0165C"/>
    <w:rsid w:val="00E02460"/>
    <w:rsid w:val="00E02B8B"/>
    <w:rsid w:val="00E05415"/>
    <w:rsid w:val="00E11142"/>
    <w:rsid w:val="00E11991"/>
    <w:rsid w:val="00E119A8"/>
    <w:rsid w:val="00E12134"/>
    <w:rsid w:val="00E12505"/>
    <w:rsid w:val="00E13BB4"/>
    <w:rsid w:val="00E1605E"/>
    <w:rsid w:val="00E20CF9"/>
    <w:rsid w:val="00E23F5D"/>
    <w:rsid w:val="00E243D7"/>
    <w:rsid w:val="00E2668E"/>
    <w:rsid w:val="00E26862"/>
    <w:rsid w:val="00E2793C"/>
    <w:rsid w:val="00E3335E"/>
    <w:rsid w:val="00E35448"/>
    <w:rsid w:val="00E362C9"/>
    <w:rsid w:val="00E37B85"/>
    <w:rsid w:val="00E40A87"/>
    <w:rsid w:val="00E41B07"/>
    <w:rsid w:val="00E42B1E"/>
    <w:rsid w:val="00E43FC8"/>
    <w:rsid w:val="00E451ED"/>
    <w:rsid w:val="00E460BB"/>
    <w:rsid w:val="00E509C3"/>
    <w:rsid w:val="00E520CA"/>
    <w:rsid w:val="00E53EB2"/>
    <w:rsid w:val="00E56153"/>
    <w:rsid w:val="00E60544"/>
    <w:rsid w:val="00E63141"/>
    <w:rsid w:val="00E6315F"/>
    <w:rsid w:val="00E67940"/>
    <w:rsid w:val="00E70C8A"/>
    <w:rsid w:val="00E74B75"/>
    <w:rsid w:val="00E75205"/>
    <w:rsid w:val="00E806D9"/>
    <w:rsid w:val="00E80A6C"/>
    <w:rsid w:val="00E8307E"/>
    <w:rsid w:val="00E85628"/>
    <w:rsid w:val="00E85781"/>
    <w:rsid w:val="00E942F7"/>
    <w:rsid w:val="00EA09CA"/>
    <w:rsid w:val="00EA2544"/>
    <w:rsid w:val="00EA3D69"/>
    <w:rsid w:val="00EB21E3"/>
    <w:rsid w:val="00EB2E6B"/>
    <w:rsid w:val="00EC1262"/>
    <w:rsid w:val="00EC1735"/>
    <w:rsid w:val="00EC35D0"/>
    <w:rsid w:val="00EC3624"/>
    <w:rsid w:val="00EC3DDF"/>
    <w:rsid w:val="00EC704B"/>
    <w:rsid w:val="00ED1320"/>
    <w:rsid w:val="00ED2174"/>
    <w:rsid w:val="00ED6A39"/>
    <w:rsid w:val="00EE2B9B"/>
    <w:rsid w:val="00EE72F5"/>
    <w:rsid w:val="00EF5E83"/>
    <w:rsid w:val="00EF6C3C"/>
    <w:rsid w:val="00F0159C"/>
    <w:rsid w:val="00F02583"/>
    <w:rsid w:val="00F02BB3"/>
    <w:rsid w:val="00F04094"/>
    <w:rsid w:val="00F0507A"/>
    <w:rsid w:val="00F06094"/>
    <w:rsid w:val="00F06DC0"/>
    <w:rsid w:val="00F10CFE"/>
    <w:rsid w:val="00F12142"/>
    <w:rsid w:val="00F136FA"/>
    <w:rsid w:val="00F146EE"/>
    <w:rsid w:val="00F151DA"/>
    <w:rsid w:val="00F1797E"/>
    <w:rsid w:val="00F23C33"/>
    <w:rsid w:val="00F24872"/>
    <w:rsid w:val="00F26EE6"/>
    <w:rsid w:val="00F35C19"/>
    <w:rsid w:val="00F36483"/>
    <w:rsid w:val="00F472EB"/>
    <w:rsid w:val="00F50286"/>
    <w:rsid w:val="00F50CA6"/>
    <w:rsid w:val="00F52AF4"/>
    <w:rsid w:val="00F530CE"/>
    <w:rsid w:val="00F55A06"/>
    <w:rsid w:val="00F56ABC"/>
    <w:rsid w:val="00F67EFD"/>
    <w:rsid w:val="00F714DA"/>
    <w:rsid w:val="00F71AEB"/>
    <w:rsid w:val="00F7606E"/>
    <w:rsid w:val="00F77DF7"/>
    <w:rsid w:val="00F81435"/>
    <w:rsid w:val="00F825AC"/>
    <w:rsid w:val="00F8336A"/>
    <w:rsid w:val="00F85A18"/>
    <w:rsid w:val="00F85BDF"/>
    <w:rsid w:val="00F87CA5"/>
    <w:rsid w:val="00F90969"/>
    <w:rsid w:val="00F94770"/>
    <w:rsid w:val="00F9531A"/>
    <w:rsid w:val="00FA0CF8"/>
    <w:rsid w:val="00FA1330"/>
    <w:rsid w:val="00FA2541"/>
    <w:rsid w:val="00FA3499"/>
    <w:rsid w:val="00FA59FC"/>
    <w:rsid w:val="00FB119C"/>
    <w:rsid w:val="00FC06FB"/>
    <w:rsid w:val="00FC40B1"/>
    <w:rsid w:val="00FC7337"/>
    <w:rsid w:val="00FD175B"/>
    <w:rsid w:val="00FD5FF6"/>
    <w:rsid w:val="00FE1A95"/>
    <w:rsid w:val="00FE48DA"/>
    <w:rsid w:val="00FE5875"/>
    <w:rsid w:val="00FE6962"/>
    <w:rsid w:val="00FF2FF1"/>
    <w:rsid w:val="00FF3754"/>
    <w:rsid w:val="00FF4023"/>
    <w:rsid w:val="00FF4087"/>
    <w:rsid w:val="00FF59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9"/>
        <o:r id="V:Rule2" type="connector" idref="#_x0000_s1029"/>
        <o:r id="V:Rule3" type="connector" idref="#_x0000_s1067"/>
        <o:r id="V:Rule4" type="connector" idref="#_x0000_s1079"/>
        <o:r id="V:Rule5" type="connector" idref="#_x0000_s1065"/>
        <o:r id="V:Rule6" type="connector" idref="#_x0000_s1051"/>
        <o:r id="V:Rule7" type="connector" idref="#_x0000_s1078"/>
        <o:r id="V:Rule8" type="connector" idref="#_x0000_s1027"/>
        <o:r id="V:Rule9" type="connector" idref="#_x0000_s1064"/>
        <o:r id="V:Rule10" type="connector" idref="#_x0000_s1055"/>
        <o:r id="V:Rule11" type="connector" idref="#_x0000_s1053"/>
        <o:r id="V:Rule12" type="connector" idref="#_x0000_s1063"/>
        <o:r id="V:Rule13" type="connector" idref="#_x0000_s1090"/>
        <o:r id="V:Rule14" type="connector" idref="#_x0000_s1080"/>
        <o:r id="V:Rule15" type="connector" idref="#_x0000_s1077"/>
        <o:r id="V:Rule16" type="connector" idref="#_x0000_s1031"/>
        <o:r id="V:Rule17" type="connector" idref="#_x0000_s1062"/>
        <o:r id="V:Rule18" type="connector" idref="#_x0000_s1056"/>
        <o:r id="V:Rule19" type="connector" idref="#_x0000_s1084"/>
        <o:r id="V:Rule20" type="connector" idref="#_x0000_s1069"/>
        <o:r id="V:Rule21" type="connector" idref="#_x0000_s1050"/>
        <o:r id="V:Rule22" type="connector" idref="#_x0000_s1085"/>
        <o:r id="V:Rule23" type="connector" idref="#_x0000_s1046"/>
        <o:r id="V:Rule24" type="connector" idref="#_x0000_s1026"/>
        <o:r id="V:Rule25" type="connector" idref="#_x0000_s1098"/>
        <o:r id="V:Rule26" type="connector" idref="#_x0000_s1092"/>
        <o:r id="V:Rule27" type="connector" idref="#_x0000_s1086"/>
        <o:r id="V:Rule28" type="connector" idref="#_x0000_s1058"/>
        <o:r id="V:Rule29" type="connector" idref="#_x0000_s1091"/>
        <o:r id="V:Rule30" type="connector" idref="#_x0000_s1054"/>
        <o:r id="V:Rule31" type="connector" idref="#_x0000_s1047"/>
        <o:r id="V:Rule32" type="connector" idref="#_x0000_s1068"/>
        <o:r id="V:Rule33" type="connector" idref="#_x0000_s1043"/>
        <o:r id="V:Rule34" type="connector" idref="#_x0000_s1089"/>
        <o:r id="V:Rule35" type="connector" idref="#_x0000_s1088"/>
        <o:r id="V:Rule36" type="connector" idref="#_x0000_s1061"/>
        <o:r id="V:Rule37" type="connector" idref="#_x0000_s1082"/>
        <o:r id="V:Rule38" type="connector" idref="#_x0000_s1028"/>
        <o:r id="V:Rule39" type="connector" idref="#_x0000_s1076"/>
        <o:r id="V:Rule40" type="connector" idref="#_x0000_s1074"/>
        <o:r id="V:Rule41" type="connector" idref="#_x0000_s1044"/>
        <o:r id="V:Rule42" type="connector" idref="#_x0000_s1052"/>
        <o:r id="V:Rule43" type="connector" idref="#_x0000_s1075"/>
        <o:r id="V:Rule44" type="connector" idref="#_x0000_s1081"/>
        <o:r id="V:Rule45" type="connector" idref="#_x0000_s1045"/>
        <o:r id="V:Rule46" type="connector" idref="#_x0000_s1057"/>
        <o:r id="V:Rule47" type="connector" idref="#_x0000_s1060"/>
        <o:r id="V:Rule48" type="connector" idref="#_x0000_s1066"/>
        <o:r id="V:Rule49" type="connector" idref="#_x0000_s1093"/>
        <o:r id="V:Rule50"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799"/>
    <w:pPr>
      <w:overflowPunct w:val="0"/>
      <w:autoSpaceDE w:val="0"/>
      <w:autoSpaceDN w:val="0"/>
      <w:adjustRightInd w:val="0"/>
      <w:textAlignment w:val="baseline"/>
    </w:pPr>
    <w:rPr>
      <w:rFonts w:ascii="Arial Narrow" w:eastAsia="Times New Roman" w:hAnsi="Arial Narrow"/>
      <w:noProof/>
      <w:lang w:val="en-US" w:eastAsia="en-US"/>
    </w:rPr>
  </w:style>
  <w:style w:type="paragraph" w:styleId="Heading1">
    <w:name w:val="heading 1"/>
    <w:basedOn w:val="Normal"/>
    <w:next w:val="Normal"/>
    <w:link w:val="Heading1Char"/>
    <w:qFormat/>
    <w:rsid w:val="00DA41FD"/>
    <w:pPr>
      <w:keepNext/>
      <w:ind w:left="571" w:firstLine="239"/>
      <w:jc w:val="both"/>
      <w:outlineLvl w:val="0"/>
    </w:pPr>
    <w:rPr>
      <w:rFonts w:ascii="Times New Roman" w:hAnsi="Times New Roman"/>
      <w:noProof w:val="0"/>
      <w:sz w:val="24"/>
    </w:rPr>
  </w:style>
  <w:style w:type="paragraph" w:styleId="Heading2">
    <w:name w:val="heading 2"/>
    <w:basedOn w:val="Normal"/>
    <w:link w:val="Heading2Char"/>
    <w:uiPriority w:val="1"/>
    <w:qFormat/>
    <w:rsid w:val="00C0322A"/>
    <w:pPr>
      <w:widowControl w:val="0"/>
      <w:overflowPunct/>
      <w:autoSpaceDE/>
      <w:autoSpaceDN/>
      <w:adjustRightInd/>
      <w:ind w:left="1200"/>
      <w:textAlignment w:val="auto"/>
      <w:outlineLvl w:val="1"/>
    </w:pPr>
    <w:rPr>
      <w:rFonts w:ascii="Arial" w:eastAsia="Arial" w:hAnsi="Arial" w:cs="Arial"/>
      <w:b/>
      <w:bCs/>
      <w:noProof w:val="0"/>
      <w:sz w:val="24"/>
      <w:szCs w:val="24"/>
    </w:rPr>
  </w:style>
  <w:style w:type="paragraph" w:styleId="Heading3">
    <w:name w:val="heading 3"/>
    <w:basedOn w:val="Normal"/>
    <w:next w:val="Normal"/>
    <w:link w:val="Heading3Char"/>
    <w:qFormat/>
    <w:rsid w:val="00DA41FD"/>
    <w:pPr>
      <w:keepNext/>
      <w:tabs>
        <w:tab w:val="left" w:pos="567"/>
      </w:tabs>
      <w:jc w:val="both"/>
      <w:outlineLvl w:val="2"/>
    </w:pPr>
    <w:rPr>
      <w:rFonts w:ascii="Times New Roman" w:hAnsi="Times New Roman"/>
      <w:noProof w:val="0"/>
      <w:sz w:val="24"/>
    </w:rPr>
  </w:style>
  <w:style w:type="paragraph" w:styleId="Heading4">
    <w:name w:val="heading 4"/>
    <w:basedOn w:val="Normal"/>
    <w:next w:val="Normal"/>
    <w:link w:val="Heading4Char"/>
    <w:qFormat/>
    <w:rsid w:val="00DA41FD"/>
    <w:pPr>
      <w:keepNext/>
      <w:numPr>
        <w:numId w:val="123"/>
      </w:numPr>
      <w:tabs>
        <w:tab w:val="left" w:pos="567"/>
      </w:tabs>
      <w:jc w:val="both"/>
      <w:outlineLvl w:val="3"/>
    </w:pPr>
    <w:rPr>
      <w:rFonts w:ascii="Times New Roman" w:hAnsi="Times New Roman"/>
      <w:b/>
      <w:noProof w:val="0"/>
      <w:sz w:val="24"/>
    </w:rPr>
  </w:style>
  <w:style w:type="paragraph" w:styleId="Heading5">
    <w:name w:val="heading 5"/>
    <w:basedOn w:val="Normal"/>
    <w:next w:val="Normal"/>
    <w:link w:val="Heading5Char"/>
    <w:qFormat/>
    <w:rsid w:val="00DA41FD"/>
    <w:pPr>
      <w:keepNext/>
      <w:spacing w:line="360" w:lineRule="auto"/>
      <w:jc w:val="both"/>
      <w:outlineLvl w:val="4"/>
    </w:pPr>
    <w:rPr>
      <w:rFonts w:ascii="Times New Roman" w:hAnsi="Times New Roman"/>
      <w:b/>
      <w:noProof w:val="0"/>
      <w:sz w:val="24"/>
    </w:rPr>
  </w:style>
  <w:style w:type="paragraph" w:styleId="Heading6">
    <w:name w:val="heading 6"/>
    <w:basedOn w:val="Normal"/>
    <w:next w:val="Normal"/>
    <w:link w:val="Heading6Char"/>
    <w:qFormat/>
    <w:rsid w:val="00DA41FD"/>
    <w:pPr>
      <w:keepNext/>
      <w:outlineLvl w:val="5"/>
    </w:pPr>
    <w:rPr>
      <w:rFonts w:ascii="Times New Roman" w:hAnsi="Times New Roman"/>
      <w:noProof w:val="0"/>
      <w:sz w:val="24"/>
    </w:rPr>
  </w:style>
  <w:style w:type="paragraph" w:styleId="Heading7">
    <w:name w:val="heading 7"/>
    <w:basedOn w:val="Normal"/>
    <w:next w:val="Normal"/>
    <w:link w:val="Heading7Char"/>
    <w:qFormat/>
    <w:rsid w:val="00DA41FD"/>
    <w:pPr>
      <w:keepNext/>
      <w:tabs>
        <w:tab w:val="left" w:pos="990"/>
        <w:tab w:val="left" w:pos="4500"/>
        <w:tab w:val="left" w:pos="5040"/>
      </w:tabs>
      <w:ind w:left="990" w:hanging="360"/>
      <w:jc w:val="both"/>
      <w:outlineLvl w:val="6"/>
    </w:pPr>
    <w:rPr>
      <w:rFonts w:ascii="Times New Roman" w:hAnsi="Times New Roman"/>
      <w:noProof w:val="0"/>
      <w:sz w:val="24"/>
    </w:rPr>
  </w:style>
  <w:style w:type="paragraph" w:styleId="Heading8">
    <w:name w:val="heading 8"/>
    <w:basedOn w:val="Normal"/>
    <w:next w:val="Normal"/>
    <w:link w:val="Heading8Char"/>
    <w:qFormat/>
    <w:rsid w:val="00DA41FD"/>
    <w:pPr>
      <w:keepNext/>
      <w:tabs>
        <w:tab w:val="left" w:pos="6570"/>
      </w:tabs>
      <w:ind w:left="284"/>
      <w:jc w:val="both"/>
      <w:outlineLvl w:val="7"/>
    </w:pPr>
    <w:rPr>
      <w:rFonts w:ascii="Times New Roman" w:hAnsi="Times New Roman"/>
      <w:noProof w:val="0"/>
      <w:sz w:val="24"/>
    </w:rPr>
  </w:style>
  <w:style w:type="paragraph" w:styleId="Heading9">
    <w:name w:val="heading 9"/>
    <w:basedOn w:val="Normal"/>
    <w:next w:val="Normal"/>
    <w:link w:val="Heading9Char"/>
    <w:qFormat/>
    <w:rsid w:val="00DA41FD"/>
    <w:pPr>
      <w:keepNext/>
      <w:tabs>
        <w:tab w:val="left" w:pos="567"/>
      </w:tabs>
      <w:ind w:left="270"/>
      <w:jc w:val="both"/>
      <w:outlineLvl w:val="8"/>
    </w:pPr>
    <w:rPr>
      <w:rFonts w:ascii="Times New Roman" w:hAnsi="Times New Roman"/>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F3799"/>
    <w:pPr>
      <w:overflowPunct/>
      <w:autoSpaceDE/>
      <w:autoSpaceDN/>
      <w:adjustRightInd/>
      <w:jc w:val="both"/>
      <w:textAlignment w:val="auto"/>
    </w:pPr>
    <w:rPr>
      <w:rFonts w:ascii="Tahoma" w:hAnsi="Tahoma" w:cs="Tahoma"/>
      <w:noProof w:val="0"/>
      <w:sz w:val="18"/>
      <w:szCs w:val="24"/>
      <w:lang w:val="id-ID"/>
    </w:rPr>
  </w:style>
  <w:style w:type="character" w:customStyle="1" w:styleId="BodyText2Char">
    <w:name w:val="Body Text 2 Char"/>
    <w:basedOn w:val="DefaultParagraphFont"/>
    <w:link w:val="BodyText2"/>
    <w:rsid w:val="00DF3799"/>
    <w:rPr>
      <w:rFonts w:ascii="Tahoma" w:eastAsia="Times New Roman" w:hAnsi="Tahoma" w:cs="Tahoma"/>
      <w:sz w:val="18"/>
      <w:szCs w:val="24"/>
    </w:rPr>
  </w:style>
  <w:style w:type="paragraph" w:styleId="ListParagraph">
    <w:name w:val="List Paragraph"/>
    <w:aliases w:val="Body Text Char1,Char Char2,List Paragraph2,List Paragraph1,Char Char21,Tabel,kepala"/>
    <w:basedOn w:val="Normal"/>
    <w:link w:val="ListParagraphChar"/>
    <w:uiPriority w:val="34"/>
    <w:qFormat/>
    <w:rsid w:val="00DF3799"/>
    <w:pPr>
      <w:ind w:left="720"/>
      <w:contextualSpacing/>
    </w:pPr>
  </w:style>
  <w:style w:type="character" w:customStyle="1" w:styleId="ListParagraphChar">
    <w:name w:val="List Paragraph Char"/>
    <w:aliases w:val="Body Text Char1 Char,Char Char2 Char,List Paragraph2 Char,List Paragraph1 Char,Char Char21 Char,Tabel Char,kepala Char"/>
    <w:link w:val="ListParagraph"/>
    <w:uiPriority w:val="34"/>
    <w:qFormat/>
    <w:locked/>
    <w:rsid w:val="00DF3799"/>
    <w:rPr>
      <w:rFonts w:ascii="Arial Narrow" w:eastAsia="Times New Roman" w:hAnsi="Arial Narrow" w:cs="Times New Roman"/>
      <w:noProof/>
      <w:sz w:val="20"/>
      <w:szCs w:val="20"/>
      <w:lang w:val="en-US"/>
    </w:rPr>
  </w:style>
  <w:style w:type="table" w:styleId="TableGrid">
    <w:name w:val="Table Grid"/>
    <w:basedOn w:val="TableNormal"/>
    <w:uiPriority w:val="59"/>
    <w:rsid w:val="00CF63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qFormat/>
    <w:rsid w:val="00906D00"/>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06D00"/>
    <w:rPr>
      <w:rFonts w:ascii="Tahoma" w:eastAsia="Times New Roman" w:hAnsi="Tahoma" w:cs="Tahoma"/>
      <w:noProof/>
      <w:sz w:val="16"/>
      <w:szCs w:val="16"/>
      <w:lang w:val="en-US" w:eastAsia="en-US"/>
    </w:rPr>
  </w:style>
  <w:style w:type="table" w:styleId="LightShading-Accent2">
    <w:name w:val="Light Shading Accent 2"/>
    <w:basedOn w:val="TableNormal"/>
    <w:uiPriority w:val="60"/>
    <w:rsid w:val="00B732A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aliases w:val=" Char"/>
    <w:basedOn w:val="Normal"/>
    <w:link w:val="HeaderChar"/>
    <w:uiPriority w:val="99"/>
    <w:unhideWhenUsed/>
    <w:rsid w:val="00E02B8B"/>
    <w:pPr>
      <w:tabs>
        <w:tab w:val="center" w:pos="4680"/>
        <w:tab w:val="right" w:pos="9360"/>
      </w:tabs>
    </w:pPr>
  </w:style>
  <w:style w:type="character" w:customStyle="1" w:styleId="HeaderChar">
    <w:name w:val="Header Char"/>
    <w:aliases w:val=" Char Char"/>
    <w:basedOn w:val="DefaultParagraphFont"/>
    <w:link w:val="Header"/>
    <w:uiPriority w:val="99"/>
    <w:rsid w:val="00E02B8B"/>
    <w:rPr>
      <w:rFonts w:ascii="Arial Narrow" w:eastAsia="Times New Roman" w:hAnsi="Arial Narrow"/>
      <w:noProof/>
      <w:lang w:val="en-US" w:eastAsia="en-US"/>
    </w:rPr>
  </w:style>
  <w:style w:type="paragraph" w:styleId="Footer">
    <w:name w:val="footer"/>
    <w:basedOn w:val="Normal"/>
    <w:link w:val="FooterChar"/>
    <w:uiPriority w:val="99"/>
    <w:unhideWhenUsed/>
    <w:rsid w:val="00E02B8B"/>
    <w:pPr>
      <w:tabs>
        <w:tab w:val="center" w:pos="4680"/>
        <w:tab w:val="right" w:pos="9360"/>
      </w:tabs>
    </w:pPr>
  </w:style>
  <w:style w:type="character" w:customStyle="1" w:styleId="FooterChar">
    <w:name w:val="Footer Char"/>
    <w:basedOn w:val="DefaultParagraphFont"/>
    <w:link w:val="Footer"/>
    <w:uiPriority w:val="99"/>
    <w:rsid w:val="00E02B8B"/>
    <w:rPr>
      <w:rFonts w:ascii="Arial Narrow" w:eastAsia="Times New Roman" w:hAnsi="Arial Narrow"/>
      <w:noProof/>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qFormat/>
    <w:locked/>
    <w:rsid w:val="00D017F4"/>
    <w:rPr>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qFormat/>
    <w:rsid w:val="00D017F4"/>
    <w:pPr>
      <w:widowControl w:val="0"/>
      <w:shd w:val="clear" w:color="auto" w:fill="FFFFFF"/>
      <w:overflowPunct/>
      <w:autoSpaceDE/>
      <w:autoSpaceDN/>
      <w:adjustRightInd/>
      <w:spacing w:before="1080" w:after="180" w:line="259" w:lineRule="exact"/>
      <w:ind w:hanging="1980"/>
      <w:jc w:val="both"/>
      <w:textAlignment w:val="auto"/>
    </w:pPr>
    <w:rPr>
      <w:rFonts w:ascii="Calibri" w:eastAsia="Calibri" w:hAnsi="Calibri"/>
      <w:noProof w:val="0"/>
      <w:lang w:val="id-ID" w:eastAsia="id-ID"/>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qFormat/>
    <w:locked/>
    <w:rsid w:val="00D017F4"/>
    <w:rPr>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qFormat/>
    <w:rsid w:val="00D017F4"/>
    <w:pPr>
      <w:widowControl w:val="0"/>
      <w:shd w:val="clear" w:color="auto" w:fill="FFFFFF"/>
      <w:overflowPunct/>
      <w:autoSpaceDE/>
      <w:autoSpaceDN/>
      <w:adjustRightInd/>
      <w:spacing w:after="1080" w:line="0" w:lineRule="atLeast"/>
      <w:jc w:val="center"/>
      <w:textAlignment w:val="auto"/>
      <w:outlineLvl w:val="1"/>
    </w:pPr>
    <w:rPr>
      <w:rFonts w:ascii="Calibri" w:eastAsia="Calibri" w:hAnsi="Calibri"/>
      <w:noProof w:val="0"/>
      <w:lang w:val="id-ID" w:eastAsia="id-ID"/>
    </w:rPr>
  </w:style>
  <w:style w:type="paragraph" w:styleId="NoSpacing">
    <w:name w:val="No Spacing"/>
    <w:link w:val="NoSpacingChar"/>
    <w:uiPriority w:val="1"/>
    <w:qFormat/>
    <w:rsid w:val="00D017F4"/>
    <w:pPr>
      <w:overflowPunct w:val="0"/>
      <w:autoSpaceDE w:val="0"/>
      <w:autoSpaceDN w:val="0"/>
      <w:adjustRightInd w:val="0"/>
      <w:textAlignment w:val="baseline"/>
    </w:pPr>
    <w:rPr>
      <w:rFonts w:ascii="Arial Narrow" w:eastAsia="Times New Roman" w:hAnsi="Arial Narrow"/>
      <w:noProof/>
      <w:lang w:val="en-US" w:eastAsia="en-US"/>
    </w:rPr>
  </w:style>
  <w:style w:type="paragraph" w:styleId="BodyText">
    <w:name w:val="Body Text"/>
    <w:basedOn w:val="Normal"/>
    <w:link w:val="BodyTextChar"/>
    <w:uiPriority w:val="99"/>
    <w:unhideWhenUsed/>
    <w:rsid w:val="00D017F4"/>
    <w:pPr>
      <w:spacing w:after="120"/>
    </w:pPr>
  </w:style>
  <w:style w:type="character" w:customStyle="1" w:styleId="BodyTextChar">
    <w:name w:val="Body Text Char"/>
    <w:basedOn w:val="DefaultParagraphFont"/>
    <w:link w:val="BodyText"/>
    <w:uiPriority w:val="99"/>
    <w:rsid w:val="00D017F4"/>
    <w:rPr>
      <w:rFonts w:ascii="Arial Narrow" w:eastAsia="Times New Roman" w:hAnsi="Arial Narrow"/>
      <w:noProof/>
      <w:lang w:val="en-US" w:eastAsia="en-US"/>
    </w:rPr>
  </w:style>
  <w:style w:type="paragraph" w:customStyle="1" w:styleId="TableParagraph">
    <w:name w:val="Table Paragraph"/>
    <w:basedOn w:val="Normal"/>
    <w:uiPriority w:val="1"/>
    <w:qFormat/>
    <w:rsid w:val="00D017F4"/>
    <w:pPr>
      <w:widowControl w:val="0"/>
      <w:overflowPunct/>
      <w:autoSpaceDE/>
      <w:autoSpaceDN/>
      <w:adjustRightInd/>
      <w:textAlignment w:val="auto"/>
    </w:pPr>
    <w:rPr>
      <w:rFonts w:ascii="Arial" w:eastAsia="Arial" w:hAnsi="Arial" w:cs="Arial"/>
      <w:noProof w:val="0"/>
      <w:sz w:val="22"/>
      <w:szCs w:val="22"/>
    </w:rPr>
  </w:style>
  <w:style w:type="paragraph" w:styleId="TOC3">
    <w:name w:val="toc 3"/>
    <w:basedOn w:val="Normal"/>
    <w:next w:val="Normal"/>
    <w:autoRedefine/>
    <w:uiPriority w:val="39"/>
    <w:semiHidden/>
    <w:unhideWhenUsed/>
    <w:rsid w:val="00D017F4"/>
    <w:pPr>
      <w:spacing w:after="100"/>
      <w:ind w:left="400"/>
    </w:pPr>
  </w:style>
  <w:style w:type="numbering" w:customStyle="1" w:styleId="Style1">
    <w:name w:val="Style1"/>
    <w:uiPriority w:val="99"/>
    <w:rsid w:val="00D017F4"/>
    <w:pPr>
      <w:numPr>
        <w:numId w:val="44"/>
      </w:numPr>
    </w:pPr>
  </w:style>
  <w:style w:type="character" w:customStyle="1" w:styleId="Heading2Char">
    <w:name w:val="Heading 2 Char"/>
    <w:basedOn w:val="DefaultParagraphFont"/>
    <w:link w:val="Heading2"/>
    <w:uiPriority w:val="1"/>
    <w:rsid w:val="00C0322A"/>
    <w:rPr>
      <w:rFonts w:ascii="Arial" w:eastAsia="Arial" w:hAnsi="Arial" w:cs="Arial"/>
      <w:b/>
      <w:bCs/>
      <w:sz w:val="24"/>
      <w:szCs w:val="24"/>
      <w:lang w:val="en-US" w:eastAsia="en-US"/>
    </w:rPr>
  </w:style>
  <w:style w:type="paragraph" w:styleId="PlainText">
    <w:name w:val="Plain Text"/>
    <w:basedOn w:val="Normal"/>
    <w:link w:val="PlainTextChar"/>
    <w:rsid w:val="00C0322A"/>
    <w:pPr>
      <w:overflowPunct/>
      <w:autoSpaceDE/>
      <w:autoSpaceDN/>
      <w:adjustRightInd/>
      <w:textAlignment w:val="auto"/>
    </w:pPr>
    <w:rPr>
      <w:rFonts w:ascii="Courier New" w:hAnsi="Courier New"/>
      <w:bCs/>
      <w:noProof w:val="0"/>
      <w:kern w:val="16"/>
    </w:rPr>
  </w:style>
  <w:style w:type="character" w:customStyle="1" w:styleId="PlainTextChar">
    <w:name w:val="Plain Text Char"/>
    <w:basedOn w:val="DefaultParagraphFont"/>
    <w:link w:val="PlainText"/>
    <w:rsid w:val="00C0322A"/>
    <w:rPr>
      <w:rFonts w:ascii="Courier New" w:eastAsia="Times New Roman" w:hAnsi="Courier New"/>
      <w:bCs/>
      <w:kern w:val="16"/>
      <w:lang w:val="en-US" w:eastAsia="en-US"/>
    </w:rPr>
  </w:style>
  <w:style w:type="character" w:customStyle="1" w:styleId="Heading1Char">
    <w:name w:val="Heading 1 Char"/>
    <w:basedOn w:val="DefaultParagraphFont"/>
    <w:link w:val="Heading1"/>
    <w:rsid w:val="00DA41FD"/>
    <w:rPr>
      <w:rFonts w:ascii="Times New Roman" w:eastAsia="Times New Roman" w:hAnsi="Times New Roman"/>
      <w:sz w:val="24"/>
      <w:lang w:val="en-US" w:eastAsia="en-US"/>
    </w:rPr>
  </w:style>
  <w:style w:type="character" w:customStyle="1" w:styleId="Heading3Char">
    <w:name w:val="Heading 3 Char"/>
    <w:basedOn w:val="DefaultParagraphFont"/>
    <w:link w:val="Heading3"/>
    <w:rsid w:val="00DA41FD"/>
    <w:rPr>
      <w:rFonts w:ascii="Times New Roman" w:eastAsia="Times New Roman" w:hAnsi="Times New Roman"/>
      <w:sz w:val="24"/>
      <w:lang w:val="en-US" w:eastAsia="en-US"/>
    </w:rPr>
  </w:style>
  <w:style w:type="character" w:customStyle="1" w:styleId="Heading4Char">
    <w:name w:val="Heading 4 Char"/>
    <w:basedOn w:val="DefaultParagraphFont"/>
    <w:link w:val="Heading4"/>
    <w:rsid w:val="00DA41FD"/>
    <w:rPr>
      <w:rFonts w:ascii="Times New Roman" w:eastAsia="Times New Roman" w:hAnsi="Times New Roman"/>
      <w:b/>
      <w:sz w:val="24"/>
      <w:lang w:val="en-US" w:eastAsia="en-US"/>
    </w:rPr>
  </w:style>
  <w:style w:type="character" w:customStyle="1" w:styleId="Heading5Char">
    <w:name w:val="Heading 5 Char"/>
    <w:basedOn w:val="DefaultParagraphFont"/>
    <w:link w:val="Heading5"/>
    <w:rsid w:val="00DA41FD"/>
    <w:rPr>
      <w:rFonts w:ascii="Times New Roman" w:eastAsia="Times New Roman" w:hAnsi="Times New Roman"/>
      <w:b/>
      <w:sz w:val="24"/>
      <w:lang w:val="en-US" w:eastAsia="en-US"/>
    </w:rPr>
  </w:style>
  <w:style w:type="character" w:customStyle="1" w:styleId="Heading6Char">
    <w:name w:val="Heading 6 Char"/>
    <w:basedOn w:val="DefaultParagraphFont"/>
    <w:link w:val="Heading6"/>
    <w:rsid w:val="00DA41FD"/>
    <w:rPr>
      <w:rFonts w:ascii="Times New Roman" w:eastAsia="Times New Roman" w:hAnsi="Times New Roman"/>
      <w:sz w:val="24"/>
      <w:lang w:val="en-US" w:eastAsia="en-US"/>
    </w:rPr>
  </w:style>
  <w:style w:type="character" w:customStyle="1" w:styleId="Heading7Char">
    <w:name w:val="Heading 7 Char"/>
    <w:basedOn w:val="DefaultParagraphFont"/>
    <w:link w:val="Heading7"/>
    <w:rsid w:val="00DA41FD"/>
    <w:rPr>
      <w:rFonts w:ascii="Times New Roman" w:eastAsia="Times New Roman" w:hAnsi="Times New Roman"/>
      <w:sz w:val="24"/>
      <w:lang w:val="en-US" w:eastAsia="en-US"/>
    </w:rPr>
  </w:style>
  <w:style w:type="character" w:customStyle="1" w:styleId="Heading8Char">
    <w:name w:val="Heading 8 Char"/>
    <w:basedOn w:val="DefaultParagraphFont"/>
    <w:link w:val="Heading8"/>
    <w:rsid w:val="00DA41FD"/>
    <w:rPr>
      <w:rFonts w:ascii="Times New Roman" w:eastAsia="Times New Roman" w:hAnsi="Times New Roman"/>
      <w:sz w:val="24"/>
      <w:lang w:val="en-US" w:eastAsia="en-US"/>
    </w:rPr>
  </w:style>
  <w:style w:type="character" w:customStyle="1" w:styleId="Heading9Char">
    <w:name w:val="Heading 9 Char"/>
    <w:basedOn w:val="DefaultParagraphFont"/>
    <w:link w:val="Heading9"/>
    <w:rsid w:val="00DA41FD"/>
    <w:rPr>
      <w:rFonts w:ascii="Times New Roman" w:eastAsia="Times New Roman" w:hAnsi="Times New Roman"/>
      <w:sz w:val="24"/>
      <w:lang w:val="en-US" w:eastAsia="en-US"/>
    </w:rPr>
  </w:style>
  <w:style w:type="paragraph" w:styleId="Title">
    <w:name w:val="Title"/>
    <w:basedOn w:val="Normal"/>
    <w:link w:val="TitleChar"/>
    <w:qFormat/>
    <w:rsid w:val="00DA41FD"/>
    <w:pPr>
      <w:jc w:val="center"/>
    </w:pPr>
    <w:rPr>
      <w:rFonts w:ascii="Times New Roman" w:hAnsi="Times New Roman"/>
      <w:b/>
      <w:noProof w:val="0"/>
      <w:sz w:val="24"/>
      <w:lang w:val="en-GB"/>
    </w:rPr>
  </w:style>
  <w:style w:type="character" w:customStyle="1" w:styleId="TitleChar">
    <w:name w:val="Title Char"/>
    <w:basedOn w:val="DefaultParagraphFont"/>
    <w:link w:val="Title"/>
    <w:rsid w:val="00DA41FD"/>
    <w:rPr>
      <w:rFonts w:ascii="Times New Roman" w:eastAsia="Times New Roman" w:hAnsi="Times New Roman"/>
      <w:b/>
      <w:sz w:val="24"/>
      <w:lang w:val="en-GB" w:eastAsia="en-US"/>
    </w:rPr>
  </w:style>
  <w:style w:type="paragraph" w:customStyle="1" w:styleId="BodyText211">
    <w:name w:val="Body Text 211"/>
    <w:basedOn w:val="Normal"/>
    <w:rsid w:val="00DA41FD"/>
    <w:pPr>
      <w:ind w:left="1800"/>
      <w:jc w:val="both"/>
    </w:pPr>
    <w:rPr>
      <w:rFonts w:ascii="Times New Roman" w:hAnsi="Times New Roman"/>
      <w:noProof w:val="0"/>
      <w:sz w:val="24"/>
      <w:lang w:val="en-GB"/>
    </w:rPr>
  </w:style>
  <w:style w:type="paragraph" w:styleId="BodyTextIndent2">
    <w:name w:val="Body Text Indent 2"/>
    <w:basedOn w:val="Normal"/>
    <w:link w:val="BodyTextIndent2Char"/>
    <w:rsid w:val="00DA41FD"/>
    <w:pPr>
      <w:ind w:left="2250" w:hanging="2250"/>
      <w:jc w:val="both"/>
    </w:pPr>
    <w:rPr>
      <w:rFonts w:ascii="Times New Roman" w:hAnsi="Times New Roman"/>
      <w:noProof w:val="0"/>
      <w:sz w:val="24"/>
      <w:lang w:val="en-GB"/>
    </w:rPr>
  </w:style>
  <w:style w:type="character" w:customStyle="1" w:styleId="BodyTextIndent2Char">
    <w:name w:val="Body Text Indent 2 Char"/>
    <w:basedOn w:val="DefaultParagraphFont"/>
    <w:link w:val="BodyTextIndent2"/>
    <w:rsid w:val="00DA41FD"/>
    <w:rPr>
      <w:rFonts w:ascii="Times New Roman" w:eastAsia="Times New Roman" w:hAnsi="Times New Roman"/>
      <w:sz w:val="24"/>
      <w:lang w:val="en-GB" w:eastAsia="en-US"/>
    </w:rPr>
  </w:style>
  <w:style w:type="character" w:styleId="PageNumber">
    <w:name w:val="page number"/>
    <w:basedOn w:val="DefaultParagraphFont"/>
    <w:rsid w:val="00DA41FD"/>
  </w:style>
  <w:style w:type="paragraph" w:customStyle="1" w:styleId="BodyText210">
    <w:name w:val="Body Text 210"/>
    <w:basedOn w:val="Normal"/>
    <w:rsid w:val="00DA41FD"/>
    <w:pPr>
      <w:tabs>
        <w:tab w:val="left" w:pos="270"/>
      </w:tabs>
      <w:ind w:left="180"/>
      <w:jc w:val="both"/>
    </w:pPr>
    <w:rPr>
      <w:rFonts w:ascii="Times New Roman" w:hAnsi="Times New Roman"/>
      <w:noProof w:val="0"/>
      <w:sz w:val="24"/>
    </w:rPr>
  </w:style>
  <w:style w:type="paragraph" w:styleId="BodyTextIndent3">
    <w:name w:val="Body Text Indent 3"/>
    <w:basedOn w:val="Normal"/>
    <w:link w:val="BodyTextIndent3Char"/>
    <w:rsid w:val="00DA41FD"/>
    <w:pPr>
      <w:ind w:left="360"/>
      <w:jc w:val="both"/>
    </w:pPr>
    <w:rPr>
      <w:rFonts w:ascii="Times New Roman" w:hAnsi="Times New Roman"/>
      <w:noProof w:val="0"/>
      <w:sz w:val="24"/>
    </w:rPr>
  </w:style>
  <w:style w:type="character" w:customStyle="1" w:styleId="BodyTextIndent3Char">
    <w:name w:val="Body Text Indent 3 Char"/>
    <w:basedOn w:val="DefaultParagraphFont"/>
    <w:link w:val="BodyTextIndent3"/>
    <w:rsid w:val="00DA41FD"/>
    <w:rPr>
      <w:rFonts w:ascii="Times New Roman" w:eastAsia="Times New Roman" w:hAnsi="Times New Roman"/>
      <w:sz w:val="24"/>
      <w:lang w:val="en-US" w:eastAsia="en-US"/>
    </w:rPr>
  </w:style>
  <w:style w:type="character" w:styleId="Hyperlink">
    <w:name w:val="Hyperlink"/>
    <w:uiPriority w:val="99"/>
    <w:rsid w:val="00DA41FD"/>
    <w:rPr>
      <w:color w:val="0000FF"/>
      <w:u w:val="single"/>
    </w:rPr>
  </w:style>
  <w:style w:type="character" w:styleId="FollowedHyperlink">
    <w:name w:val="FollowedHyperlink"/>
    <w:uiPriority w:val="99"/>
    <w:rsid w:val="00DA41FD"/>
    <w:rPr>
      <w:color w:val="800080"/>
      <w:u w:val="single"/>
    </w:rPr>
  </w:style>
  <w:style w:type="paragraph" w:customStyle="1" w:styleId="xl24">
    <w:name w:val="xl24"/>
    <w:basedOn w:val="Normal"/>
    <w:rsid w:val="00DA41FD"/>
    <w:pPr>
      <w:spacing w:before="100" w:after="100"/>
    </w:pPr>
    <w:rPr>
      <w:rFonts w:ascii="Times New Roman" w:hAnsi="Times New Roman"/>
      <w:b/>
      <w:noProof w:val="0"/>
    </w:rPr>
  </w:style>
  <w:style w:type="paragraph" w:customStyle="1" w:styleId="xl25">
    <w:name w:val="xl25"/>
    <w:basedOn w:val="Normal"/>
    <w:rsid w:val="00DA41FD"/>
    <w:pPr>
      <w:spacing w:before="100" w:after="100"/>
    </w:pPr>
    <w:rPr>
      <w:rFonts w:ascii="Times New Roman" w:hAnsi="Times New Roman"/>
      <w:noProof w:val="0"/>
      <w:sz w:val="24"/>
    </w:rPr>
  </w:style>
  <w:style w:type="paragraph" w:customStyle="1" w:styleId="xl26">
    <w:name w:val="xl26"/>
    <w:basedOn w:val="Normal"/>
    <w:rsid w:val="00DA41FD"/>
    <w:pPr>
      <w:spacing w:before="100" w:after="100"/>
      <w:jc w:val="center"/>
    </w:pPr>
    <w:rPr>
      <w:rFonts w:ascii="Times New Roman" w:hAnsi="Times New Roman"/>
      <w:b/>
      <w:noProof w:val="0"/>
      <w:sz w:val="28"/>
    </w:rPr>
  </w:style>
  <w:style w:type="paragraph" w:customStyle="1" w:styleId="xl27">
    <w:name w:val="xl27"/>
    <w:basedOn w:val="Normal"/>
    <w:rsid w:val="00DA41FD"/>
    <w:pPr>
      <w:spacing w:before="100" w:after="100"/>
    </w:pPr>
    <w:rPr>
      <w:rFonts w:ascii="Times New Roman" w:hAnsi="Times New Roman"/>
      <w:b/>
      <w:noProof w:val="0"/>
      <w:sz w:val="28"/>
    </w:rPr>
  </w:style>
  <w:style w:type="paragraph" w:customStyle="1" w:styleId="xl28">
    <w:name w:val="xl28"/>
    <w:basedOn w:val="Normal"/>
    <w:rsid w:val="00DA41FD"/>
    <w:pPr>
      <w:spacing w:before="100" w:after="100"/>
    </w:pPr>
    <w:rPr>
      <w:rFonts w:ascii="Times New Roman" w:hAnsi="Times New Roman"/>
      <w:b/>
      <w:noProof w:val="0"/>
      <w:sz w:val="24"/>
    </w:rPr>
  </w:style>
  <w:style w:type="paragraph" w:customStyle="1" w:styleId="xl29">
    <w:name w:val="xl29"/>
    <w:basedOn w:val="Normal"/>
    <w:rsid w:val="00DA41FD"/>
    <w:pPr>
      <w:spacing w:before="100" w:after="100"/>
    </w:pPr>
    <w:rPr>
      <w:rFonts w:ascii="Times New Roman" w:hAnsi="Times New Roman"/>
      <w:noProof w:val="0"/>
      <w:sz w:val="24"/>
    </w:rPr>
  </w:style>
  <w:style w:type="paragraph" w:customStyle="1" w:styleId="xl30">
    <w:name w:val="xl30"/>
    <w:basedOn w:val="Normal"/>
    <w:rsid w:val="00DA41FD"/>
    <w:pPr>
      <w:spacing w:before="100" w:after="100"/>
      <w:jc w:val="center"/>
    </w:pPr>
    <w:rPr>
      <w:rFonts w:ascii="Times New Roman" w:hAnsi="Times New Roman"/>
      <w:b/>
      <w:noProof w:val="0"/>
      <w:sz w:val="24"/>
    </w:rPr>
  </w:style>
  <w:style w:type="paragraph" w:customStyle="1" w:styleId="BodyText29">
    <w:name w:val="Body Text 29"/>
    <w:basedOn w:val="Normal"/>
    <w:rsid w:val="00DA41FD"/>
    <w:pPr>
      <w:ind w:left="360" w:hanging="76"/>
      <w:jc w:val="both"/>
    </w:pPr>
    <w:rPr>
      <w:rFonts w:ascii="Times New Roman" w:hAnsi="Times New Roman"/>
      <w:noProof w:val="0"/>
      <w:sz w:val="24"/>
    </w:rPr>
  </w:style>
  <w:style w:type="paragraph" w:customStyle="1" w:styleId="BodyText28">
    <w:name w:val="Body Text 28"/>
    <w:basedOn w:val="Normal"/>
    <w:rsid w:val="00DA41FD"/>
    <w:pPr>
      <w:tabs>
        <w:tab w:val="left" w:pos="567"/>
      </w:tabs>
      <w:ind w:left="567"/>
    </w:pPr>
    <w:rPr>
      <w:rFonts w:ascii="Times New Roman" w:hAnsi="Times New Roman"/>
      <w:noProof w:val="0"/>
      <w:sz w:val="24"/>
    </w:rPr>
  </w:style>
  <w:style w:type="paragraph" w:customStyle="1" w:styleId="BodyText27">
    <w:name w:val="Body Text 27"/>
    <w:basedOn w:val="Normal"/>
    <w:rsid w:val="00DA41FD"/>
    <w:pPr>
      <w:tabs>
        <w:tab w:val="left" w:pos="720"/>
      </w:tabs>
      <w:ind w:left="720"/>
      <w:jc w:val="both"/>
    </w:pPr>
    <w:rPr>
      <w:rFonts w:ascii="Times New Roman" w:hAnsi="Times New Roman"/>
      <w:noProof w:val="0"/>
      <w:sz w:val="24"/>
    </w:rPr>
  </w:style>
  <w:style w:type="paragraph" w:customStyle="1" w:styleId="BodyText26">
    <w:name w:val="Body Text 26"/>
    <w:basedOn w:val="Normal"/>
    <w:rsid w:val="00DA41FD"/>
    <w:pPr>
      <w:tabs>
        <w:tab w:val="left" w:pos="567"/>
      </w:tabs>
      <w:ind w:left="567"/>
      <w:jc w:val="both"/>
    </w:pPr>
    <w:rPr>
      <w:rFonts w:ascii="Times New Roman" w:hAnsi="Times New Roman"/>
      <w:noProof w:val="0"/>
      <w:sz w:val="24"/>
    </w:rPr>
  </w:style>
  <w:style w:type="paragraph" w:customStyle="1" w:styleId="BodyText25">
    <w:name w:val="Body Text 25"/>
    <w:basedOn w:val="Normal"/>
    <w:rsid w:val="00DA41FD"/>
    <w:pPr>
      <w:tabs>
        <w:tab w:val="left" w:pos="1080"/>
      </w:tabs>
      <w:ind w:left="1080" w:hanging="180"/>
      <w:jc w:val="both"/>
    </w:pPr>
    <w:rPr>
      <w:rFonts w:ascii="Times New Roman" w:hAnsi="Times New Roman"/>
      <w:noProof w:val="0"/>
      <w:sz w:val="24"/>
    </w:rPr>
  </w:style>
  <w:style w:type="paragraph" w:customStyle="1" w:styleId="BodyText24">
    <w:name w:val="Body Text 24"/>
    <w:basedOn w:val="Normal"/>
    <w:rsid w:val="00DA41FD"/>
    <w:pPr>
      <w:ind w:left="283"/>
    </w:pPr>
    <w:rPr>
      <w:rFonts w:ascii="Times New Roman" w:hAnsi="Times New Roman"/>
      <w:noProof w:val="0"/>
      <w:sz w:val="24"/>
    </w:rPr>
  </w:style>
  <w:style w:type="paragraph" w:customStyle="1" w:styleId="BodyText23">
    <w:name w:val="Body Text 23"/>
    <w:basedOn w:val="Normal"/>
    <w:rsid w:val="00DA41FD"/>
    <w:pPr>
      <w:tabs>
        <w:tab w:val="left" w:pos="990"/>
      </w:tabs>
      <w:ind w:left="630"/>
      <w:jc w:val="both"/>
    </w:pPr>
    <w:rPr>
      <w:rFonts w:ascii="Times New Roman" w:hAnsi="Times New Roman"/>
      <w:i/>
      <w:noProof w:val="0"/>
      <w:sz w:val="24"/>
    </w:rPr>
  </w:style>
  <w:style w:type="paragraph" w:customStyle="1" w:styleId="BodyText22">
    <w:name w:val="Body Text 22"/>
    <w:basedOn w:val="Normal"/>
    <w:rsid w:val="00DA41FD"/>
    <w:pPr>
      <w:tabs>
        <w:tab w:val="left" w:pos="270"/>
        <w:tab w:val="left" w:pos="360"/>
        <w:tab w:val="left" w:pos="450"/>
      </w:tabs>
      <w:ind w:left="720"/>
      <w:jc w:val="both"/>
    </w:pPr>
    <w:rPr>
      <w:rFonts w:ascii="Times New Roman" w:hAnsi="Times New Roman"/>
      <w:noProof w:val="0"/>
      <w:sz w:val="24"/>
    </w:rPr>
  </w:style>
  <w:style w:type="paragraph" w:customStyle="1" w:styleId="BodyText21">
    <w:name w:val="Body Text 21"/>
    <w:basedOn w:val="Normal"/>
    <w:rsid w:val="00DA41FD"/>
    <w:pPr>
      <w:tabs>
        <w:tab w:val="left" w:pos="704"/>
      </w:tabs>
      <w:ind w:left="344"/>
      <w:jc w:val="both"/>
    </w:pPr>
    <w:rPr>
      <w:rFonts w:ascii="Times New Roman" w:hAnsi="Times New Roman"/>
      <w:noProof w:val="0"/>
      <w:sz w:val="24"/>
    </w:rPr>
  </w:style>
  <w:style w:type="paragraph" w:customStyle="1" w:styleId="xl65">
    <w:name w:val="xl65"/>
    <w:basedOn w:val="Normal"/>
    <w:rsid w:val="00DA41FD"/>
    <w:pPr>
      <w:pBdr>
        <w:top w:val="single" w:sz="8" w:space="0" w:color="000000"/>
        <w:left w:val="single" w:sz="8" w:space="0" w:color="000000"/>
        <w:right w:val="single" w:sz="4" w:space="0" w:color="000000"/>
      </w:pBdr>
      <w:shd w:val="pct12" w:color="000000" w:fill="auto"/>
      <w:overflowPunct/>
      <w:autoSpaceDE/>
      <w:autoSpaceDN/>
      <w:adjustRightInd/>
      <w:spacing w:before="100" w:beforeAutospacing="1" w:after="100" w:afterAutospacing="1"/>
      <w:jc w:val="center"/>
      <w:textAlignment w:val="auto"/>
    </w:pPr>
    <w:rPr>
      <w:rFonts w:ascii="Times New Roman" w:hAnsi="Times New Roman"/>
      <w:noProof w:val="0"/>
      <w:sz w:val="16"/>
      <w:szCs w:val="16"/>
    </w:rPr>
  </w:style>
  <w:style w:type="paragraph" w:customStyle="1" w:styleId="xl66">
    <w:name w:val="xl66"/>
    <w:basedOn w:val="Normal"/>
    <w:rsid w:val="00DA41FD"/>
    <w:pPr>
      <w:pBdr>
        <w:top w:val="single" w:sz="8" w:space="0" w:color="000000"/>
      </w:pBdr>
      <w:shd w:val="pct12" w:color="000000" w:fill="auto"/>
      <w:overflowPunct/>
      <w:autoSpaceDE/>
      <w:autoSpaceDN/>
      <w:adjustRightInd/>
      <w:spacing w:before="100" w:beforeAutospacing="1" w:after="100" w:afterAutospacing="1"/>
      <w:jc w:val="center"/>
      <w:textAlignment w:val="auto"/>
    </w:pPr>
    <w:rPr>
      <w:rFonts w:ascii="Times New Roman" w:hAnsi="Times New Roman"/>
      <w:noProof w:val="0"/>
      <w:sz w:val="16"/>
      <w:szCs w:val="16"/>
    </w:rPr>
  </w:style>
  <w:style w:type="paragraph" w:customStyle="1" w:styleId="xl67">
    <w:name w:val="xl67"/>
    <w:basedOn w:val="Normal"/>
    <w:rsid w:val="00DA41FD"/>
    <w:pPr>
      <w:pBdr>
        <w:top w:val="single" w:sz="8" w:space="0" w:color="000000"/>
        <w:right w:val="single" w:sz="4" w:space="0" w:color="000000"/>
      </w:pBdr>
      <w:shd w:val="pct12" w:color="000000" w:fill="auto"/>
      <w:overflowPunct/>
      <w:autoSpaceDE/>
      <w:autoSpaceDN/>
      <w:adjustRightInd/>
      <w:spacing w:before="100" w:beforeAutospacing="1" w:after="100" w:afterAutospacing="1"/>
      <w:jc w:val="center"/>
      <w:textAlignment w:val="auto"/>
    </w:pPr>
    <w:rPr>
      <w:rFonts w:ascii="Times New Roman" w:hAnsi="Times New Roman"/>
      <w:noProof w:val="0"/>
      <w:sz w:val="16"/>
      <w:szCs w:val="16"/>
    </w:rPr>
  </w:style>
  <w:style w:type="paragraph" w:customStyle="1" w:styleId="xl68">
    <w:name w:val="xl68"/>
    <w:basedOn w:val="Normal"/>
    <w:rsid w:val="00DA41FD"/>
    <w:pPr>
      <w:pBdr>
        <w:top w:val="single" w:sz="8" w:space="0" w:color="000000"/>
        <w:left w:val="single" w:sz="4" w:space="0" w:color="000000"/>
        <w:right w:val="single" w:sz="4" w:space="0" w:color="000000"/>
      </w:pBdr>
      <w:shd w:val="pct12" w:color="000000" w:fill="auto"/>
      <w:overflowPunct/>
      <w:autoSpaceDE/>
      <w:autoSpaceDN/>
      <w:adjustRightInd/>
      <w:spacing w:before="100" w:beforeAutospacing="1" w:after="100" w:afterAutospacing="1"/>
      <w:jc w:val="center"/>
      <w:textAlignment w:val="auto"/>
    </w:pPr>
    <w:rPr>
      <w:rFonts w:ascii="Times New Roman" w:hAnsi="Times New Roman"/>
      <w:noProof w:val="0"/>
      <w:sz w:val="16"/>
      <w:szCs w:val="16"/>
    </w:rPr>
  </w:style>
  <w:style w:type="paragraph" w:customStyle="1" w:styleId="xl69">
    <w:name w:val="xl69"/>
    <w:basedOn w:val="Normal"/>
    <w:rsid w:val="00DA41FD"/>
    <w:pPr>
      <w:pBdr>
        <w:top w:val="single" w:sz="8" w:space="0" w:color="000000"/>
        <w:left w:val="single" w:sz="4" w:space="0" w:color="000000"/>
      </w:pBdr>
      <w:shd w:val="pct12" w:color="000000" w:fill="auto"/>
      <w:overflowPunct/>
      <w:autoSpaceDE/>
      <w:autoSpaceDN/>
      <w:adjustRightInd/>
      <w:spacing w:before="100" w:beforeAutospacing="1" w:after="100" w:afterAutospacing="1"/>
      <w:jc w:val="center"/>
      <w:textAlignment w:val="auto"/>
    </w:pPr>
    <w:rPr>
      <w:rFonts w:ascii="Times New Roman" w:hAnsi="Times New Roman"/>
      <w:noProof w:val="0"/>
      <w:sz w:val="16"/>
      <w:szCs w:val="16"/>
    </w:rPr>
  </w:style>
  <w:style w:type="paragraph" w:customStyle="1" w:styleId="xl70">
    <w:name w:val="xl70"/>
    <w:basedOn w:val="Normal"/>
    <w:rsid w:val="00DA41FD"/>
    <w:pPr>
      <w:pBdr>
        <w:top w:val="single" w:sz="8" w:space="0" w:color="000000"/>
        <w:right w:val="single" w:sz="4" w:space="0" w:color="000000"/>
      </w:pBdr>
      <w:shd w:val="pct12" w:color="000000" w:fill="auto"/>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71">
    <w:name w:val="xl71"/>
    <w:basedOn w:val="Normal"/>
    <w:rsid w:val="00DA41FD"/>
    <w:pPr>
      <w:pBdr>
        <w:top w:val="single" w:sz="8" w:space="0" w:color="000000"/>
      </w:pBdr>
      <w:shd w:val="pct12" w:color="000000" w:fill="auto"/>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72">
    <w:name w:val="xl72"/>
    <w:basedOn w:val="Normal"/>
    <w:rsid w:val="00DA41FD"/>
    <w:pPr>
      <w:pBdr>
        <w:left w:val="single" w:sz="8" w:space="0" w:color="000000"/>
        <w:right w:val="single" w:sz="4" w:space="0" w:color="000000"/>
      </w:pBdr>
      <w:shd w:val="pct12" w:color="000000" w:fill="auto"/>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73">
    <w:name w:val="xl73"/>
    <w:basedOn w:val="Normal"/>
    <w:rsid w:val="00DA41FD"/>
    <w:pPr>
      <w:shd w:val="pct12" w:color="000000" w:fill="auto"/>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74">
    <w:name w:val="xl74"/>
    <w:basedOn w:val="Normal"/>
    <w:rsid w:val="00DA41FD"/>
    <w:pPr>
      <w:pBdr>
        <w:right w:val="single" w:sz="4" w:space="0" w:color="000000"/>
      </w:pBdr>
      <w:shd w:val="pct12" w:color="000000" w:fill="auto"/>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75">
    <w:name w:val="xl75"/>
    <w:basedOn w:val="Normal"/>
    <w:rsid w:val="00DA41FD"/>
    <w:pPr>
      <w:pBdr>
        <w:left w:val="single" w:sz="4" w:space="0" w:color="000000"/>
        <w:right w:val="single" w:sz="4" w:space="0" w:color="000000"/>
      </w:pBdr>
      <w:shd w:val="pct12" w:color="000000" w:fill="auto"/>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76">
    <w:name w:val="xl76"/>
    <w:basedOn w:val="Normal"/>
    <w:rsid w:val="00DA41FD"/>
    <w:pPr>
      <w:pBdr>
        <w:top w:val="single" w:sz="4" w:space="0" w:color="000000"/>
        <w:right w:val="single" w:sz="4" w:space="0" w:color="000000"/>
      </w:pBdr>
      <w:shd w:val="pct12" w:color="000000" w:fill="auto"/>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77">
    <w:name w:val="xl77"/>
    <w:basedOn w:val="Normal"/>
    <w:rsid w:val="00DA41FD"/>
    <w:pPr>
      <w:pBdr>
        <w:top w:val="single" w:sz="4" w:space="0" w:color="000000"/>
      </w:pBdr>
      <w:shd w:val="pct12" w:color="000000" w:fill="auto"/>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78">
    <w:name w:val="xl78"/>
    <w:basedOn w:val="Normal"/>
    <w:rsid w:val="00DA41FD"/>
    <w:pPr>
      <w:pBdr>
        <w:top w:val="single" w:sz="4" w:space="0" w:color="000000"/>
        <w:right w:val="single" w:sz="4" w:space="0" w:color="000000"/>
      </w:pBdr>
      <w:shd w:val="pct12" w:color="000000" w:fill="auto"/>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79">
    <w:name w:val="xl79"/>
    <w:basedOn w:val="Normal"/>
    <w:rsid w:val="00DA41FD"/>
    <w:pPr>
      <w:pBdr>
        <w:left w:val="single" w:sz="8" w:space="0" w:color="000000"/>
        <w:right w:val="single" w:sz="4" w:space="0" w:color="000000"/>
      </w:pBdr>
      <w:shd w:val="pct12" w:color="000000" w:fill="auto"/>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80">
    <w:name w:val="xl80"/>
    <w:basedOn w:val="Normal"/>
    <w:rsid w:val="00DA41FD"/>
    <w:pPr>
      <w:shd w:val="pct12" w:color="000000" w:fill="auto"/>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81">
    <w:name w:val="xl81"/>
    <w:basedOn w:val="Normal"/>
    <w:rsid w:val="00DA41FD"/>
    <w:pPr>
      <w:pBdr>
        <w:right w:val="single" w:sz="4" w:space="0" w:color="000000"/>
      </w:pBdr>
      <w:shd w:val="pct12" w:color="000000" w:fill="auto"/>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82">
    <w:name w:val="xl82"/>
    <w:basedOn w:val="Normal"/>
    <w:rsid w:val="00DA41FD"/>
    <w:pPr>
      <w:pBdr>
        <w:top w:val="single" w:sz="4" w:space="0" w:color="000000"/>
      </w:pBdr>
      <w:shd w:val="pct12" w:color="000000" w:fill="auto"/>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83">
    <w:name w:val="xl83"/>
    <w:basedOn w:val="Normal"/>
    <w:rsid w:val="00DA41FD"/>
    <w:pPr>
      <w:pBdr>
        <w:left w:val="single" w:sz="4" w:space="0" w:color="000000"/>
      </w:pBdr>
      <w:shd w:val="pct12" w:color="000000" w:fill="auto"/>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84">
    <w:name w:val="xl84"/>
    <w:basedOn w:val="Normal"/>
    <w:rsid w:val="00DA41FD"/>
    <w:pPr>
      <w:pBdr>
        <w:top w:val="single" w:sz="8"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85">
    <w:name w:val="xl85"/>
    <w:basedOn w:val="Normal"/>
    <w:rsid w:val="00DA41FD"/>
    <w:pPr>
      <w:pBdr>
        <w:top w:val="single" w:sz="8" w:space="0" w:color="000000"/>
        <w:bottom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86">
    <w:name w:val="xl86"/>
    <w:basedOn w:val="Normal"/>
    <w:rsid w:val="00DA41FD"/>
    <w:pPr>
      <w:pBdr>
        <w:top w:val="single" w:sz="8" w:space="0" w:color="000000"/>
        <w:bottom w:val="single" w:sz="8"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87">
    <w:name w:val="xl87"/>
    <w:basedOn w:val="Normal"/>
    <w:rsid w:val="00DA41FD"/>
    <w:pPr>
      <w:pBdr>
        <w:top w:val="single" w:sz="8"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88">
    <w:name w:val="xl88"/>
    <w:basedOn w:val="Normal"/>
    <w:rsid w:val="00DA41FD"/>
    <w:pPr>
      <w:pBdr>
        <w:top w:val="single" w:sz="8" w:space="0" w:color="000000"/>
        <w:bottom w:val="single" w:sz="8"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89">
    <w:name w:val="xl89"/>
    <w:basedOn w:val="Normal"/>
    <w:rsid w:val="00DA41FD"/>
    <w:pPr>
      <w:pBdr>
        <w:top w:val="single" w:sz="8" w:space="0" w:color="000000"/>
        <w:left w:val="single" w:sz="8"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90">
    <w:name w:val="xl90"/>
    <w:basedOn w:val="Normal"/>
    <w:rsid w:val="00DA41FD"/>
    <w:pPr>
      <w:pBdr>
        <w:top w:val="single" w:sz="8"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91">
    <w:name w:val="xl91"/>
    <w:basedOn w:val="Normal"/>
    <w:rsid w:val="00DA41FD"/>
    <w:pPr>
      <w:pBdr>
        <w:top w:val="single" w:sz="8"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92">
    <w:name w:val="xl92"/>
    <w:basedOn w:val="Normal"/>
    <w:rsid w:val="00DA41FD"/>
    <w:pPr>
      <w:pBdr>
        <w:top w:val="single" w:sz="8" w:space="0" w:color="000000"/>
        <w:left w:val="single" w:sz="4"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93">
    <w:name w:val="xl93"/>
    <w:basedOn w:val="Normal"/>
    <w:rsid w:val="00DA41FD"/>
    <w:pPr>
      <w:pBdr>
        <w:top w:val="single" w:sz="8" w:space="0" w:color="000000"/>
        <w:lef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94">
    <w:name w:val="xl94"/>
    <w:basedOn w:val="Normal"/>
    <w:rsid w:val="00DA41FD"/>
    <w:pPr>
      <w:pBdr>
        <w:top w:val="single" w:sz="4" w:space="0" w:color="000000"/>
        <w:left w:val="single" w:sz="8" w:space="0" w:color="000000"/>
        <w:bottom w:val="double" w:sz="6"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95">
    <w:name w:val="xl95"/>
    <w:basedOn w:val="Normal"/>
    <w:rsid w:val="00DA41FD"/>
    <w:pPr>
      <w:pBdr>
        <w:top w:val="single" w:sz="4" w:space="0" w:color="000000"/>
        <w:bottom w:val="double" w:sz="6"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96">
    <w:name w:val="xl96"/>
    <w:basedOn w:val="Normal"/>
    <w:rsid w:val="00DA41FD"/>
    <w:pPr>
      <w:pBdr>
        <w:top w:val="single" w:sz="4" w:space="0" w:color="000000"/>
        <w:bottom w:val="double" w:sz="6"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97">
    <w:name w:val="xl97"/>
    <w:basedOn w:val="Normal"/>
    <w:rsid w:val="00DA41FD"/>
    <w:pPr>
      <w:pBdr>
        <w:top w:val="single" w:sz="4" w:space="0" w:color="000000"/>
        <w:left w:val="single" w:sz="4" w:space="0" w:color="000000"/>
        <w:bottom w:val="double" w:sz="6"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98">
    <w:name w:val="xl98"/>
    <w:basedOn w:val="Normal"/>
    <w:rsid w:val="00DA41FD"/>
    <w:pPr>
      <w:pBdr>
        <w:top w:val="single" w:sz="4" w:space="0" w:color="000000"/>
        <w:bottom w:val="double" w:sz="6"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99">
    <w:name w:val="xl99"/>
    <w:basedOn w:val="Normal"/>
    <w:rsid w:val="00DA41FD"/>
    <w:pPr>
      <w:pBdr>
        <w:top w:val="single" w:sz="4" w:space="0" w:color="000000"/>
        <w:left w:val="single" w:sz="4" w:space="0" w:color="000000"/>
        <w:bottom w:val="double" w:sz="6"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00">
    <w:name w:val="xl100"/>
    <w:basedOn w:val="Normal"/>
    <w:rsid w:val="00DA41FD"/>
    <w:pPr>
      <w:pBdr>
        <w:top w:val="double" w:sz="6" w:space="0" w:color="000000"/>
        <w:left w:val="single" w:sz="8" w:space="0" w:color="000000"/>
        <w:bottom w:val="double" w:sz="6"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01">
    <w:name w:val="xl101"/>
    <w:basedOn w:val="Normal"/>
    <w:rsid w:val="00DA41FD"/>
    <w:pPr>
      <w:pBdr>
        <w:top w:val="double" w:sz="6" w:space="0" w:color="000000"/>
        <w:bottom w:val="double" w:sz="6"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02">
    <w:name w:val="xl102"/>
    <w:basedOn w:val="Normal"/>
    <w:rsid w:val="00DA41FD"/>
    <w:pPr>
      <w:pBdr>
        <w:top w:val="double" w:sz="6"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03">
    <w:name w:val="xl103"/>
    <w:basedOn w:val="Normal"/>
    <w:rsid w:val="00DA41FD"/>
    <w:pPr>
      <w:pBdr>
        <w:top w:val="double" w:sz="6" w:space="0" w:color="000000"/>
        <w:left w:val="single" w:sz="4"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04">
    <w:name w:val="xl104"/>
    <w:basedOn w:val="Normal"/>
    <w:rsid w:val="00DA41FD"/>
    <w:pPr>
      <w:pBdr>
        <w:top w:val="double" w:sz="6" w:space="0" w:color="000000"/>
        <w:left w:val="single" w:sz="4"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05">
    <w:name w:val="xl105"/>
    <w:basedOn w:val="Normal"/>
    <w:rsid w:val="00DA41FD"/>
    <w:pPr>
      <w:pBdr>
        <w:top w:val="double" w:sz="6" w:space="0" w:color="000000"/>
        <w:left w:val="single" w:sz="4" w:space="0" w:color="000000"/>
        <w:bottom w:val="double" w:sz="6"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06">
    <w:name w:val="xl106"/>
    <w:basedOn w:val="Normal"/>
    <w:rsid w:val="00DA41FD"/>
    <w:pPr>
      <w:pBdr>
        <w:top w:val="double" w:sz="6"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07">
    <w:name w:val="xl107"/>
    <w:basedOn w:val="Normal"/>
    <w:rsid w:val="00DA41FD"/>
    <w:pPr>
      <w:pBdr>
        <w:top w:val="double" w:sz="6"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108">
    <w:name w:val="xl108"/>
    <w:basedOn w:val="Normal"/>
    <w:rsid w:val="00DA41FD"/>
    <w:pPr>
      <w:pBdr>
        <w:left w:val="single" w:sz="8"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09">
    <w:name w:val="xl109"/>
    <w:basedOn w:val="Normal"/>
    <w:rsid w:val="00DA41FD"/>
    <w:pP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10">
    <w:name w:val="xl110"/>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11">
    <w:name w:val="xl111"/>
    <w:basedOn w:val="Normal"/>
    <w:rsid w:val="00DA41FD"/>
    <w:pPr>
      <w:pBdr>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12">
    <w:name w:val="xl112"/>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13">
    <w:name w:val="xl113"/>
    <w:basedOn w:val="Normal"/>
    <w:rsid w:val="00DA41FD"/>
    <w:pPr>
      <w:pBdr>
        <w:lef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14">
    <w:name w:val="xl114"/>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15">
    <w:name w:val="xl115"/>
    <w:basedOn w:val="Normal"/>
    <w:rsid w:val="00DA41FD"/>
    <w:pPr>
      <w:pBdr>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16">
    <w:name w:val="xl116"/>
    <w:basedOn w:val="Normal"/>
    <w:rsid w:val="00DA41FD"/>
    <w:pPr>
      <w:pBdr>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17">
    <w:name w:val="xl117"/>
    <w:basedOn w:val="Normal"/>
    <w:rsid w:val="00DA41FD"/>
    <w:pPr>
      <w:pBdr>
        <w:lef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18">
    <w:name w:val="xl118"/>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119">
    <w:name w:val="xl119"/>
    <w:basedOn w:val="Normal"/>
    <w:rsid w:val="00DA41FD"/>
    <w:pPr>
      <w:pBdr>
        <w:top w:val="single" w:sz="4" w:space="0" w:color="000000"/>
        <w:left w:val="single" w:sz="8"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20">
    <w:name w:val="xl120"/>
    <w:basedOn w:val="Normal"/>
    <w:rsid w:val="00DA41FD"/>
    <w:pPr>
      <w:pBdr>
        <w:top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21">
    <w:name w:val="xl121"/>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22">
    <w:name w:val="xl122"/>
    <w:basedOn w:val="Normal"/>
    <w:rsid w:val="00DA41FD"/>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23">
    <w:name w:val="xl123"/>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24">
    <w:name w:val="xl124"/>
    <w:basedOn w:val="Normal"/>
    <w:rsid w:val="00DA41FD"/>
    <w:pPr>
      <w:pBdr>
        <w:top w:val="single" w:sz="4" w:space="0" w:color="000000"/>
        <w:lef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25">
    <w:name w:val="xl125"/>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26">
    <w:name w:val="xl126"/>
    <w:basedOn w:val="Normal"/>
    <w:rsid w:val="00DA41FD"/>
    <w:pPr>
      <w:pBdr>
        <w:top w:val="single" w:sz="4"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27">
    <w:name w:val="xl127"/>
    <w:basedOn w:val="Normal"/>
    <w:rsid w:val="00DA41FD"/>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28">
    <w:name w:val="xl128"/>
    <w:basedOn w:val="Normal"/>
    <w:rsid w:val="00DA41FD"/>
    <w:pPr>
      <w:pBdr>
        <w:top w:val="single" w:sz="4" w:space="0" w:color="000000"/>
        <w:lef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29">
    <w:name w:val="xl129"/>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130">
    <w:name w:val="xl130"/>
    <w:basedOn w:val="Normal"/>
    <w:rsid w:val="00DA41FD"/>
    <w:pPr>
      <w:pBdr>
        <w:left w:val="single" w:sz="8" w:space="0" w:color="000000"/>
        <w:bottom w:val="double" w:sz="6"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31">
    <w:name w:val="xl131"/>
    <w:basedOn w:val="Normal"/>
    <w:rsid w:val="00DA41FD"/>
    <w:pPr>
      <w:pBdr>
        <w:bottom w:val="double" w:sz="6"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32">
    <w:name w:val="xl132"/>
    <w:basedOn w:val="Normal"/>
    <w:rsid w:val="00DA41FD"/>
    <w:pPr>
      <w:pBdr>
        <w:bottom w:val="double" w:sz="6"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33">
    <w:name w:val="xl133"/>
    <w:basedOn w:val="Normal"/>
    <w:rsid w:val="00DA41FD"/>
    <w:pPr>
      <w:pBdr>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34">
    <w:name w:val="xl134"/>
    <w:basedOn w:val="Normal"/>
    <w:rsid w:val="00DA41FD"/>
    <w:pPr>
      <w:pBdr>
        <w:top w:val="single" w:sz="4" w:space="0" w:color="000000"/>
        <w:left w:val="single" w:sz="4"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35">
    <w:name w:val="xl135"/>
    <w:basedOn w:val="Normal"/>
    <w:rsid w:val="00DA41FD"/>
    <w:pPr>
      <w:pBdr>
        <w:top w:val="single" w:sz="4" w:space="0" w:color="000000"/>
        <w:left w:val="single" w:sz="4"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36">
    <w:name w:val="xl136"/>
    <w:basedOn w:val="Normal"/>
    <w:rsid w:val="00DA41FD"/>
    <w:pPr>
      <w:pBdr>
        <w:top w:val="single" w:sz="4" w:space="0" w:color="000000"/>
        <w:left w:val="single" w:sz="4" w:space="0" w:color="000000"/>
        <w:bottom w:val="double" w:sz="6"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37">
    <w:name w:val="xl137"/>
    <w:basedOn w:val="Normal"/>
    <w:rsid w:val="00DA41FD"/>
    <w:pPr>
      <w:pBdr>
        <w:top w:val="single" w:sz="4"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38">
    <w:name w:val="xl138"/>
    <w:basedOn w:val="Normal"/>
    <w:rsid w:val="00DA41FD"/>
    <w:pPr>
      <w:pBdr>
        <w:top w:val="single" w:sz="4"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139">
    <w:name w:val="xl139"/>
    <w:basedOn w:val="Normal"/>
    <w:rsid w:val="00DA41FD"/>
    <w:pPr>
      <w:pBdr>
        <w:top w:val="double" w:sz="6" w:space="0" w:color="000000"/>
        <w:bottom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40">
    <w:name w:val="xl140"/>
    <w:basedOn w:val="Normal"/>
    <w:rsid w:val="00DA41FD"/>
    <w:pPr>
      <w:pBdr>
        <w:top w:val="double" w:sz="6"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41">
    <w:name w:val="xl141"/>
    <w:basedOn w:val="Normal"/>
    <w:rsid w:val="00DA41FD"/>
    <w:pPr>
      <w:pBdr>
        <w:top w:val="double" w:sz="6"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42">
    <w:name w:val="xl142"/>
    <w:basedOn w:val="Normal"/>
    <w:rsid w:val="00DA41FD"/>
    <w:pPr>
      <w:pBdr>
        <w:top w:val="double" w:sz="6"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43">
    <w:name w:val="xl143"/>
    <w:basedOn w:val="Normal"/>
    <w:rsid w:val="00DA41FD"/>
    <w:pPr>
      <w:pBdr>
        <w:top w:val="double" w:sz="6"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44">
    <w:name w:val="xl144"/>
    <w:basedOn w:val="Normal"/>
    <w:rsid w:val="00DA41FD"/>
    <w:pPr>
      <w:pBdr>
        <w:top w:val="double" w:sz="6"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45">
    <w:name w:val="xl145"/>
    <w:basedOn w:val="Normal"/>
    <w:rsid w:val="00DA41FD"/>
    <w:pPr>
      <w:pBdr>
        <w:top w:val="double" w:sz="6"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46">
    <w:name w:val="xl146"/>
    <w:basedOn w:val="Normal"/>
    <w:rsid w:val="00DA41FD"/>
    <w:pPr>
      <w:pBdr>
        <w:top w:val="double" w:sz="6"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47">
    <w:name w:val="xl147"/>
    <w:basedOn w:val="Normal"/>
    <w:rsid w:val="00DA41FD"/>
    <w:pPr>
      <w:pBdr>
        <w:top w:val="double" w:sz="6" w:space="0" w:color="000000"/>
        <w:left w:val="single" w:sz="4" w:space="0" w:color="000000"/>
        <w:bottom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48">
    <w:name w:val="xl148"/>
    <w:basedOn w:val="Normal"/>
    <w:rsid w:val="00DA41FD"/>
    <w:pPr>
      <w:pBdr>
        <w:top w:val="double" w:sz="6"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149">
    <w:name w:val="xl149"/>
    <w:basedOn w:val="Normal"/>
    <w:rsid w:val="00DA41FD"/>
    <w:pPr>
      <w:pBdr>
        <w:top w:val="single" w:sz="4" w:space="0" w:color="000000"/>
        <w:left w:val="single" w:sz="8" w:space="0" w:color="000000"/>
        <w:bottom w:val="single" w:sz="8"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50">
    <w:name w:val="xl150"/>
    <w:basedOn w:val="Normal"/>
    <w:rsid w:val="00DA41FD"/>
    <w:pPr>
      <w:pBdr>
        <w:top w:val="single" w:sz="4" w:space="0" w:color="000000"/>
        <w:bottom w:val="single" w:sz="8"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51">
    <w:name w:val="xl151"/>
    <w:basedOn w:val="Normal"/>
    <w:rsid w:val="00DA41FD"/>
    <w:pPr>
      <w:pBdr>
        <w:top w:val="single" w:sz="4" w:space="0" w:color="000000"/>
        <w:bottom w:val="single" w:sz="8"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52">
    <w:name w:val="xl152"/>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53">
    <w:name w:val="xl153"/>
    <w:basedOn w:val="Normal"/>
    <w:rsid w:val="00DA41FD"/>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54">
    <w:name w:val="xl154"/>
    <w:basedOn w:val="Normal"/>
    <w:rsid w:val="00DA41FD"/>
    <w:pPr>
      <w:pBdr>
        <w:top w:val="single" w:sz="4"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55">
    <w:name w:val="xl155"/>
    <w:basedOn w:val="Normal"/>
    <w:rsid w:val="00DA41FD"/>
    <w:pPr>
      <w:pBdr>
        <w:top w:val="single" w:sz="4" w:space="0" w:color="000000"/>
        <w:left w:val="single" w:sz="4" w:space="0" w:color="000000"/>
        <w:bottom w:val="single" w:sz="8"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56">
    <w:name w:val="xl156"/>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57">
    <w:name w:val="xl157"/>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158">
    <w:name w:val="xl158"/>
    <w:basedOn w:val="Normal"/>
    <w:rsid w:val="00DA41FD"/>
    <w:pPr>
      <w:pBdr>
        <w:top w:val="single" w:sz="4" w:space="0" w:color="000000"/>
        <w:left w:val="single" w:sz="4" w:space="0" w:color="000000"/>
        <w:bottom w:val="single" w:sz="8"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59">
    <w:name w:val="xl159"/>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160">
    <w:name w:val="xl160"/>
    <w:basedOn w:val="Normal"/>
    <w:rsid w:val="00DA41FD"/>
    <w:pPr>
      <w:pBdr>
        <w:bottom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61">
    <w:name w:val="xl161"/>
    <w:basedOn w:val="Normal"/>
    <w:rsid w:val="00DA41FD"/>
    <w:pPr>
      <w:pBdr>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62">
    <w:name w:val="xl162"/>
    <w:basedOn w:val="Normal"/>
    <w:rsid w:val="00DA41FD"/>
    <w:pPr>
      <w:pBdr>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63">
    <w:name w:val="xl163"/>
    <w:basedOn w:val="Normal"/>
    <w:rsid w:val="00DA41FD"/>
    <w:pPr>
      <w:pBdr>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64">
    <w:name w:val="xl164"/>
    <w:basedOn w:val="Normal"/>
    <w:rsid w:val="00DA41FD"/>
    <w:pPr>
      <w:pBdr>
        <w:left w:val="single" w:sz="4" w:space="0" w:color="000000"/>
        <w:bottom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65">
    <w:name w:val="xl165"/>
    <w:basedOn w:val="Normal"/>
    <w:rsid w:val="00DA41FD"/>
    <w:pPr>
      <w:pBdr>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66">
    <w:name w:val="xl166"/>
    <w:basedOn w:val="Normal"/>
    <w:rsid w:val="00DA41FD"/>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67">
    <w:name w:val="xl167"/>
    <w:basedOn w:val="Normal"/>
    <w:rsid w:val="00DA41FD"/>
    <w:pPr>
      <w:pBdr>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68">
    <w:name w:val="xl168"/>
    <w:basedOn w:val="Normal"/>
    <w:rsid w:val="00DA41FD"/>
    <w:pPr>
      <w:pBdr>
        <w:left w:val="single" w:sz="4" w:space="0" w:color="000000"/>
        <w:bottom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69">
    <w:name w:val="xl169"/>
    <w:basedOn w:val="Normal"/>
    <w:rsid w:val="00DA41FD"/>
    <w:pPr>
      <w:pBdr>
        <w:bottom w:val="single" w:sz="4" w:space="0" w:color="000000"/>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170">
    <w:name w:val="xl170"/>
    <w:basedOn w:val="Normal"/>
    <w:rsid w:val="00DA41FD"/>
    <w:pPr>
      <w:pBdr>
        <w:top w:val="single" w:sz="4" w:space="0" w:color="000000"/>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71">
    <w:name w:val="xl171"/>
    <w:basedOn w:val="Normal"/>
    <w:rsid w:val="00DA41FD"/>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72">
    <w:name w:val="xl172"/>
    <w:basedOn w:val="Normal"/>
    <w:rsid w:val="00DA41FD"/>
    <w:pPr>
      <w:pBdr>
        <w:top w:val="single" w:sz="4" w:space="0" w:color="000000"/>
        <w:bottom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73">
    <w:name w:val="xl173"/>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74">
    <w:name w:val="xl174"/>
    <w:basedOn w:val="Normal"/>
    <w:rsid w:val="00DA41F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75">
    <w:name w:val="xl175"/>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176">
    <w:name w:val="xl176"/>
    <w:basedOn w:val="Normal"/>
    <w:rsid w:val="00DA41FD"/>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u w:val="single"/>
    </w:rPr>
  </w:style>
  <w:style w:type="paragraph" w:customStyle="1" w:styleId="xl177">
    <w:name w:val="xl177"/>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178">
    <w:name w:val="xl178"/>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79">
    <w:name w:val="xl179"/>
    <w:basedOn w:val="Normal"/>
    <w:rsid w:val="00DA41F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80">
    <w:name w:val="xl180"/>
    <w:basedOn w:val="Normal"/>
    <w:rsid w:val="00DA41FD"/>
    <w:pPr>
      <w:pBdr>
        <w:top w:val="single" w:sz="4" w:space="0" w:color="000000"/>
        <w:left w:val="single" w:sz="4" w:space="0" w:color="000000"/>
        <w:bottom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81">
    <w:name w:val="xl181"/>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182">
    <w:name w:val="xl182"/>
    <w:basedOn w:val="Normal"/>
    <w:rsid w:val="00DA41FD"/>
    <w:pPr>
      <w:pBdr>
        <w:top w:val="single" w:sz="4" w:space="0" w:color="000000"/>
        <w:bottom w:val="single" w:sz="4" w:space="0" w:color="000000"/>
      </w:pBdr>
      <w:overflowPunct/>
      <w:autoSpaceDE/>
      <w:autoSpaceDN/>
      <w:adjustRightInd/>
      <w:spacing w:before="100" w:beforeAutospacing="1" w:after="100" w:afterAutospacing="1"/>
      <w:jc w:val="center"/>
      <w:textAlignment w:val="auto"/>
    </w:pPr>
    <w:rPr>
      <w:rFonts w:ascii="Arial" w:hAnsi="Arial" w:cs="Arial"/>
      <w:noProof w:val="0"/>
      <w:sz w:val="16"/>
      <w:szCs w:val="16"/>
    </w:rPr>
  </w:style>
  <w:style w:type="paragraph" w:customStyle="1" w:styleId="xl183">
    <w:name w:val="xl183"/>
    <w:basedOn w:val="Normal"/>
    <w:rsid w:val="00DA41FD"/>
    <w:pPr>
      <w:pBdr>
        <w:top w:val="single" w:sz="4" w:space="0" w:color="000000"/>
        <w:bottom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184">
    <w:name w:val="xl184"/>
    <w:basedOn w:val="Normal"/>
    <w:rsid w:val="00DA41F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185">
    <w:name w:val="xl185"/>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186">
    <w:name w:val="xl186"/>
    <w:basedOn w:val="Normal"/>
    <w:rsid w:val="00DA41FD"/>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rFonts w:ascii="Arial" w:hAnsi="Arial" w:cs="Arial"/>
      <w:noProof w:val="0"/>
      <w:sz w:val="16"/>
      <w:szCs w:val="16"/>
    </w:rPr>
  </w:style>
  <w:style w:type="paragraph" w:customStyle="1" w:styleId="xl187">
    <w:name w:val="xl187"/>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188">
    <w:name w:val="xl188"/>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189">
    <w:name w:val="xl189"/>
    <w:basedOn w:val="Normal"/>
    <w:rsid w:val="00DA41F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190">
    <w:name w:val="xl190"/>
    <w:basedOn w:val="Normal"/>
    <w:rsid w:val="00DA41FD"/>
    <w:pPr>
      <w:pBdr>
        <w:top w:val="single" w:sz="4" w:space="0" w:color="000000"/>
        <w:left w:val="single" w:sz="4" w:space="0" w:color="000000"/>
        <w:bottom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191">
    <w:name w:val="xl191"/>
    <w:basedOn w:val="Normal"/>
    <w:rsid w:val="00DA41FD"/>
    <w:pP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92">
    <w:name w:val="xl192"/>
    <w:basedOn w:val="Normal"/>
    <w:rsid w:val="00DA41FD"/>
    <w:pPr>
      <w:pBdr>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93">
    <w:name w:val="xl193"/>
    <w:basedOn w:val="Normal"/>
    <w:rsid w:val="00DA41FD"/>
    <w:pPr>
      <w:pBdr>
        <w:top w:val="single" w:sz="4" w:space="0" w:color="000000"/>
        <w:bottom w:val="double" w:sz="6"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94">
    <w:name w:val="xl194"/>
    <w:basedOn w:val="Normal"/>
    <w:rsid w:val="00DA41FD"/>
    <w:pPr>
      <w:pBdr>
        <w:top w:val="single" w:sz="4" w:space="0" w:color="000000"/>
        <w:bottom w:val="double" w:sz="6"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95">
    <w:name w:val="xl195"/>
    <w:basedOn w:val="Normal"/>
    <w:rsid w:val="00DA41FD"/>
    <w:pPr>
      <w:pBdr>
        <w:top w:val="single" w:sz="4"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96">
    <w:name w:val="xl196"/>
    <w:basedOn w:val="Normal"/>
    <w:rsid w:val="00DA41FD"/>
    <w:pPr>
      <w:pBdr>
        <w:top w:val="single" w:sz="4"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97">
    <w:name w:val="xl197"/>
    <w:basedOn w:val="Normal"/>
    <w:rsid w:val="00DA41FD"/>
    <w:pPr>
      <w:pBdr>
        <w:top w:val="single" w:sz="4" w:space="0" w:color="000000"/>
        <w:left w:val="single" w:sz="4" w:space="0" w:color="000000"/>
        <w:bottom w:val="double" w:sz="6"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198">
    <w:name w:val="xl198"/>
    <w:basedOn w:val="Normal"/>
    <w:rsid w:val="00DA41FD"/>
    <w:pPr>
      <w:pBdr>
        <w:top w:val="single" w:sz="4"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199">
    <w:name w:val="xl199"/>
    <w:basedOn w:val="Normal"/>
    <w:rsid w:val="00DA41FD"/>
    <w:pPr>
      <w:pBdr>
        <w:top w:val="single" w:sz="4"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00">
    <w:name w:val="xl200"/>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01">
    <w:name w:val="xl201"/>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202">
    <w:name w:val="xl202"/>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03">
    <w:name w:val="xl203"/>
    <w:basedOn w:val="Normal"/>
    <w:rsid w:val="00DA41FD"/>
    <w:pPr>
      <w:pBdr>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204">
    <w:name w:val="xl204"/>
    <w:basedOn w:val="Normal"/>
    <w:rsid w:val="00DA41F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205">
    <w:name w:val="xl205"/>
    <w:basedOn w:val="Normal"/>
    <w:rsid w:val="00DA41F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206">
    <w:name w:val="xl206"/>
    <w:basedOn w:val="Normal"/>
    <w:rsid w:val="00DA41FD"/>
    <w:pPr>
      <w:pBdr>
        <w:top w:val="single" w:sz="4" w:space="0" w:color="000000"/>
        <w:left w:val="single" w:sz="4" w:space="0" w:color="000000"/>
        <w:bottom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207">
    <w:name w:val="xl207"/>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u w:val="single"/>
    </w:rPr>
  </w:style>
  <w:style w:type="paragraph" w:customStyle="1" w:styleId="xl208">
    <w:name w:val="xl208"/>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09">
    <w:name w:val="xl209"/>
    <w:basedOn w:val="Normal"/>
    <w:rsid w:val="00DA41FD"/>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210">
    <w:name w:val="xl210"/>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11">
    <w:name w:val="xl211"/>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212">
    <w:name w:val="xl212"/>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13">
    <w:name w:val="xl213"/>
    <w:basedOn w:val="Normal"/>
    <w:rsid w:val="00DA41FD"/>
    <w:pPr>
      <w:pBdr>
        <w:top w:val="single" w:sz="4" w:space="0" w:color="000000"/>
      </w:pBdr>
      <w:overflowPunct/>
      <w:autoSpaceDE/>
      <w:autoSpaceDN/>
      <w:adjustRightInd/>
      <w:spacing w:before="100" w:beforeAutospacing="1" w:after="100" w:afterAutospacing="1"/>
      <w:jc w:val="center"/>
      <w:textAlignment w:val="auto"/>
    </w:pPr>
    <w:rPr>
      <w:rFonts w:ascii="Arial" w:hAnsi="Arial" w:cs="Arial"/>
      <w:noProof w:val="0"/>
      <w:sz w:val="16"/>
      <w:szCs w:val="16"/>
    </w:rPr>
  </w:style>
  <w:style w:type="paragraph" w:customStyle="1" w:styleId="xl214">
    <w:name w:val="xl214"/>
    <w:basedOn w:val="Normal"/>
    <w:rsid w:val="00DA41FD"/>
    <w:pPr>
      <w:pBdr>
        <w:top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15">
    <w:name w:val="xl215"/>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16">
    <w:name w:val="xl216"/>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217">
    <w:name w:val="xl217"/>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218">
    <w:name w:val="xl218"/>
    <w:basedOn w:val="Normal"/>
    <w:rsid w:val="00DA41FD"/>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19">
    <w:name w:val="xl219"/>
    <w:basedOn w:val="Normal"/>
    <w:rsid w:val="00DA41FD"/>
    <w:pPr>
      <w:pBdr>
        <w:left w:val="single" w:sz="8"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220">
    <w:name w:val="xl220"/>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21">
    <w:name w:val="xl221"/>
    <w:basedOn w:val="Normal"/>
    <w:rsid w:val="00DA41FD"/>
    <w:pPr>
      <w:pBdr>
        <w:top w:val="single" w:sz="4" w:space="0" w:color="000000"/>
        <w:left w:val="single" w:sz="4" w:space="0" w:color="000000"/>
        <w:bottom w:val="single" w:sz="8" w:space="0" w:color="000000"/>
      </w:pBdr>
      <w:overflowPunct/>
      <w:autoSpaceDE/>
      <w:autoSpaceDN/>
      <w:adjustRightInd/>
      <w:spacing w:before="100" w:beforeAutospacing="1" w:after="100" w:afterAutospacing="1"/>
      <w:jc w:val="center"/>
      <w:textAlignment w:val="auto"/>
    </w:pPr>
    <w:rPr>
      <w:rFonts w:ascii="Arial" w:hAnsi="Arial" w:cs="Arial"/>
      <w:noProof w:val="0"/>
      <w:sz w:val="16"/>
      <w:szCs w:val="16"/>
    </w:rPr>
  </w:style>
  <w:style w:type="paragraph" w:customStyle="1" w:styleId="xl222">
    <w:name w:val="xl222"/>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23">
    <w:name w:val="xl223"/>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24">
    <w:name w:val="xl224"/>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25">
    <w:name w:val="xl225"/>
    <w:basedOn w:val="Normal"/>
    <w:rsid w:val="00DA41FD"/>
    <w:pPr>
      <w:pBdr>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26">
    <w:name w:val="xl226"/>
    <w:basedOn w:val="Normal"/>
    <w:rsid w:val="00DA41FD"/>
    <w:pPr>
      <w:pBdr>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27">
    <w:name w:val="xl227"/>
    <w:basedOn w:val="Normal"/>
    <w:rsid w:val="00DA41FD"/>
    <w:pPr>
      <w:pBdr>
        <w:left w:val="single" w:sz="4" w:space="0" w:color="000000"/>
        <w:bottom w:val="single" w:sz="4" w:space="0" w:color="000000"/>
      </w:pBdr>
      <w:overflowPunct/>
      <w:autoSpaceDE/>
      <w:autoSpaceDN/>
      <w:adjustRightInd/>
      <w:spacing w:before="100" w:beforeAutospacing="1" w:after="100" w:afterAutospacing="1"/>
      <w:jc w:val="center"/>
      <w:textAlignment w:val="auto"/>
    </w:pPr>
    <w:rPr>
      <w:rFonts w:ascii="Arial" w:hAnsi="Arial" w:cs="Arial"/>
      <w:noProof w:val="0"/>
      <w:sz w:val="16"/>
      <w:szCs w:val="16"/>
    </w:rPr>
  </w:style>
  <w:style w:type="paragraph" w:customStyle="1" w:styleId="xl228">
    <w:name w:val="xl228"/>
    <w:basedOn w:val="Normal"/>
    <w:rsid w:val="00DA41FD"/>
    <w:pPr>
      <w:pBdr>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29">
    <w:name w:val="xl229"/>
    <w:basedOn w:val="Normal"/>
    <w:rsid w:val="00DA41FD"/>
    <w:pPr>
      <w:pBdr>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30">
    <w:name w:val="xl230"/>
    <w:basedOn w:val="Normal"/>
    <w:rsid w:val="00DA41FD"/>
    <w:pPr>
      <w:pBdr>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31">
    <w:name w:val="xl231"/>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32">
    <w:name w:val="xl232"/>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33">
    <w:name w:val="xl233"/>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234">
    <w:name w:val="xl234"/>
    <w:basedOn w:val="Normal"/>
    <w:rsid w:val="00DA41FD"/>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35">
    <w:name w:val="xl235"/>
    <w:basedOn w:val="Normal"/>
    <w:rsid w:val="00DA41FD"/>
    <w:pPr>
      <w:pBdr>
        <w:top w:val="single" w:sz="4" w:space="0" w:color="000000"/>
        <w:left w:val="single" w:sz="4" w:space="0" w:color="000000"/>
      </w:pBdr>
      <w:overflowPunct/>
      <w:autoSpaceDE/>
      <w:autoSpaceDN/>
      <w:adjustRightInd/>
      <w:spacing w:before="100" w:beforeAutospacing="1" w:after="100" w:afterAutospacing="1"/>
      <w:jc w:val="center"/>
      <w:textAlignment w:val="auto"/>
    </w:pPr>
    <w:rPr>
      <w:rFonts w:ascii="Arial" w:hAnsi="Arial" w:cs="Arial"/>
      <w:noProof w:val="0"/>
      <w:sz w:val="16"/>
      <w:szCs w:val="16"/>
    </w:rPr>
  </w:style>
  <w:style w:type="paragraph" w:customStyle="1" w:styleId="xl236">
    <w:name w:val="xl236"/>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37">
    <w:name w:val="xl237"/>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38">
    <w:name w:val="xl238"/>
    <w:basedOn w:val="Normal"/>
    <w:rsid w:val="00DA41FD"/>
    <w:pPr>
      <w:pBdr>
        <w:top w:val="single" w:sz="4" w:space="0" w:color="000000"/>
        <w:lef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39">
    <w:name w:val="xl239"/>
    <w:basedOn w:val="Normal"/>
    <w:rsid w:val="00DA41FD"/>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240">
    <w:name w:val="xl240"/>
    <w:basedOn w:val="Normal"/>
    <w:rsid w:val="00DA41FD"/>
    <w:pPr>
      <w:pBdr>
        <w:top w:val="single" w:sz="4" w:space="0" w:color="000000"/>
        <w:lef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241">
    <w:name w:val="xl241"/>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242">
    <w:name w:val="xl242"/>
    <w:basedOn w:val="Normal"/>
    <w:rsid w:val="00DA41FD"/>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243">
    <w:name w:val="xl243"/>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44">
    <w:name w:val="xl244"/>
    <w:basedOn w:val="Normal"/>
    <w:rsid w:val="00DA41FD"/>
    <w:pPr>
      <w:overflowPunct/>
      <w:autoSpaceDE/>
      <w:autoSpaceDN/>
      <w:adjustRightInd/>
      <w:spacing w:before="100" w:beforeAutospacing="1" w:after="100" w:afterAutospacing="1"/>
      <w:jc w:val="center"/>
      <w:textAlignment w:val="auto"/>
    </w:pPr>
    <w:rPr>
      <w:rFonts w:ascii="Arial" w:hAnsi="Arial" w:cs="Arial"/>
      <w:noProof w:val="0"/>
      <w:sz w:val="16"/>
      <w:szCs w:val="16"/>
    </w:rPr>
  </w:style>
  <w:style w:type="paragraph" w:customStyle="1" w:styleId="xl245">
    <w:name w:val="xl245"/>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46">
    <w:name w:val="xl246"/>
    <w:basedOn w:val="Normal"/>
    <w:rsid w:val="00DA41FD"/>
    <w:pPr>
      <w:pBdr>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47">
    <w:name w:val="xl247"/>
    <w:basedOn w:val="Normal"/>
    <w:rsid w:val="00DA41FD"/>
    <w:pPr>
      <w:pBdr>
        <w:left w:val="single" w:sz="4" w:space="0" w:color="000000"/>
      </w:pBdr>
      <w:overflowPunct/>
      <w:autoSpaceDE/>
      <w:autoSpaceDN/>
      <w:adjustRightInd/>
      <w:spacing w:before="100" w:beforeAutospacing="1" w:after="100" w:afterAutospacing="1"/>
      <w:jc w:val="center"/>
      <w:textAlignment w:val="auto"/>
    </w:pPr>
    <w:rPr>
      <w:rFonts w:ascii="Arial" w:hAnsi="Arial" w:cs="Arial"/>
      <w:noProof w:val="0"/>
      <w:sz w:val="16"/>
      <w:szCs w:val="16"/>
    </w:rPr>
  </w:style>
  <w:style w:type="paragraph" w:customStyle="1" w:styleId="xl248">
    <w:name w:val="xl248"/>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49">
    <w:name w:val="xl249"/>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50">
    <w:name w:val="xl250"/>
    <w:basedOn w:val="Normal"/>
    <w:rsid w:val="00DA41FD"/>
    <w:pPr>
      <w:pBdr>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51">
    <w:name w:val="xl251"/>
    <w:basedOn w:val="Normal"/>
    <w:rsid w:val="00DA41FD"/>
    <w:pPr>
      <w:pBdr>
        <w:lef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52">
    <w:name w:val="xl252"/>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53">
    <w:name w:val="xl253"/>
    <w:basedOn w:val="Normal"/>
    <w:rsid w:val="00DA41FD"/>
    <w:pPr>
      <w:pBdr>
        <w:top w:val="single" w:sz="4" w:space="0" w:color="000000"/>
        <w:bottom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54">
    <w:name w:val="xl254"/>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55">
    <w:name w:val="xl255"/>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56">
    <w:name w:val="xl256"/>
    <w:basedOn w:val="Normal"/>
    <w:rsid w:val="00DA41FD"/>
    <w:pPr>
      <w:pBdr>
        <w:bottom w:val="single" w:sz="4" w:space="0" w:color="000000"/>
      </w:pBdr>
      <w:overflowPunct/>
      <w:autoSpaceDE/>
      <w:autoSpaceDN/>
      <w:adjustRightInd/>
      <w:spacing w:before="100" w:beforeAutospacing="1" w:after="100" w:afterAutospacing="1"/>
      <w:jc w:val="center"/>
      <w:textAlignment w:val="auto"/>
    </w:pPr>
    <w:rPr>
      <w:rFonts w:ascii="Arial" w:hAnsi="Arial" w:cs="Arial"/>
      <w:noProof w:val="0"/>
      <w:sz w:val="16"/>
      <w:szCs w:val="16"/>
    </w:rPr>
  </w:style>
  <w:style w:type="paragraph" w:customStyle="1" w:styleId="xl257">
    <w:name w:val="xl257"/>
    <w:basedOn w:val="Normal"/>
    <w:rsid w:val="00DA41FD"/>
    <w:pPr>
      <w:pBdr>
        <w:top w:val="single" w:sz="4" w:space="0" w:color="000000"/>
        <w:left w:val="single" w:sz="8" w:space="0" w:color="000000"/>
        <w:bottom w:val="double" w:sz="6"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258">
    <w:name w:val="xl258"/>
    <w:basedOn w:val="Normal"/>
    <w:rsid w:val="00DA41FD"/>
    <w:pPr>
      <w:pBdr>
        <w:bottom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59">
    <w:name w:val="xl259"/>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60">
    <w:name w:val="xl260"/>
    <w:basedOn w:val="Normal"/>
    <w:rsid w:val="00DA41FD"/>
    <w:pPr>
      <w:pBdr>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261">
    <w:name w:val="xl261"/>
    <w:basedOn w:val="Normal"/>
    <w:rsid w:val="00DA41FD"/>
    <w:pP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262">
    <w:name w:val="xl262"/>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63">
    <w:name w:val="xl263"/>
    <w:basedOn w:val="Normal"/>
    <w:rsid w:val="00DA41FD"/>
    <w:pPr>
      <w:pBdr>
        <w:top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64">
    <w:name w:val="xl264"/>
    <w:basedOn w:val="Normal"/>
    <w:rsid w:val="00DA41FD"/>
    <w:pPr>
      <w:pBdr>
        <w:bottom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65">
    <w:name w:val="xl265"/>
    <w:basedOn w:val="Normal"/>
    <w:rsid w:val="00DA41FD"/>
    <w:pPr>
      <w:pBdr>
        <w:left w:val="single" w:sz="4" w:space="0" w:color="000000"/>
        <w:bottom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66">
    <w:name w:val="xl266"/>
    <w:basedOn w:val="Normal"/>
    <w:rsid w:val="00DA41FD"/>
    <w:pPr>
      <w:pBdr>
        <w:left w:val="single" w:sz="4"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67">
    <w:name w:val="xl267"/>
    <w:basedOn w:val="Normal"/>
    <w:rsid w:val="00DA41FD"/>
    <w:pPr>
      <w:pBdr>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68">
    <w:name w:val="xl268"/>
    <w:basedOn w:val="Normal"/>
    <w:rsid w:val="00DA41FD"/>
    <w:pPr>
      <w:pBdr>
        <w:left w:val="single" w:sz="4" w:space="0" w:color="000000"/>
        <w:bottom w:val="double" w:sz="6"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269">
    <w:name w:val="xl269"/>
    <w:basedOn w:val="Normal"/>
    <w:rsid w:val="00DA41FD"/>
    <w:pPr>
      <w:pBdr>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70">
    <w:name w:val="xl270"/>
    <w:basedOn w:val="Normal"/>
    <w:rsid w:val="00DA41FD"/>
    <w:pPr>
      <w:pBdr>
        <w:bottom w:val="double" w:sz="6"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271">
    <w:name w:val="xl271"/>
    <w:basedOn w:val="Normal"/>
    <w:rsid w:val="00DA41FD"/>
    <w:pPr>
      <w:pBdr>
        <w:left w:val="single" w:sz="4"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72">
    <w:name w:val="xl272"/>
    <w:basedOn w:val="Normal"/>
    <w:rsid w:val="00DA41FD"/>
    <w:pPr>
      <w:pBdr>
        <w:left w:val="single" w:sz="4" w:space="0" w:color="000000"/>
        <w:bottom w:val="double" w:sz="6"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73">
    <w:name w:val="xl273"/>
    <w:basedOn w:val="Normal"/>
    <w:rsid w:val="00DA41FD"/>
    <w:pPr>
      <w:pBdr>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274">
    <w:name w:val="xl274"/>
    <w:basedOn w:val="Normal"/>
    <w:rsid w:val="00DA41FD"/>
    <w:pPr>
      <w:pBdr>
        <w:top w:val="double" w:sz="6"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275">
    <w:name w:val="xl275"/>
    <w:basedOn w:val="Normal"/>
    <w:rsid w:val="00DA41FD"/>
    <w:pPr>
      <w:pBdr>
        <w:top w:val="double" w:sz="6" w:space="0" w:color="000000"/>
        <w:left w:val="single" w:sz="4" w:space="0" w:color="000000"/>
        <w:bottom w:val="double" w:sz="6" w:space="0" w:color="000000"/>
      </w:pBdr>
      <w:overflowPunct/>
      <w:autoSpaceDE/>
      <w:autoSpaceDN/>
      <w:adjustRightInd/>
      <w:spacing w:before="100" w:beforeAutospacing="1" w:after="100" w:afterAutospacing="1"/>
      <w:jc w:val="center"/>
      <w:textAlignment w:val="auto"/>
    </w:pPr>
    <w:rPr>
      <w:rFonts w:ascii="Arial" w:hAnsi="Arial" w:cs="Arial"/>
      <w:i/>
      <w:iCs/>
      <w:noProof w:val="0"/>
      <w:sz w:val="16"/>
      <w:szCs w:val="16"/>
    </w:rPr>
  </w:style>
  <w:style w:type="paragraph" w:customStyle="1" w:styleId="xl276">
    <w:name w:val="xl276"/>
    <w:basedOn w:val="Normal"/>
    <w:rsid w:val="00DA41FD"/>
    <w:pPr>
      <w:pBdr>
        <w:top w:val="double" w:sz="6"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77">
    <w:name w:val="xl277"/>
    <w:basedOn w:val="Normal"/>
    <w:rsid w:val="00DA41FD"/>
    <w:pPr>
      <w:pBdr>
        <w:top w:val="double" w:sz="6"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78">
    <w:name w:val="xl278"/>
    <w:basedOn w:val="Normal"/>
    <w:rsid w:val="00DA41FD"/>
    <w:pPr>
      <w:pBdr>
        <w:top w:val="double" w:sz="6" w:space="0" w:color="000000"/>
        <w:bottom w:val="double" w:sz="6"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79">
    <w:name w:val="xl279"/>
    <w:basedOn w:val="Normal"/>
    <w:rsid w:val="00DA41FD"/>
    <w:pPr>
      <w:pBdr>
        <w:left w:val="single" w:sz="4" w:space="0" w:color="000000"/>
      </w:pBdr>
      <w:overflowPunct/>
      <w:autoSpaceDE/>
      <w:autoSpaceDN/>
      <w:adjustRightInd/>
      <w:spacing w:before="100" w:beforeAutospacing="1" w:after="100" w:afterAutospacing="1"/>
      <w:jc w:val="center"/>
      <w:textAlignment w:val="auto"/>
    </w:pPr>
    <w:rPr>
      <w:rFonts w:ascii="Arial" w:hAnsi="Arial" w:cs="Arial"/>
      <w:i/>
      <w:iCs/>
      <w:noProof w:val="0"/>
      <w:sz w:val="16"/>
      <w:szCs w:val="16"/>
    </w:rPr>
  </w:style>
  <w:style w:type="paragraph" w:customStyle="1" w:styleId="xl280">
    <w:name w:val="xl280"/>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81">
    <w:name w:val="xl281"/>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82">
    <w:name w:val="xl282"/>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83">
    <w:name w:val="xl283"/>
    <w:basedOn w:val="Normal"/>
    <w:rsid w:val="00DA41FD"/>
    <w:pPr>
      <w:pBdr>
        <w:top w:val="single" w:sz="4" w:space="0" w:color="000000"/>
        <w:left w:val="single" w:sz="4" w:space="0" w:color="000000"/>
        <w:bottom w:val="single" w:sz="8" w:space="0" w:color="000000"/>
      </w:pBdr>
      <w:overflowPunct/>
      <w:autoSpaceDE/>
      <w:autoSpaceDN/>
      <w:adjustRightInd/>
      <w:spacing w:before="100" w:beforeAutospacing="1" w:after="100" w:afterAutospacing="1"/>
      <w:jc w:val="center"/>
      <w:textAlignment w:val="auto"/>
    </w:pPr>
    <w:rPr>
      <w:rFonts w:ascii="Arial" w:hAnsi="Arial" w:cs="Arial"/>
      <w:b/>
      <w:bCs/>
      <w:i/>
      <w:iCs/>
      <w:noProof w:val="0"/>
      <w:sz w:val="16"/>
      <w:szCs w:val="16"/>
    </w:rPr>
  </w:style>
  <w:style w:type="paragraph" w:customStyle="1" w:styleId="xl284">
    <w:name w:val="xl284"/>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i/>
      <w:iCs/>
      <w:noProof w:val="0"/>
      <w:sz w:val="16"/>
      <w:szCs w:val="16"/>
    </w:rPr>
  </w:style>
  <w:style w:type="paragraph" w:customStyle="1" w:styleId="xl285">
    <w:name w:val="xl285"/>
    <w:basedOn w:val="Normal"/>
    <w:rsid w:val="00DA41FD"/>
    <w:pPr>
      <w:pBdr>
        <w:top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86">
    <w:name w:val="xl286"/>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87">
    <w:name w:val="xl287"/>
    <w:basedOn w:val="Normal"/>
    <w:rsid w:val="00DA41FD"/>
    <w:pPr>
      <w:pBdr>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88">
    <w:name w:val="xl288"/>
    <w:basedOn w:val="Normal"/>
    <w:rsid w:val="00DA41FD"/>
    <w:pPr>
      <w:pBdr>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89">
    <w:name w:val="xl289"/>
    <w:basedOn w:val="Normal"/>
    <w:rsid w:val="00DA41FD"/>
    <w:pPr>
      <w:pBdr>
        <w:lef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90">
    <w:name w:val="xl290"/>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i/>
      <w:iCs/>
      <w:noProof w:val="0"/>
      <w:sz w:val="16"/>
      <w:szCs w:val="16"/>
    </w:rPr>
  </w:style>
  <w:style w:type="paragraph" w:customStyle="1" w:styleId="xl291">
    <w:name w:val="xl291"/>
    <w:basedOn w:val="Normal"/>
    <w:rsid w:val="00DA41FD"/>
    <w:pPr>
      <w:pBdr>
        <w:top w:val="single" w:sz="4" w:space="0" w:color="000000"/>
        <w:left w:val="single" w:sz="4" w:space="0" w:color="000000"/>
      </w:pBdr>
      <w:overflowPunct/>
      <w:autoSpaceDE/>
      <w:autoSpaceDN/>
      <w:adjustRightInd/>
      <w:spacing w:before="100" w:beforeAutospacing="1" w:after="100" w:afterAutospacing="1"/>
      <w:jc w:val="center"/>
      <w:textAlignment w:val="auto"/>
    </w:pPr>
    <w:rPr>
      <w:rFonts w:ascii="Arial" w:hAnsi="Arial" w:cs="Arial"/>
      <w:i/>
      <w:iCs/>
      <w:noProof w:val="0"/>
      <w:sz w:val="16"/>
      <w:szCs w:val="16"/>
      <w:u w:val="single"/>
    </w:rPr>
  </w:style>
  <w:style w:type="paragraph" w:customStyle="1" w:styleId="xl292">
    <w:name w:val="xl292"/>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u w:val="single"/>
    </w:rPr>
  </w:style>
  <w:style w:type="paragraph" w:customStyle="1" w:styleId="xl293">
    <w:name w:val="xl293"/>
    <w:basedOn w:val="Normal"/>
    <w:rsid w:val="00DA41FD"/>
    <w:pPr>
      <w:pBdr>
        <w:top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u w:val="single"/>
    </w:rPr>
  </w:style>
  <w:style w:type="paragraph" w:customStyle="1" w:styleId="xl294">
    <w:name w:val="xl294"/>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95">
    <w:name w:val="xl295"/>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96">
    <w:name w:val="xl296"/>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97">
    <w:name w:val="xl297"/>
    <w:basedOn w:val="Normal"/>
    <w:rsid w:val="00DA41FD"/>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298">
    <w:name w:val="xl298"/>
    <w:basedOn w:val="Normal"/>
    <w:rsid w:val="00DA41FD"/>
    <w:pPr>
      <w:pBdr>
        <w:top w:val="single" w:sz="4" w:space="0" w:color="000000"/>
        <w:left w:val="single" w:sz="4" w:space="0" w:color="000000"/>
      </w:pBdr>
      <w:overflowPunct/>
      <w:autoSpaceDE/>
      <w:autoSpaceDN/>
      <w:adjustRightInd/>
      <w:spacing w:before="100" w:beforeAutospacing="1" w:after="100" w:afterAutospacing="1"/>
      <w:jc w:val="center"/>
      <w:textAlignment w:val="auto"/>
    </w:pPr>
    <w:rPr>
      <w:rFonts w:ascii="Arial" w:hAnsi="Arial" w:cs="Arial"/>
      <w:i/>
      <w:iCs/>
      <w:noProof w:val="0"/>
      <w:sz w:val="16"/>
      <w:szCs w:val="16"/>
    </w:rPr>
  </w:style>
  <w:style w:type="paragraph" w:customStyle="1" w:styleId="xl299">
    <w:name w:val="xl299"/>
    <w:basedOn w:val="Normal"/>
    <w:rsid w:val="00DA41FD"/>
    <w:pPr>
      <w:pBdr>
        <w:top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300">
    <w:name w:val="xl300"/>
    <w:basedOn w:val="Normal"/>
    <w:rsid w:val="00DA41F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301">
    <w:name w:val="xl301"/>
    <w:basedOn w:val="Normal"/>
    <w:rsid w:val="00DA41FD"/>
    <w:pPr>
      <w:pBdr>
        <w:top w:val="single" w:sz="4" w:space="0" w:color="000000"/>
        <w:left w:val="single" w:sz="4" w:space="0" w:color="000000"/>
        <w:bottom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302">
    <w:name w:val="xl302"/>
    <w:basedOn w:val="Normal"/>
    <w:rsid w:val="00DA41FD"/>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i/>
      <w:iCs/>
      <w:noProof w:val="0"/>
      <w:sz w:val="16"/>
      <w:szCs w:val="16"/>
      <w:u w:val="single"/>
    </w:rPr>
  </w:style>
  <w:style w:type="paragraph" w:customStyle="1" w:styleId="xl303">
    <w:name w:val="xl303"/>
    <w:basedOn w:val="Normal"/>
    <w:rsid w:val="00DA41FD"/>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304">
    <w:name w:val="xl304"/>
    <w:basedOn w:val="Normal"/>
    <w:rsid w:val="00DA41FD"/>
    <w:pPr>
      <w:pBdr>
        <w:top w:val="single" w:sz="4" w:space="0" w:color="000000"/>
        <w:lef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rPr>
  </w:style>
  <w:style w:type="paragraph" w:customStyle="1" w:styleId="xl305">
    <w:name w:val="xl305"/>
    <w:basedOn w:val="Normal"/>
    <w:rsid w:val="00DA41FD"/>
    <w:pPr>
      <w:pBdr>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306">
    <w:name w:val="xl306"/>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b/>
      <w:bCs/>
      <w:i/>
      <w:iCs/>
      <w:noProof w:val="0"/>
      <w:sz w:val="16"/>
      <w:szCs w:val="16"/>
    </w:rPr>
  </w:style>
  <w:style w:type="paragraph" w:customStyle="1" w:styleId="xl307">
    <w:name w:val="xl307"/>
    <w:basedOn w:val="Normal"/>
    <w:rsid w:val="00DA41FD"/>
    <w:pPr>
      <w:pBdr>
        <w:left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308">
    <w:name w:val="xl308"/>
    <w:basedOn w:val="Normal"/>
    <w:rsid w:val="00DA41FD"/>
    <w:pPr>
      <w:pBdr>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309">
    <w:name w:val="xl309"/>
    <w:basedOn w:val="Normal"/>
    <w:rsid w:val="00DA41FD"/>
    <w:pPr>
      <w:pBdr>
        <w:left w:val="single" w:sz="4" w:space="0" w:color="000000"/>
      </w:pBdr>
      <w:overflowPunct/>
      <w:autoSpaceDE/>
      <w:autoSpaceDN/>
      <w:adjustRightInd/>
      <w:spacing w:before="100" w:beforeAutospacing="1" w:after="100" w:afterAutospacing="1"/>
      <w:jc w:val="center"/>
      <w:textAlignment w:val="auto"/>
    </w:pPr>
    <w:rPr>
      <w:rFonts w:ascii="Arial" w:hAnsi="Arial" w:cs="Arial"/>
      <w:i/>
      <w:iCs/>
      <w:noProof w:val="0"/>
      <w:sz w:val="16"/>
      <w:szCs w:val="16"/>
      <w:u w:val="single"/>
    </w:rPr>
  </w:style>
  <w:style w:type="paragraph" w:customStyle="1" w:styleId="xl310">
    <w:name w:val="xl310"/>
    <w:basedOn w:val="Normal"/>
    <w:rsid w:val="00DA41FD"/>
    <w:pPr>
      <w:pBdr>
        <w:right w:val="single" w:sz="4" w:space="0" w:color="000000"/>
      </w:pBdr>
      <w:overflowPunct/>
      <w:autoSpaceDE/>
      <w:autoSpaceDN/>
      <w:adjustRightInd/>
      <w:spacing w:before="100" w:beforeAutospacing="1" w:after="100" w:afterAutospacing="1"/>
      <w:textAlignment w:val="auto"/>
    </w:pPr>
    <w:rPr>
      <w:rFonts w:ascii="Arial" w:hAnsi="Arial" w:cs="Arial"/>
      <w:i/>
      <w:iCs/>
      <w:noProof w:val="0"/>
      <w:sz w:val="16"/>
      <w:szCs w:val="16"/>
      <w:u w:val="single"/>
    </w:rPr>
  </w:style>
  <w:style w:type="paragraph" w:customStyle="1" w:styleId="xl311">
    <w:name w:val="xl311"/>
    <w:basedOn w:val="Normal"/>
    <w:rsid w:val="00DA41FD"/>
    <w:pPr>
      <w:pBdr>
        <w:bottom w:val="single" w:sz="4"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u w:val="single"/>
    </w:rPr>
  </w:style>
  <w:style w:type="paragraph" w:customStyle="1" w:styleId="xl312">
    <w:name w:val="xl312"/>
    <w:basedOn w:val="Normal"/>
    <w:rsid w:val="00DA41FD"/>
    <w:pPr>
      <w:pBdr>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u w:val="single"/>
    </w:rPr>
  </w:style>
  <w:style w:type="paragraph" w:customStyle="1" w:styleId="xl313">
    <w:name w:val="xl313"/>
    <w:basedOn w:val="Normal"/>
    <w:rsid w:val="00DA41FD"/>
    <w:pPr>
      <w:pBdr>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u w:val="single"/>
    </w:rPr>
  </w:style>
  <w:style w:type="paragraph" w:customStyle="1" w:styleId="xl314">
    <w:name w:val="xl314"/>
    <w:basedOn w:val="Normal"/>
    <w:rsid w:val="00DA41FD"/>
    <w:pPr>
      <w:pBdr>
        <w:left w:val="single" w:sz="4" w:space="0" w:color="000000"/>
        <w:bottom w:val="single" w:sz="4" w:space="0" w:color="000000"/>
      </w:pBdr>
      <w:overflowPunct/>
      <w:autoSpaceDE/>
      <w:autoSpaceDN/>
      <w:adjustRightInd/>
      <w:spacing w:before="100" w:beforeAutospacing="1" w:after="100" w:afterAutospacing="1"/>
      <w:textAlignment w:val="auto"/>
    </w:pPr>
    <w:rPr>
      <w:rFonts w:ascii="Arial" w:hAnsi="Arial" w:cs="Arial"/>
      <w:b/>
      <w:bCs/>
      <w:i/>
      <w:iCs/>
      <w:noProof w:val="0"/>
      <w:sz w:val="16"/>
      <w:szCs w:val="16"/>
      <w:u w:val="single"/>
    </w:rPr>
  </w:style>
  <w:style w:type="paragraph" w:customStyle="1" w:styleId="xl315">
    <w:name w:val="xl315"/>
    <w:basedOn w:val="Normal"/>
    <w:rsid w:val="00DA41FD"/>
    <w:pPr>
      <w:pBdr>
        <w:left w:val="single" w:sz="4" w:space="0" w:color="000000"/>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316">
    <w:name w:val="xl316"/>
    <w:basedOn w:val="Normal"/>
    <w:rsid w:val="00DA41FD"/>
    <w:pPr>
      <w:pBdr>
        <w:lef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317">
    <w:name w:val="xl317"/>
    <w:basedOn w:val="Normal"/>
    <w:rsid w:val="00DA41FD"/>
    <w:pPr>
      <w:pBdr>
        <w:left w:val="single" w:sz="4" w:space="0" w:color="000000"/>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318">
    <w:name w:val="xl318"/>
    <w:basedOn w:val="Normal"/>
    <w:rsid w:val="00DA41FD"/>
    <w:pPr>
      <w:pBdr>
        <w:left w:val="single" w:sz="4" w:space="0" w:color="000000"/>
        <w:righ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319">
    <w:name w:val="xl319"/>
    <w:basedOn w:val="Normal"/>
    <w:rsid w:val="00DA41FD"/>
    <w:pPr>
      <w:pBdr>
        <w:left w:val="single" w:sz="4" w:space="0" w:color="000000"/>
      </w:pBdr>
      <w:overflowPunct/>
      <w:autoSpaceDE/>
      <w:autoSpaceDN/>
      <w:adjustRightInd/>
      <w:spacing w:before="100" w:beforeAutospacing="1" w:after="100" w:afterAutospacing="1"/>
      <w:textAlignment w:val="auto"/>
    </w:pPr>
    <w:rPr>
      <w:rFonts w:ascii="Times New Roman" w:hAnsi="Times New Roman"/>
      <w:noProof w:val="0"/>
      <w:sz w:val="16"/>
      <w:szCs w:val="16"/>
    </w:rPr>
  </w:style>
  <w:style w:type="paragraph" w:customStyle="1" w:styleId="xl320">
    <w:name w:val="xl320"/>
    <w:basedOn w:val="Normal"/>
    <w:rsid w:val="00DA41FD"/>
    <w:pPr>
      <w:pBdr>
        <w:top w:val="double" w:sz="6" w:space="0" w:color="000000"/>
        <w:left w:val="single" w:sz="8" w:space="0" w:color="000000"/>
        <w:bottom w:val="single" w:sz="8" w:space="0" w:color="000000"/>
        <w:right w:val="single" w:sz="4"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321">
    <w:name w:val="xl321"/>
    <w:basedOn w:val="Normal"/>
    <w:rsid w:val="00DA41FD"/>
    <w:pPr>
      <w:pBdr>
        <w:top w:val="double" w:sz="6" w:space="0" w:color="000000"/>
        <w:bottom w:val="single" w:sz="8" w:space="0" w:color="000000"/>
      </w:pBdr>
      <w:overflowPunct/>
      <w:autoSpaceDE/>
      <w:autoSpaceDN/>
      <w:adjustRightInd/>
      <w:spacing w:before="100" w:beforeAutospacing="1" w:after="100" w:afterAutospacing="1"/>
      <w:jc w:val="center"/>
      <w:textAlignment w:val="auto"/>
    </w:pPr>
    <w:rPr>
      <w:rFonts w:ascii="Arial" w:hAnsi="Arial" w:cs="Arial"/>
      <w:b/>
      <w:bCs/>
      <w:noProof w:val="0"/>
      <w:sz w:val="16"/>
      <w:szCs w:val="16"/>
    </w:rPr>
  </w:style>
  <w:style w:type="paragraph" w:customStyle="1" w:styleId="xl322">
    <w:name w:val="xl322"/>
    <w:basedOn w:val="Normal"/>
    <w:rsid w:val="00DA41FD"/>
    <w:pPr>
      <w:pBdr>
        <w:top w:val="double" w:sz="6"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323">
    <w:name w:val="xl323"/>
    <w:basedOn w:val="Normal"/>
    <w:rsid w:val="00DA41FD"/>
    <w:pPr>
      <w:pBdr>
        <w:top w:val="double" w:sz="6"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324">
    <w:name w:val="xl324"/>
    <w:basedOn w:val="Normal"/>
    <w:rsid w:val="00DA41FD"/>
    <w:pPr>
      <w:pBdr>
        <w:top w:val="double" w:sz="6" w:space="0" w:color="000000"/>
        <w:left w:val="single" w:sz="4"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325">
    <w:name w:val="xl325"/>
    <w:basedOn w:val="Normal"/>
    <w:rsid w:val="00DA41FD"/>
    <w:pPr>
      <w:pBdr>
        <w:top w:val="double" w:sz="6" w:space="0" w:color="000000"/>
        <w:left w:val="single" w:sz="4" w:space="0" w:color="000000"/>
        <w:bottom w:val="single" w:sz="8"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326">
    <w:name w:val="xl326"/>
    <w:basedOn w:val="Normal"/>
    <w:rsid w:val="00DA41FD"/>
    <w:pPr>
      <w:pBdr>
        <w:top w:val="double" w:sz="6"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b/>
      <w:bCs/>
      <w:noProof w:val="0"/>
      <w:sz w:val="16"/>
      <w:szCs w:val="16"/>
    </w:rPr>
  </w:style>
  <w:style w:type="paragraph" w:customStyle="1" w:styleId="xl327">
    <w:name w:val="xl327"/>
    <w:basedOn w:val="Normal"/>
    <w:rsid w:val="00DA41FD"/>
    <w:pPr>
      <w:pBdr>
        <w:top w:val="double" w:sz="6" w:space="0" w:color="000000"/>
        <w:bottom w:val="single" w:sz="8" w:space="0" w:color="000000"/>
        <w:right w:val="single" w:sz="4" w:space="0" w:color="000000"/>
      </w:pBdr>
      <w:overflowPunct/>
      <w:autoSpaceDE/>
      <w:autoSpaceDN/>
      <w:adjustRightInd/>
      <w:spacing w:before="100" w:beforeAutospacing="1" w:after="100" w:afterAutospacing="1"/>
      <w:textAlignment w:val="auto"/>
    </w:pPr>
    <w:rPr>
      <w:rFonts w:ascii="Arial" w:hAnsi="Arial" w:cs="Arial"/>
      <w:noProof w:val="0"/>
      <w:sz w:val="16"/>
      <w:szCs w:val="16"/>
    </w:rPr>
  </w:style>
  <w:style w:type="paragraph" w:customStyle="1" w:styleId="xl328">
    <w:name w:val="xl328"/>
    <w:basedOn w:val="Normal"/>
    <w:rsid w:val="00DA41FD"/>
    <w:pPr>
      <w:pBdr>
        <w:left w:val="single" w:sz="4" w:space="0" w:color="000000"/>
      </w:pBdr>
      <w:shd w:val="pct12" w:color="000000" w:fill="auto"/>
      <w:overflowPunct/>
      <w:autoSpaceDE/>
      <w:autoSpaceDN/>
      <w:adjustRightInd/>
      <w:spacing w:before="100" w:beforeAutospacing="1" w:after="100" w:afterAutospacing="1"/>
      <w:jc w:val="center"/>
      <w:textAlignment w:val="center"/>
    </w:pPr>
    <w:rPr>
      <w:rFonts w:ascii="Arial" w:hAnsi="Arial" w:cs="Arial"/>
      <w:b/>
      <w:bCs/>
      <w:noProof w:val="0"/>
      <w:sz w:val="16"/>
      <w:szCs w:val="16"/>
    </w:rPr>
  </w:style>
  <w:style w:type="paragraph" w:customStyle="1" w:styleId="xl329">
    <w:name w:val="xl329"/>
    <w:basedOn w:val="Normal"/>
    <w:rsid w:val="00DA41FD"/>
    <w:pPr>
      <w:pBdr>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noProof w:val="0"/>
      <w:sz w:val="24"/>
      <w:szCs w:val="24"/>
    </w:rPr>
  </w:style>
  <w:style w:type="paragraph" w:customStyle="1" w:styleId="xl330">
    <w:name w:val="xl330"/>
    <w:basedOn w:val="Normal"/>
    <w:rsid w:val="00DA41FD"/>
    <w:pPr>
      <w:pBdr>
        <w:top w:val="single" w:sz="8" w:space="0" w:color="000000"/>
        <w:left w:val="single" w:sz="4" w:space="0" w:color="000000"/>
        <w:bottom w:val="single" w:sz="8" w:space="0" w:color="000000"/>
      </w:pBdr>
      <w:overflowPunct/>
      <w:autoSpaceDE/>
      <w:autoSpaceDN/>
      <w:adjustRightInd/>
      <w:spacing w:before="100" w:beforeAutospacing="1" w:after="100" w:afterAutospacing="1"/>
      <w:jc w:val="center"/>
      <w:textAlignment w:val="center"/>
    </w:pPr>
    <w:rPr>
      <w:rFonts w:ascii="Arial" w:hAnsi="Arial" w:cs="Arial"/>
      <w:b/>
      <w:bCs/>
      <w:noProof w:val="0"/>
      <w:sz w:val="16"/>
      <w:szCs w:val="16"/>
    </w:rPr>
  </w:style>
  <w:style w:type="paragraph" w:customStyle="1" w:styleId="xl331">
    <w:name w:val="xl331"/>
    <w:basedOn w:val="Normal"/>
    <w:rsid w:val="00DA41FD"/>
    <w:pPr>
      <w:pBdr>
        <w:top w:val="single" w:sz="8" w:space="0" w:color="000000"/>
        <w:bottom w:val="single" w:sz="8"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noProof w:val="0"/>
      <w:sz w:val="24"/>
      <w:szCs w:val="24"/>
    </w:rPr>
  </w:style>
  <w:style w:type="character" w:styleId="LineNumber">
    <w:name w:val="line number"/>
    <w:basedOn w:val="DefaultParagraphFont"/>
    <w:rsid w:val="00DA41FD"/>
  </w:style>
  <w:style w:type="paragraph" w:styleId="NormalWeb">
    <w:name w:val="Normal (Web)"/>
    <w:basedOn w:val="Normal"/>
    <w:uiPriority w:val="99"/>
    <w:unhideWhenUsed/>
    <w:rsid w:val="00DA41FD"/>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customStyle="1" w:styleId="Default">
    <w:name w:val="Default"/>
    <w:rsid w:val="00DA41FD"/>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oSpacingChar">
    <w:name w:val="No Spacing Char"/>
    <w:basedOn w:val="DefaultParagraphFont"/>
    <w:link w:val="NoSpacing"/>
    <w:uiPriority w:val="1"/>
    <w:rsid w:val="00DA41FD"/>
    <w:rPr>
      <w:rFonts w:ascii="Arial Narrow" w:eastAsia="Times New Roman" w:hAnsi="Arial Narrow"/>
      <w:noProof/>
      <w:lang w:val="en-US" w:eastAsia="en-US"/>
    </w:rPr>
  </w:style>
  <w:style w:type="table" w:customStyle="1" w:styleId="LightShading1">
    <w:name w:val="Light Shading1"/>
    <w:basedOn w:val="TableNormal"/>
    <w:uiPriority w:val="60"/>
    <w:rsid w:val="00DA41FD"/>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DA41FD"/>
    <w:rPr>
      <w:color w:val="365F91"/>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3">
    <w:name w:val="Body Text 3"/>
    <w:basedOn w:val="Normal"/>
    <w:link w:val="BodyText3Char"/>
    <w:rsid w:val="00DA41FD"/>
    <w:pPr>
      <w:overflowPunct/>
      <w:autoSpaceDE/>
      <w:autoSpaceDN/>
      <w:adjustRightInd/>
      <w:spacing w:after="120"/>
      <w:textAlignment w:val="auto"/>
    </w:pPr>
    <w:rPr>
      <w:rFonts w:ascii="Times New Roman" w:hAnsi="Times New Roman"/>
      <w:noProof w:val="0"/>
      <w:sz w:val="16"/>
      <w:szCs w:val="16"/>
      <w:lang w:val="id-ID" w:eastAsia="id-ID"/>
    </w:rPr>
  </w:style>
  <w:style w:type="character" w:customStyle="1" w:styleId="BodyText3Char">
    <w:name w:val="Body Text 3 Char"/>
    <w:basedOn w:val="DefaultParagraphFont"/>
    <w:link w:val="BodyText3"/>
    <w:rsid w:val="00DA41FD"/>
    <w:rPr>
      <w:rFonts w:ascii="Times New Roman" w:eastAsia="Times New Roman" w:hAnsi="Times New Roman"/>
      <w:sz w:val="16"/>
      <w:szCs w:val="16"/>
    </w:rPr>
  </w:style>
  <w:style w:type="paragraph" w:customStyle="1" w:styleId="Tex">
    <w:name w:val="Tex"/>
    <w:basedOn w:val="Normal"/>
    <w:qFormat/>
    <w:rsid w:val="00DA41FD"/>
    <w:pPr>
      <w:overflowPunct/>
      <w:spacing w:before="240" w:line="360" w:lineRule="auto"/>
      <w:jc w:val="both"/>
      <w:textAlignment w:val="auto"/>
    </w:pPr>
    <w:rPr>
      <w:rFonts w:ascii="Calibri" w:eastAsia="Calibri" w:hAnsi="Calibri" w:cs="TrebuchetMS"/>
      <w:noProof w:val="0"/>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392">
      <w:bodyDiv w:val="1"/>
      <w:marLeft w:val="0"/>
      <w:marRight w:val="0"/>
      <w:marTop w:val="0"/>
      <w:marBottom w:val="0"/>
      <w:divBdr>
        <w:top w:val="none" w:sz="0" w:space="0" w:color="auto"/>
        <w:left w:val="none" w:sz="0" w:space="0" w:color="auto"/>
        <w:bottom w:val="none" w:sz="0" w:space="0" w:color="auto"/>
        <w:right w:val="none" w:sz="0" w:space="0" w:color="auto"/>
      </w:divBdr>
    </w:div>
    <w:div w:id="60715712">
      <w:bodyDiv w:val="1"/>
      <w:marLeft w:val="0"/>
      <w:marRight w:val="0"/>
      <w:marTop w:val="0"/>
      <w:marBottom w:val="0"/>
      <w:divBdr>
        <w:top w:val="none" w:sz="0" w:space="0" w:color="auto"/>
        <w:left w:val="none" w:sz="0" w:space="0" w:color="auto"/>
        <w:bottom w:val="none" w:sz="0" w:space="0" w:color="auto"/>
        <w:right w:val="none" w:sz="0" w:space="0" w:color="auto"/>
      </w:divBdr>
    </w:div>
    <w:div w:id="81998289">
      <w:bodyDiv w:val="1"/>
      <w:marLeft w:val="0"/>
      <w:marRight w:val="0"/>
      <w:marTop w:val="0"/>
      <w:marBottom w:val="0"/>
      <w:divBdr>
        <w:top w:val="none" w:sz="0" w:space="0" w:color="auto"/>
        <w:left w:val="none" w:sz="0" w:space="0" w:color="auto"/>
        <w:bottom w:val="none" w:sz="0" w:space="0" w:color="auto"/>
        <w:right w:val="none" w:sz="0" w:space="0" w:color="auto"/>
      </w:divBdr>
    </w:div>
    <w:div w:id="98335424">
      <w:bodyDiv w:val="1"/>
      <w:marLeft w:val="0"/>
      <w:marRight w:val="0"/>
      <w:marTop w:val="0"/>
      <w:marBottom w:val="0"/>
      <w:divBdr>
        <w:top w:val="none" w:sz="0" w:space="0" w:color="auto"/>
        <w:left w:val="none" w:sz="0" w:space="0" w:color="auto"/>
        <w:bottom w:val="none" w:sz="0" w:space="0" w:color="auto"/>
        <w:right w:val="none" w:sz="0" w:space="0" w:color="auto"/>
      </w:divBdr>
    </w:div>
    <w:div w:id="101807047">
      <w:bodyDiv w:val="1"/>
      <w:marLeft w:val="0"/>
      <w:marRight w:val="0"/>
      <w:marTop w:val="0"/>
      <w:marBottom w:val="0"/>
      <w:divBdr>
        <w:top w:val="none" w:sz="0" w:space="0" w:color="auto"/>
        <w:left w:val="none" w:sz="0" w:space="0" w:color="auto"/>
        <w:bottom w:val="none" w:sz="0" w:space="0" w:color="auto"/>
        <w:right w:val="none" w:sz="0" w:space="0" w:color="auto"/>
      </w:divBdr>
    </w:div>
    <w:div w:id="133109220">
      <w:bodyDiv w:val="1"/>
      <w:marLeft w:val="0"/>
      <w:marRight w:val="0"/>
      <w:marTop w:val="0"/>
      <w:marBottom w:val="0"/>
      <w:divBdr>
        <w:top w:val="none" w:sz="0" w:space="0" w:color="auto"/>
        <w:left w:val="none" w:sz="0" w:space="0" w:color="auto"/>
        <w:bottom w:val="none" w:sz="0" w:space="0" w:color="auto"/>
        <w:right w:val="none" w:sz="0" w:space="0" w:color="auto"/>
      </w:divBdr>
    </w:div>
    <w:div w:id="458299032">
      <w:bodyDiv w:val="1"/>
      <w:marLeft w:val="0"/>
      <w:marRight w:val="0"/>
      <w:marTop w:val="0"/>
      <w:marBottom w:val="0"/>
      <w:divBdr>
        <w:top w:val="none" w:sz="0" w:space="0" w:color="auto"/>
        <w:left w:val="none" w:sz="0" w:space="0" w:color="auto"/>
        <w:bottom w:val="none" w:sz="0" w:space="0" w:color="auto"/>
        <w:right w:val="none" w:sz="0" w:space="0" w:color="auto"/>
      </w:divBdr>
    </w:div>
    <w:div w:id="482741569">
      <w:bodyDiv w:val="1"/>
      <w:marLeft w:val="0"/>
      <w:marRight w:val="0"/>
      <w:marTop w:val="0"/>
      <w:marBottom w:val="0"/>
      <w:divBdr>
        <w:top w:val="none" w:sz="0" w:space="0" w:color="auto"/>
        <w:left w:val="none" w:sz="0" w:space="0" w:color="auto"/>
        <w:bottom w:val="none" w:sz="0" w:space="0" w:color="auto"/>
        <w:right w:val="none" w:sz="0" w:space="0" w:color="auto"/>
      </w:divBdr>
    </w:div>
    <w:div w:id="503209154">
      <w:bodyDiv w:val="1"/>
      <w:marLeft w:val="0"/>
      <w:marRight w:val="0"/>
      <w:marTop w:val="0"/>
      <w:marBottom w:val="0"/>
      <w:divBdr>
        <w:top w:val="none" w:sz="0" w:space="0" w:color="auto"/>
        <w:left w:val="none" w:sz="0" w:space="0" w:color="auto"/>
        <w:bottom w:val="none" w:sz="0" w:space="0" w:color="auto"/>
        <w:right w:val="none" w:sz="0" w:space="0" w:color="auto"/>
      </w:divBdr>
    </w:div>
    <w:div w:id="519319236">
      <w:bodyDiv w:val="1"/>
      <w:marLeft w:val="0"/>
      <w:marRight w:val="0"/>
      <w:marTop w:val="0"/>
      <w:marBottom w:val="0"/>
      <w:divBdr>
        <w:top w:val="none" w:sz="0" w:space="0" w:color="auto"/>
        <w:left w:val="none" w:sz="0" w:space="0" w:color="auto"/>
        <w:bottom w:val="none" w:sz="0" w:space="0" w:color="auto"/>
        <w:right w:val="none" w:sz="0" w:space="0" w:color="auto"/>
      </w:divBdr>
    </w:div>
    <w:div w:id="562838144">
      <w:bodyDiv w:val="1"/>
      <w:marLeft w:val="0"/>
      <w:marRight w:val="0"/>
      <w:marTop w:val="0"/>
      <w:marBottom w:val="0"/>
      <w:divBdr>
        <w:top w:val="none" w:sz="0" w:space="0" w:color="auto"/>
        <w:left w:val="none" w:sz="0" w:space="0" w:color="auto"/>
        <w:bottom w:val="none" w:sz="0" w:space="0" w:color="auto"/>
        <w:right w:val="none" w:sz="0" w:space="0" w:color="auto"/>
      </w:divBdr>
    </w:div>
    <w:div w:id="696808695">
      <w:bodyDiv w:val="1"/>
      <w:marLeft w:val="0"/>
      <w:marRight w:val="0"/>
      <w:marTop w:val="0"/>
      <w:marBottom w:val="0"/>
      <w:divBdr>
        <w:top w:val="none" w:sz="0" w:space="0" w:color="auto"/>
        <w:left w:val="none" w:sz="0" w:space="0" w:color="auto"/>
        <w:bottom w:val="none" w:sz="0" w:space="0" w:color="auto"/>
        <w:right w:val="none" w:sz="0" w:space="0" w:color="auto"/>
      </w:divBdr>
    </w:div>
    <w:div w:id="745422316">
      <w:bodyDiv w:val="1"/>
      <w:marLeft w:val="0"/>
      <w:marRight w:val="0"/>
      <w:marTop w:val="0"/>
      <w:marBottom w:val="0"/>
      <w:divBdr>
        <w:top w:val="none" w:sz="0" w:space="0" w:color="auto"/>
        <w:left w:val="none" w:sz="0" w:space="0" w:color="auto"/>
        <w:bottom w:val="none" w:sz="0" w:space="0" w:color="auto"/>
        <w:right w:val="none" w:sz="0" w:space="0" w:color="auto"/>
      </w:divBdr>
    </w:div>
    <w:div w:id="854879361">
      <w:bodyDiv w:val="1"/>
      <w:marLeft w:val="0"/>
      <w:marRight w:val="0"/>
      <w:marTop w:val="0"/>
      <w:marBottom w:val="0"/>
      <w:divBdr>
        <w:top w:val="none" w:sz="0" w:space="0" w:color="auto"/>
        <w:left w:val="none" w:sz="0" w:space="0" w:color="auto"/>
        <w:bottom w:val="none" w:sz="0" w:space="0" w:color="auto"/>
        <w:right w:val="none" w:sz="0" w:space="0" w:color="auto"/>
      </w:divBdr>
    </w:div>
    <w:div w:id="860239322">
      <w:bodyDiv w:val="1"/>
      <w:marLeft w:val="0"/>
      <w:marRight w:val="0"/>
      <w:marTop w:val="0"/>
      <w:marBottom w:val="0"/>
      <w:divBdr>
        <w:top w:val="none" w:sz="0" w:space="0" w:color="auto"/>
        <w:left w:val="none" w:sz="0" w:space="0" w:color="auto"/>
        <w:bottom w:val="none" w:sz="0" w:space="0" w:color="auto"/>
        <w:right w:val="none" w:sz="0" w:space="0" w:color="auto"/>
      </w:divBdr>
    </w:div>
    <w:div w:id="978389009">
      <w:bodyDiv w:val="1"/>
      <w:marLeft w:val="0"/>
      <w:marRight w:val="0"/>
      <w:marTop w:val="0"/>
      <w:marBottom w:val="0"/>
      <w:divBdr>
        <w:top w:val="none" w:sz="0" w:space="0" w:color="auto"/>
        <w:left w:val="none" w:sz="0" w:space="0" w:color="auto"/>
        <w:bottom w:val="none" w:sz="0" w:space="0" w:color="auto"/>
        <w:right w:val="none" w:sz="0" w:space="0" w:color="auto"/>
      </w:divBdr>
    </w:div>
    <w:div w:id="1030566777">
      <w:bodyDiv w:val="1"/>
      <w:marLeft w:val="0"/>
      <w:marRight w:val="0"/>
      <w:marTop w:val="0"/>
      <w:marBottom w:val="0"/>
      <w:divBdr>
        <w:top w:val="none" w:sz="0" w:space="0" w:color="auto"/>
        <w:left w:val="none" w:sz="0" w:space="0" w:color="auto"/>
        <w:bottom w:val="none" w:sz="0" w:space="0" w:color="auto"/>
        <w:right w:val="none" w:sz="0" w:space="0" w:color="auto"/>
      </w:divBdr>
    </w:div>
    <w:div w:id="1086195943">
      <w:bodyDiv w:val="1"/>
      <w:marLeft w:val="0"/>
      <w:marRight w:val="0"/>
      <w:marTop w:val="0"/>
      <w:marBottom w:val="0"/>
      <w:divBdr>
        <w:top w:val="none" w:sz="0" w:space="0" w:color="auto"/>
        <w:left w:val="none" w:sz="0" w:space="0" w:color="auto"/>
        <w:bottom w:val="none" w:sz="0" w:space="0" w:color="auto"/>
        <w:right w:val="none" w:sz="0" w:space="0" w:color="auto"/>
      </w:divBdr>
    </w:div>
    <w:div w:id="1101950207">
      <w:bodyDiv w:val="1"/>
      <w:marLeft w:val="0"/>
      <w:marRight w:val="0"/>
      <w:marTop w:val="0"/>
      <w:marBottom w:val="0"/>
      <w:divBdr>
        <w:top w:val="none" w:sz="0" w:space="0" w:color="auto"/>
        <w:left w:val="none" w:sz="0" w:space="0" w:color="auto"/>
        <w:bottom w:val="none" w:sz="0" w:space="0" w:color="auto"/>
        <w:right w:val="none" w:sz="0" w:space="0" w:color="auto"/>
      </w:divBdr>
    </w:div>
    <w:div w:id="1168133019">
      <w:bodyDiv w:val="1"/>
      <w:marLeft w:val="0"/>
      <w:marRight w:val="0"/>
      <w:marTop w:val="0"/>
      <w:marBottom w:val="0"/>
      <w:divBdr>
        <w:top w:val="none" w:sz="0" w:space="0" w:color="auto"/>
        <w:left w:val="none" w:sz="0" w:space="0" w:color="auto"/>
        <w:bottom w:val="none" w:sz="0" w:space="0" w:color="auto"/>
        <w:right w:val="none" w:sz="0" w:space="0" w:color="auto"/>
      </w:divBdr>
    </w:div>
    <w:div w:id="1173186457">
      <w:bodyDiv w:val="1"/>
      <w:marLeft w:val="0"/>
      <w:marRight w:val="0"/>
      <w:marTop w:val="0"/>
      <w:marBottom w:val="0"/>
      <w:divBdr>
        <w:top w:val="none" w:sz="0" w:space="0" w:color="auto"/>
        <w:left w:val="none" w:sz="0" w:space="0" w:color="auto"/>
        <w:bottom w:val="none" w:sz="0" w:space="0" w:color="auto"/>
        <w:right w:val="none" w:sz="0" w:space="0" w:color="auto"/>
      </w:divBdr>
    </w:div>
    <w:div w:id="1208030465">
      <w:bodyDiv w:val="1"/>
      <w:marLeft w:val="0"/>
      <w:marRight w:val="0"/>
      <w:marTop w:val="0"/>
      <w:marBottom w:val="0"/>
      <w:divBdr>
        <w:top w:val="none" w:sz="0" w:space="0" w:color="auto"/>
        <w:left w:val="none" w:sz="0" w:space="0" w:color="auto"/>
        <w:bottom w:val="none" w:sz="0" w:space="0" w:color="auto"/>
        <w:right w:val="none" w:sz="0" w:space="0" w:color="auto"/>
      </w:divBdr>
    </w:div>
    <w:div w:id="1256206393">
      <w:bodyDiv w:val="1"/>
      <w:marLeft w:val="0"/>
      <w:marRight w:val="0"/>
      <w:marTop w:val="0"/>
      <w:marBottom w:val="0"/>
      <w:divBdr>
        <w:top w:val="none" w:sz="0" w:space="0" w:color="auto"/>
        <w:left w:val="none" w:sz="0" w:space="0" w:color="auto"/>
        <w:bottom w:val="none" w:sz="0" w:space="0" w:color="auto"/>
        <w:right w:val="none" w:sz="0" w:space="0" w:color="auto"/>
      </w:divBdr>
    </w:div>
    <w:div w:id="1270888222">
      <w:bodyDiv w:val="1"/>
      <w:marLeft w:val="0"/>
      <w:marRight w:val="0"/>
      <w:marTop w:val="0"/>
      <w:marBottom w:val="0"/>
      <w:divBdr>
        <w:top w:val="none" w:sz="0" w:space="0" w:color="auto"/>
        <w:left w:val="none" w:sz="0" w:space="0" w:color="auto"/>
        <w:bottom w:val="none" w:sz="0" w:space="0" w:color="auto"/>
        <w:right w:val="none" w:sz="0" w:space="0" w:color="auto"/>
      </w:divBdr>
    </w:div>
    <w:div w:id="1283921852">
      <w:bodyDiv w:val="1"/>
      <w:marLeft w:val="0"/>
      <w:marRight w:val="0"/>
      <w:marTop w:val="0"/>
      <w:marBottom w:val="0"/>
      <w:divBdr>
        <w:top w:val="none" w:sz="0" w:space="0" w:color="auto"/>
        <w:left w:val="none" w:sz="0" w:space="0" w:color="auto"/>
        <w:bottom w:val="none" w:sz="0" w:space="0" w:color="auto"/>
        <w:right w:val="none" w:sz="0" w:space="0" w:color="auto"/>
      </w:divBdr>
    </w:div>
    <w:div w:id="1354267365">
      <w:bodyDiv w:val="1"/>
      <w:marLeft w:val="0"/>
      <w:marRight w:val="0"/>
      <w:marTop w:val="0"/>
      <w:marBottom w:val="0"/>
      <w:divBdr>
        <w:top w:val="none" w:sz="0" w:space="0" w:color="auto"/>
        <w:left w:val="none" w:sz="0" w:space="0" w:color="auto"/>
        <w:bottom w:val="none" w:sz="0" w:space="0" w:color="auto"/>
        <w:right w:val="none" w:sz="0" w:space="0" w:color="auto"/>
      </w:divBdr>
    </w:div>
    <w:div w:id="1356421493">
      <w:bodyDiv w:val="1"/>
      <w:marLeft w:val="0"/>
      <w:marRight w:val="0"/>
      <w:marTop w:val="0"/>
      <w:marBottom w:val="0"/>
      <w:divBdr>
        <w:top w:val="none" w:sz="0" w:space="0" w:color="auto"/>
        <w:left w:val="none" w:sz="0" w:space="0" w:color="auto"/>
        <w:bottom w:val="none" w:sz="0" w:space="0" w:color="auto"/>
        <w:right w:val="none" w:sz="0" w:space="0" w:color="auto"/>
      </w:divBdr>
    </w:div>
    <w:div w:id="1567181800">
      <w:bodyDiv w:val="1"/>
      <w:marLeft w:val="0"/>
      <w:marRight w:val="0"/>
      <w:marTop w:val="0"/>
      <w:marBottom w:val="0"/>
      <w:divBdr>
        <w:top w:val="none" w:sz="0" w:space="0" w:color="auto"/>
        <w:left w:val="none" w:sz="0" w:space="0" w:color="auto"/>
        <w:bottom w:val="none" w:sz="0" w:space="0" w:color="auto"/>
        <w:right w:val="none" w:sz="0" w:space="0" w:color="auto"/>
      </w:divBdr>
    </w:div>
    <w:div w:id="1587617145">
      <w:bodyDiv w:val="1"/>
      <w:marLeft w:val="0"/>
      <w:marRight w:val="0"/>
      <w:marTop w:val="0"/>
      <w:marBottom w:val="0"/>
      <w:divBdr>
        <w:top w:val="none" w:sz="0" w:space="0" w:color="auto"/>
        <w:left w:val="none" w:sz="0" w:space="0" w:color="auto"/>
        <w:bottom w:val="none" w:sz="0" w:space="0" w:color="auto"/>
        <w:right w:val="none" w:sz="0" w:space="0" w:color="auto"/>
      </w:divBdr>
    </w:div>
    <w:div w:id="1607928814">
      <w:bodyDiv w:val="1"/>
      <w:marLeft w:val="0"/>
      <w:marRight w:val="0"/>
      <w:marTop w:val="0"/>
      <w:marBottom w:val="0"/>
      <w:divBdr>
        <w:top w:val="none" w:sz="0" w:space="0" w:color="auto"/>
        <w:left w:val="none" w:sz="0" w:space="0" w:color="auto"/>
        <w:bottom w:val="none" w:sz="0" w:space="0" w:color="auto"/>
        <w:right w:val="none" w:sz="0" w:space="0" w:color="auto"/>
      </w:divBdr>
    </w:div>
    <w:div w:id="1623995791">
      <w:bodyDiv w:val="1"/>
      <w:marLeft w:val="0"/>
      <w:marRight w:val="0"/>
      <w:marTop w:val="0"/>
      <w:marBottom w:val="0"/>
      <w:divBdr>
        <w:top w:val="none" w:sz="0" w:space="0" w:color="auto"/>
        <w:left w:val="none" w:sz="0" w:space="0" w:color="auto"/>
        <w:bottom w:val="none" w:sz="0" w:space="0" w:color="auto"/>
        <w:right w:val="none" w:sz="0" w:space="0" w:color="auto"/>
      </w:divBdr>
    </w:div>
    <w:div w:id="1662544925">
      <w:bodyDiv w:val="1"/>
      <w:marLeft w:val="0"/>
      <w:marRight w:val="0"/>
      <w:marTop w:val="0"/>
      <w:marBottom w:val="0"/>
      <w:divBdr>
        <w:top w:val="none" w:sz="0" w:space="0" w:color="auto"/>
        <w:left w:val="none" w:sz="0" w:space="0" w:color="auto"/>
        <w:bottom w:val="none" w:sz="0" w:space="0" w:color="auto"/>
        <w:right w:val="none" w:sz="0" w:space="0" w:color="auto"/>
      </w:divBdr>
    </w:div>
    <w:div w:id="1710686986">
      <w:bodyDiv w:val="1"/>
      <w:marLeft w:val="0"/>
      <w:marRight w:val="0"/>
      <w:marTop w:val="0"/>
      <w:marBottom w:val="0"/>
      <w:divBdr>
        <w:top w:val="none" w:sz="0" w:space="0" w:color="auto"/>
        <w:left w:val="none" w:sz="0" w:space="0" w:color="auto"/>
        <w:bottom w:val="none" w:sz="0" w:space="0" w:color="auto"/>
        <w:right w:val="none" w:sz="0" w:space="0" w:color="auto"/>
      </w:divBdr>
    </w:div>
    <w:div w:id="1842964781">
      <w:bodyDiv w:val="1"/>
      <w:marLeft w:val="0"/>
      <w:marRight w:val="0"/>
      <w:marTop w:val="0"/>
      <w:marBottom w:val="0"/>
      <w:divBdr>
        <w:top w:val="none" w:sz="0" w:space="0" w:color="auto"/>
        <w:left w:val="none" w:sz="0" w:space="0" w:color="auto"/>
        <w:bottom w:val="none" w:sz="0" w:space="0" w:color="auto"/>
        <w:right w:val="none" w:sz="0" w:space="0" w:color="auto"/>
      </w:divBdr>
    </w:div>
    <w:div w:id="1862863665">
      <w:bodyDiv w:val="1"/>
      <w:marLeft w:val="0"/>
      <w:marRight w:val="0"/>
      <w:marTop w:val="0"/>
      <w:marBottom w:val="0"/>
      <w:divBdr>
        <w:top w:val="none" w:sz="0" w:space="0" w:color="auto"/>
        <w:left w:val="none" w:sz="0" w:space="0" w:color="auto"/>
        <w:bottom w:val="none" w:sz="0" w:space="0" w:color="auto"/>
        <w:right w:val="none" w:sz="0" w:space="0" w:color="auto"/>
      </w:divBdr>
    </w:div>
    <w:div w:id="2006207595">
      <w:bodyDiv w:val="1"/>
      <w:marLeft w:val="0"/>
      <w:marRight w:val="0"/>
      <w:marTop w:val="0"/>
      <w:marBottom w:val="0"/>
      <w:divBdr>
        <w:top w:val="none" w:sz="0" w:space="0" w:color="auto"/>
        <w:left w:val="none" w:sz="0" w:space="0" w:color="auto"/>
        <w:bottom w:val="none" w:sz="0" w:space="0" w:color="auto"/>
        <w:right w:val="none" w:sz="0" w:space="0" w:color="auto"/>
      </w:divBdr>
    </w:div>
    <w:div w:id="2068986422">
      <w:bodyDiv w:val="1"/>
      <w:marLeft w:val="0"/>
      <w:marRight w:val="0"/>
      <w:marTop w:val="0"/>
      <w:marBottom w:val="0"/>
      <w:divBdr>
        <w:top w:val="none" w:sz="0" w:space="0" w:color="auto"/>
        <w:left w:val="none" w:sz="0" w:space="0" w:color="auto"/>
        <w:bottom w:val="none" w:sz="0" w:space="0" w:color="auto"/>
        <w:right w:val="none" w:sz="0" w:space="0" w:color="auto"/>
      </w:divBdr>
    </w:div>
    <w:div w:id="2120754136">
      <w:bodyDiv w:val="1"/>
      <w:marLeft w:val="0"/>
      <w:marRight w:val="0"/>
      <w:marTop w:val="0"/>
      <w:marBottom w:val="0"/>
      <w:divBdr>
        <w:top w:val="none" w:sz="0" w:space="0" w:color="auto"/>
        <w:left w:val="none" w:sz="0" w:space="0" w:color="auto"/>
        <w:bottom w:val="none" w:sz="0" w:space="0" w:color="auto"/>
        <w:right w:val="none" w:sz="0" w:space="0" w:color="auto"/>
      </w:divBdr>
    </w:div>
    <w:div w:id="2126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E710EC-A13D-4A31-B0E2-8DF7EE1B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95</Pages>
  <Words>22593</Words>
  <Characters>128781</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Rencana Strategis (RENSTRA) Dispora Prov. Sumbar Tahun 2016 - 2021</vt:lpstr>
    </vt:vector>
  </TitlesOfParts>
  <Company>Hewlett-Packard Company</Company>
  <LinksUpToDate>false</LinksUpToDate>
  <CharactersWithSpaces>151072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Strategis (RENSTRA) Dispora Prov. Sumbar Tahun 2016 - 2021</dc:title>
  <dc:creator>ACER</dc:creator>
  <cp:lastModifiedBy>program</cp:lastModifiedBy>
  <cp:revision>32</cp:revision>
  <cp:lastPrinted>2018-10-09T05:48:00Z</cp:lastPrinted>
  <dcterms:created xsi:type="dcterms:W3CDTF">2018-10-05T07:24:00Z</dcterms:created>
  <dcterms:modified xsi:type="dcterms:W3CDTF">2019-02-26T08:56:00Z</dcterms:modified>
</cp:coreProperties>
</file>